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A0" w:rsidRDefault="00E46BA0" w:rsidP="00E46BA0">
      <w:pPr>
        <w:spacing w:line="360" w:lineRule="auto"/>
        <w:rPr>
          <w:rFonts w:ascii="仿宋" w:eastAsia="仿宋" w:hAnsi="仿宋" w:cs="Arial"/>
          <w:b/>
          <w:szCs w:val="32"/>
        </w:rPr>
      </w:pPr>
      <w:r>
        <w:rPr>
          <w:rFonts w:ascii="仿宋" w:eastAsia="仿宋" w:hAnsi="仿宋" w:cs="Arial" w:hint="eastAsia"/>
          <w:b/>
          <w:szCs w:val="32"/>
        </w:rPr>
        <w:t>附件一：</w:t>
      </w:r>
    </w:p>
    <w:p w:rsidR="00E46BA0" w:rsidRDefault="00E46BA0" w:rsidP="00E46BA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首届“检协杯”羽毛球比赛报名表</w:t>
      </w: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1"/>
        <w:gridCol w:w="2127"/>
        <w:gridCol w:w="1417"/>
        <w:gridCol w:w="2268"/>
        <w:gridCol w:w="5812"/>
        <w:gridCol w:w="2693"/>
      </w:tblGrid>
      <w:tr w:rsidR="00E46BA0" w:rsidTr="00546B05">
        <w:trPr>
          <w:trHeight w:val="93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队名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Pr="005A4C05" w:rsidRDefault="00E46BA0" w:rsidP="00546B05">
            <w:pPr>
              <w:spacing w:line="360" w:lineRule="auto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 w:rsidRPr="005A4C05">
              <w:rPr>
                <w:rFonts w:ascii="仿宋" w:eastAsia="仿宋" w:hAnsi="仿宋" w:hint="eastAsia"/>
                <w:b/>
                <w:bCs/>
                <w:szCs w:val="32"/>
              </w:rPr>
              <w:t>□独立组队            □联合组队</w:t>
            </w: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队长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备注</w:t>
            </w: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男双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widowControl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混双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E46BA0" w:rsidTr="00546B05">
        <w:trPr>
          <w:trHeight w:val="930"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A0" w:rsidRDefault="00E46BA0" w:rsidP="00546B05">
            <w:pPr>
              <w:widowControl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A0" w:rsidRDefault="00E46BA0" w:rsidP="00546B05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</w:tr>
    </w:tbl>
    <w:p w:rsidR="00AB6A92" w:rsidRDefault="00AB6A92"/>
    <w:sectPr w:rsidR="00AB6A92" w:rsidSect="00E46BA0"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BA0"/>
    <w:rsid w:val="00AB6A92"/>
    <w:rsid w:val="00E4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A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2018-11-08T09:12:00Z</dcterms:created>
  <dcterms:modified xsi:type="dcterms:W3CDTF">2018-11-08T09:13:00Z</dcterms:modified>
</cp:coreProperties>
</file>