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bCs/>
          <w:kern w:val="36"/>
          <w:sz w:val="28"/>
          <w:szCs w:val="28"/>
        </w:rPr>
      </w:pPr>
      <w:r>
        <w:rPr>
          <w:rFonts w:hint="eastAsia" w:ascii="方正小标宋简体" w:eastAsia="方正小标宋简体"/>
          <w:bCs/>
          <w:kern w:val="36"/>
          <w:sz w:val="36"/>
          <w:szCs w:val="36"/>
        </w:rPr>
        <w:t>云南省工程检测协会第五届第</w:t>
      </w:r>
      <w:r>
        <w:rPr>
          <w:rFonts w:hint="eastAsia" w:ascii="方正小标宋简体" w:eastAsia="方正小标宋简体"/>
          <w:bCs/>
          <w:kern w:val="36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bCs/>
          <w:kern w:val="36"/>
          <w:sz w:val="36"/>
          <w:szCs w:val="36"/>
        </w:rPr>
        <w:t>次理事会回执表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bCs/>
          <w:kern w:val="36"/>
          <w:sz w:val="28"/>
          <w:szCs w:val="28"/>
        </w:rPr>
      </w:pPr>
      <w:bookmarkStart w:id="0" w:name="_GoBack"/>
      <w:bookmarkEnd w:id="0"/>
    </w:p>
    <w:tbl>
      <w:tblPr>
        <w:tblStyle w:val="2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50"/>
        <w:gridCol w:w="925"/>
        <w:gridCol w:w="1778"/>
        <w:gridCol w:w="1067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</w:t>
            </w: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7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方式</w:t>
            </w:r>
          </w:p>
        </w:tc>
        <w:tc>
          <w:tcPr>
            <w:tcW w:w="209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是否订房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房间数量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标间（   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入住时间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酒店及费用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云天花苑酒店：330元/标间，含双早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szCs w:val="32"/>
        </w:rPr>
        <w:t>请参会单位于</w:t>
      </w:r>
      <w:r>
        <w:rPr>
          <w:rFonts w:hint="eastAsia" w:ascii="仿宋" w:hAnsi="仿宋" w:eastAsia="仿宋" w:cs="仿宋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日前填写回执表，通过电子邮件回传至云南省工程检测协会邮箱：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"mailto:ynjcxh@126.com"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4"/>
          <w:rFonts w:hint="eastAsia" w:ascii="仿宋" w:hAnsi="仿宋" w:eastAsia="仿宋" w:cs="仿宋"/>
          <w:szCs w:val="32"/>
        </w:rPr>
        <w:t>ynjcxh@126.com</w:t>
      </w:r>
      <w:r>
        <w:rPr>
          <w:rStyle w:val="4"/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，联系人：马子淇，联系电话：18908898054。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01FC4692"/>
    <w:rsid w:val="01FC4692"/>
    <w:rsid w:val="70D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7519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167</Characters>
  <Lines>0</Lines>
  <Paragraphs>0</Paragraphs>
  <TotalTime>0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2023-01-04T06:33:00Z</dcterms:created>
  <dc:creator>※</dc:creator>
  <cp:lastModifiedBy>※</cp:lastModifiedBy>
  <dcterms:modified xsi:type="dcterms:W3CDTF">2023-01-10T01:39:02Z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B4562917007C4ADBB0830C39A07FF9F5</vt:lpwstr>
  </property>
</Properties>
</file>