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22"/>
          <w:lang w:val="en-US" w:eastAsia="zh-CN" w:bidi="ar-SA"/>
        </w:rPr>
        <w:t>附件5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云南省第二十届职工职业技能大赛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>钢结构检测员技能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>复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赛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参赛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>选手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32"/>
          <w:szCs w:val="32"/>
        </w:rPr>
        <w:t>填报单位(盖章):</w:t>
      </w: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填报人：</w:t>
      </w:r>
    </w:p>
    <w:tbl>
      <w:tblPr>
        <w:tblStyle w:val="3"/>
        <w:tblW w:w="13233" w:type="dxa"/>
        <w:tblInd w:w="-4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637"/>
        <w:gridCol w:w="2730"/>
        <w:gridCol w:w="795"/>
        <w:gridCol w:w="3615"/>
        <w:gridCol w:w="1635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身份</w:t>
            </w: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3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  <w:t>交通工具及预</w:t>
            </w: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>计到达时间</w:t>
            </w:r>
          </w:p>
        </w:tc>
        <w:tc>
          <w:tcPr>
            <w:tcW w:w="21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E1ZmE0MTEzYTNkZDg0ZTNhYTA3YmVmOTM4MzgifQ=="/>
  </w:docVars>
  <w:rsids>
    <w:rsidRoot w:val="596E37F0"/>
    <w:rsid w:val="596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2023-10-09T01:50:00Z</dcterms:created>
  <dc:creator>※</dc:creator>
  <cp:lastModifiedBy>※</cp:lastModifiedBy>
  <dcterms:modified xsi:type="dcterms:W3CDTF">2023-10-09T01:50:12Z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17E2A43942BB4C09B3369A4A3F380BAA_11</vt:lpwstr>
  </property>
</Properties>
</file>