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A4DF5">
      <w:pPr>
        <w:spacing w:line="219" w:lineRule="auto"/>
        <w:rPr>
          <w:rFonts w:ascii="宋体" w:hAnsi="宋体" w:eastAsia="宋体" w:cs="宋体"/>
          <w:sz w:val="24"/>
          <w:szCs w:val="24"/>
        </w:rPr>
        <w:sectPr>
          <w:headerReference r:id="rId5" w:type="default"/>
          <w:footerReference r:id="rId6" w:type="default"/>
          <w:pgSz w:w="11907" w:h="16839"/>
          <w:pgMar w:top="400" w:right="1489" w:bottom="743" w:left="1421" w:header="0" w:footer="582" w:gutter="0"/>
          <w:cols w:space="720" w:num="1"/>
        </w:sectPr>
      </w:pPr>
    </w:p>
    <w:p w14:paraId="7B3711DC">
      <w:pPr>
        <w:spacing w:before="65"/>
      </w:pPr>
    </w:p>
    <w:p w14:paraId="1E867EAB">
      <w:pPr>
        <w:spacing w:before="65"/>
      </w:pPr>
    </w:p>
    <w:p w14:paraId="68D1CFA7">
      <w:pPr>
        <w:spacing w:before="65"/>
      </w:pPr>
    </w:p>
    <w:p w14:paraId="7B276547">
      <w:pPr>
        <w:sectPr>
          <w:footerReference r:id="rId7" w:type="default"/>
          <w:pgSz w:w="11910" w:h="16840"/>
          <w:pgMar w:top="400" w:right="1514" w:bottom="769" w:left="1370" w:header="0" w:footer="589" w:gutter="0"/>
          <w:cols w:equalWidth="0" w:num="1">
            <w:col w:w="9026"/>
          </w:cols>
        </w:sectPr>
      </w:pPr>
    </w:p>
    <w:p w14:paraId="2561C7DA">
      <w:pPr>
        <w:spacing w:line="333" w:lineRule="auto"/>
        <w:ind w:right="249"/>
        <w:rPr>
          <w:rFonts w:ascii="宋体" w:hAnsi="宋体" w:eastAsia="宋体" w:cs="宋体"/>
          <w:sz w:val="24"/>
          <w:szCs w:val="24"/>
        </w:rPr>
      </w:pPr>
      <w:r>
        <w:rPr>
          <w:rFonts w:ascii="Times New Roman" w:hAnsi="Times New Roman" w:eastAsia="Times New Roman" w:cs="Times New Roman"/>
          <w:spacing w:val="-11"/>
          <w:sz w:val="26"/>
          <w:szCs w:val="26"/>
        </w:rPr>
        <w:t xml:space="preserve">6.3.3   </w:t>
      </w:r>
      <w:r>
        <w:rPr>
          <w:rFonts w:ascii="宋体" w:hAnsi="宋体" w:eastAsia="宋体" w:cs="宋体"/>
          <w:spacing w:val="-11"/>
          <w:sz w:val="26"/>
          <w:szCs w:val="26"/>
        </w:rPr>
        <w:t>脚手架立杆基础不在同一高度上</w:t>
      </w:r>
      <w:r>
        <w:rPr>
          <w:rFonts w:ascii="宋体" w:hAnsi="宋体" w:eastAsia="宋体" w:cs="宋体"/>
          <w:spacing w:val="3"/>
          <w:sz w:val="26"/>
          <w:szCs w:val="26"/>
        </w:rPr>
        <w:t xml:space="preserve">  </w:t>
      </w:r>
      <w:r>
        <w:rPr>
          <w:rFonts w:ascii="宋体" w:hAnsi="宋体" w:eastAsia="宋体" w:cs="宋体"/>
          <w:spacing w:val="33"/>
          <w:sz w:val="20"/>
          <w:szCs w:val="20"/>
        </w:rPr>
        <w:t>时</w:t>
      </w:r>
      <w:r>
        <w:rPr>
          <w:rFonts w:ascii="宋体" w:hAnsi="宋体" w:eastAsia="宋体" w:cs="宋体"/>
          <w:spacing w:val="-22"/>
          <w:sz w:val="20"/>
          <w:szCs w:val="20"/>
        </w:rPr>
        <w:t xml:space="preserve"> </w:t>
      </w:r>
      <w:r>
        <w:rPr>
          <w:rFonts w:ascii="宋体" w:hAnsi="宋体" w:eastAsia="宋体" w:cs="宋体"/>
          <w:spacing w:val="33"/>
          <w:sz w:val="20"/>
          <w:szCs w:val="20"/>
        </w:rPr>
        <w:t>，</w:t>
      </w:r>
      <w:r>
        <w:rPr>
          <w:rFonts w:ascii="宋体" w:hAnsi="宋体" w:eastAsia="宋体" w:cs="宋体"/>
          <w:spacing w:val="-44"/>
          <w:sz w:val="20"/>
          <w:szCs w:val="20"/>
        </w:rPr>
        <w:t xml:space="preserve"> </w:t>
      </w:r>
      <w:r>
        <w:rPr>
          <w:rFonts w:ascii="宋体" w:hAnsi="宋体" w:eastAsia="宋体" w:cs="宋体"/>
          <w:spacing w:val="33"/>
          <w:sz w:val="20"/>
          <w:szCs w:val="20"/>
        </w:rPr>
        <w:t>必须将高出的纵向扫地杆向低处延长</w:t>
      </w:r>
      <w:r>
        <w:rPr>
          <w:rFonts w:ascii="宋体" w:hAnsi="宋体" w:eastAsia="宋体" w:cs="宋体"/>
          <w:sz w:val="20"/>
          <w:szCs w:val="20"/>
        </w:rPr>
        <w:t xml:space="preserve"> </w:t>
      </w:r>
      <w:r>
        <w:rPr>
          <w:rFonts w:ascii="宋体" w:hAnsi="宋体" w:eastAsia="宋体" w:cs="宋体"/>
          <w:spacing w:val="14"/>
          <w:sz w:val="24"/>
          <w:szCs w:val="24"/>
        </w:rPr>
        <w:t>两</w:t>
      </w:r>
      <w:r>
        <w:rPr>
          <w:rFonts w:ascii="宋体" w:hAnsi="宋体" w:eastAsia="宋体" w:cs="宋体"/>
          <w:spacing w:val="14"/>
          <w:sz w:val="24"/>
          <w:szCs w:val="24"/>
          <w:u w:val="single" w:color="auto"/>
        </w:rPr>
        <w:t xml:space="preserve">跨与立杆固定，高低差不应大于1m </w:t>
      </w:r>
      <w:r>
        <w:rPr>
          <w:rFonts w:ascii="宋体" w:hAnsi="宋体" w:eastAsia="宋体" w:cs="宋体"/>
          <w:spacing w:val="8"/>
          <w:sz w:val="24"/>
          <w:szCs w:val="24"/>
        </w:rPr>
        <w:t xml:space="preserve">  </w:t>
      </w:r>
      <w:r>
        <w:rPr>
          <w:rFonts w:ascii="宋体" w:hAnsi="宋体" w:eastAsia="宋体" w:cs="宋体"/>
          <w:sz w:val="24"/>
          <w:szCs w:val="24"/>
        </w:rPr>
        <w:t>靠边坡上方的立杆轴线到边坡的距离不应</w:t>
      </w:r>
      <w:r>
        <w:rPr>
          <w:rFonts w:ascii="宋体" w:hAnsi="宋体" w:eastAsia="宋体" w:cs="宋体"/>
          <w:spacing w:val="9"/>
          <w:sz w:val="24"/>
          <w:szCs w:val="24"/>
        </w:rPr>
        <w:t xml:space="preserve"> </w:t>
      </w:r>
      <w:r>
        <w:rPr>
          <w:rFonts w:ascii="宋体" w:hAnsi="宋体" w:eastAsia="宋体" w:cs="宋体"/>
          <w:spacing w:val="3"/>
          <w:sz w:val="24"/>
          <w:szCs w:val="24"/>
        </w:rPr>
        <w:t>小于500</w:t>
      </w:r>
      <w:r>
        <w:rPr>
          <w:rFonts w:ascii="Times New Roman" w:hAnsi="Times New Roman" w:eastAsia="Times New Roman" w:cs="Times New Roman"/>
          <w:sz w:val="24"/>
          <w:szCs w:val="24"/>
        </w:rPr>
        <w:t>mm</w:t>
      </w:r>
      <w:r>
        <w:rPr>
          <w:rFonts w:ascii="Times New Roman" w:hAnsi="Times New Roman" w:eastAsia="Times New Roman" w:cs="Times New Roman"/>
          <w:spacing w:val="3"/>
          <w:sz w:val="24"/>
          <w:szCs w:val="24"/>
        </w:rPr>
        <w:t>(</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图6</w:t>
      </w:r>
      <w:r>
        <w:rPr>
          <w:rFonts w:ascii="宋体" w:hAnsi="宋体" w:eastAsia="宋体" w:cs="宋体"/>
          <w:spacing w:val="-66"/>
          <w:sz w:val="24"/>
          <w:szCs w:val="24"/>
        </w:rPr>
        <w:t xml:space="preserve"> </w:t>
      </w:r>
      <w:r>
        <w:rPr>
          <w:rFonts w:ascii="宋体" w:hAnsi="宋体" w:eastAsia="宋体" w:cs="宋体"/>
          <w:spacing w:val="3"/>
          <w:sz w:val="24"/>
          <w:szCs w:val="24"/>
        </w:rPr>
        <w:t>.</w:t>
      </w:r>
      <w:r>
        <w:rPr>
          <w:rFonts w:ascii="宋体" w:hAnsi="宋体" w:eastAsia="宋体" w:cs="宋体"/>
          <w:spacing w:val="-67"/>
          <w:sz w:val="24"/>
          <w:szCs w:val="24"/>
        </w:rPr>
        <w:t xml:space="preserve"> </w:t>
      </w:r>
      <w:r>
        <w:rPr>
          <w:rFonts w:ascii="宋体" w:hAnsi="宋体" w:eastAsia="宋体" w:cs="宋体"/>
          <w:spacing w:val="3"/>
          <w:sz w:val="24"/>
          <w:szCs w:val="24"/>
        </w:rPr>
        <w:t>3</w:t>
      </w:r>
      <w:r>
        <w:rPr>
          <w:rFonts w:ascii="宋体" w:hAnsi="宋体" w:eastAsia="宋体" w:cs="宋体"/>
          <w:spacing w:val="-66"/>
          <w:sz w:val="24"/>
          <w:szCs w:val="24"/>
        </w:rPr>
        <w:t xml:space="preserve"> </w:t>
      </w:r>
      <w:r>
        <w:rPr>
          <w:rFonts w:ascii="宋体" w:hAnsi="宋体" w:eastAsia="宋体" w:cs="宋体"/>
          <w:spacing w:val="3"/>
          <w:sz w:val="24"/>
          <w:szCs w:val="24"/>
        </w:rPr>
        <w:t>.</w:t>
      </w:r>
      <w:r>
        <w:rPr>
          <w:rFonts w:ascii="宋体" w:hAnsi="宋体" w:eastAsia="宋体" w:cs="宋体"/>
          <w:spacing w:val="-68"/>
          <w:sz w:val="24"/>
          <w:szCs w:val="24"/>
        </w:rPr>
        <w:t xml:space="preserve"> </w:t>
      </w:r>
      <w:r>
        <w:rPr>
          <w:rFonts w:ascii="宋体" w:hAnsi="宋体" w:eastAsia="宋体" w:cs="宋体"/>
          <w:spacing w:val="3"/>
          <w:sz w:val="24"/>
          <w:szCs w:val="24"/>
        </w:rPr>
        <w:t>3)。</w:t>
      </w:r>
    </w:p>
    <w:p w14:paraId="3896F6EB">
      <w:pPr>
        <w:spacing w:before="287" w:line="297" w:lineRule="auto"/>
        <w:ind w:right="249"/>
        <w:rPr>
          <w:rFonts w:ascii="宋体" w:hAnsi="宋体" w:eastAsia="宋体" w:cs="宋体"/>
          <w:sz w:val="25"/>
          <w:szCs w:val="25"/>
        </w:rPr>
      </w:pPr>
      <w:r>
        <w:rPr>
          <w:rFonts w:ascii="宋体" w:hAnsi="宋体" w:eastAsia="宋体" w:cs="宋体"/>
          <w:spacing w:val="30"/>
          <w:sz w:val="20"/>
          <w:szCs w:val="20"/>
          <w:u w:val="single" w:color="auto"/>
        </w:rPr>
        <w:t>6</w:t>
      </w:r>
      <w:r>
        <w:rPr>
          <w:rFonts w:ascii="宋体" w:hAnsi="宋体" w:eastAsia="宋体" w:cs="宋体"/>
          <w:spacing w:val="-41"/>
          <w:sz w:val="20"/>
          <w:szCs w:val="20"/>
          <w:u w:val="single" w:color="auto"/>
        </w:rPr>
        <w:t xml:space="preserve"> </w:t>
      </w:r>
      <w:r>
        <w:rPr>
          <w:rFonts w:ascii="宋体" w:hAnsi="宋体" w:eastAsia="宋体" w:cs="宋体"/>
          <w:spacing w:val="30"/>
          <w:sz w:val="20"/>
          <w:szCs w:val="20"/>
          <w:u w:val="single" w:color="auto"/>
        </w:rPr>
        <w:t>.</w:t>
      </w:r>
      <w:r>
        <w:rPr>
          <w:rFonts w:ascii="宋体" w:hAnsi="宋体" w:eastAsia="宋体" w:cs="宋体"/>
          <w:spacing w:val="-45"/>
          <w:sz w:val="20"/>
          <w:szCs w:val="20"/>
          <w:u w:val="single" w:color="auto"/>
        </w:rPr>
        <w:t xml:space="preserve"> </w:t>
      </w:r>
      <w:r>
        <w:rPr>
          <w:rFonts w:ascii="宋体" w:hAnsi="宋体" w:eastAsia="宋体" w:cs="宋体"/>
          <w:spacing w:val="30"/>
          <w:sz w:val="20"/>
          <w:szCs w:val="20"/>
          <w:u w:val="single" w:color="auto"/>
        </w:rPr>
        <w:t>3</w:t>
      </w:r>
      <w:r>
        <w:rPr>
          <w:rFonts w:ascii="宋体" w:hAnsi="宋体" w:eastAsia="宋体" w:cs="宋体"/>
          <w:spacing w:val="-42"/>
          <w:sz w:val="20"/>
          <w:szCs w:val="20"/>
          <w:u w:val="single" w:color="auto"/>
        </w:rPr>
        <w:t xml:space="preserve"> </w:t>
      </w:r>
      <w:r>
        <w:rPr>
          <w:rFonts w:ascii="宋体" w:hAnsi="宋体" w:eastAsia="宋体" w:cs="宋体"/>
          <w:spacing w:val="30"/>
          <w:sz w:val="20"/>
          <w:szCs w:val="20"/>
          <w:u w:val="single" w:color="auto"/>
        </w:rPr>
        <w:t>.</w:t>
      </w:r>
      <w:r>
        <w:rPr>
          <w:rFonts w:ascii="宋体" w:hAnsi="宋体" w:eastAsia="宋体" w:cs="宋体"/>
          <w:spacing w:val="-44"/>
          <w:sz w:val="20"/>
          <w:szCs w:val="20"/>
          <w:u w:val="single" w:color="auto"/>
        </w:rPr>
        <w:t xml:space="preserve"> </w:t>
      </w:r>
      <w:r>
        <w:rPr>
          <w:rFonts w:ascii="宋体" w:hAnsi="宋体" w:eastAsia="宋体" w:cs="宋体"/>
          <w:spacing w:val="30"/>
          <w:sz w:val="20"/>
          <w:szCs w:val="20"/>
          <w:u w:val="single" w:color="auto"/>
        </w:rPr>
        <w:t>5单排、双排与满堂脚手架立杆接长</w:t>
      </w:r>
      <w:r>
        <w:rPr>
          <w:rFonts w:ascii="宋体" w:hAnsi="宋体" w:eastAsia="宋体" w:cs="宋体"/>
          <w:sz w:val="20"/>
          <w:szCs w:val="20"/>
        </w:rPr>
        <w:t xml:space="preserve"> </w:t>
      </w:r>
      <w:r>
        <w:rPr>
          <w:rFonts w:ascii="宋体" w:hAnsi="宋体" w:eastAsia="宋体" w:cs="宋体"/>
          <w:spacing w:val="-10"/>
          <w:sz w:val="25"/>
          <w:szCs w:val="25"/>
        </w:rPr>
        <w:t>除顶层顶步外，其余各层各部接头必须采</w:t>
      </w:r>
      <w:r>
        <w:rPr>
          <w:rFonts w:ascii="宋体" w:hAnsi="宋体" w:eastAsia="宋体" w:cs="宋体"/>
          <w:spacing w:val="9"/>
          <w:sz w:val="25"/>
          <w:szCs w:val="25"/>
        </w:rPr>
        <w:t xml:space="preserve"> </w:t>
      </w:r>
      <w:r>
        <w:rPr>
          <w:rFonts w:ascii="宋体" w:hAnsi="宋体" w:eastAsia="宋体" w:cs="宋体"/>
          <w:spacing w:val="5"/>
          <w:sz w:val="25"/>
          <w:szCs w:val="25"/>
        </w:rPr>
        <w:t>用对接扣件连接。</w:t>
      </w:r>
    </w:p>
    <w:p w14:paraId="121D4E19">
      <w:pPr>
        <w:pStyle w:val="2"/>
        <w:spacing w:line="14" w:lineRule="auto"/>
        <w:rPr>
          <w:sz w:val="2"/>
        </w:rPr>
      </w:pPr>
      <w:r>
        <w:rPr>
          <w:sz w:val="2"/>
          <w:szCs w:val="2"/>
        </w:rPr>
        <w:br w:type="column"/>
      </w:r>
    </w:p>
    <w:p w14:paraId="74264663">
      <w:pPr>
        <w:spacing w:before="29" w:line="1919" w:lineRule="exact"/>
      </w:pPr>
      <w:r>
        <w:rPr>
          <w:position w:val="-38"/>
        </w:rPr>
        <w:drawing>
          <wp:inline distT="0" distB="0" distL="0" distR="0">
            <wp:extent cx="2640965" cy="121856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5"/>
                    <a:stretch>
                      <a:fillRect/>
                    </a:stretch>
                  </pic:blipFill>
                  <pic:spPr>
                    <a:xfrm>
                      <a:off x="0" y="0"/>
                      <a:ext cx="2641551" cy="1219155"/>
                    </a:xfrm>
                    <a:prstGeom prst="rect">
                      <a:avLst/>
                    </a:prstGeom>
                  </pic:spPr>
                </pic:pic>
              </a:graphicData>
            </a:graphic>
          </wp:inline>
        </w:drawing>
      </w:r>
    </w:p>
    <w:p w14:paraId="713FCDE7">
      <w:pPr>
        <w:spacing w:before="216" w:line="219" w:lineRule="auto"/>
        <w:ind w:left="1009"/>
        <w:rPr>
          <w:rFonts w:ascii="宋体" w:hAnsi="宋体" w:eastAsia="宋体" w:cs="宋体"/>
          <w:sz w:val="16"/>
          <w:szCs w:val="16"/>
        </w:rPr>
      </w:pPr>
      <w:r>
        <w:rPr>
          <w:rFonts w:ascii="宋体" w:hAnsi="宋体" w:eastAsia="宋体" w:cs="宋体"/>
          <w:spacing w:val="10"/>
          <w:sz w:val="16"/>
          <w:szCs w:val="16"/>
        </w:rPr>
        <w:t>图6</w:t>
      </w:r>
      <w:r>
        <w:rPr>
          <w:rFonts w:ascii="宋体" w:hAnsi="宋体" w:eastAsia="宋体" w:cs="宋体"/>
          <w:spacing w:val="-40"/>
          <w:sz w:val="16"/>
          <w:szCs w:val="16"/>
        </w:rPr>
        <w:t xml:space="preserve"> </w:t>
      </w:r>
      <w:r>
        <w:rPr>
          <w:rFonts w:ascii="宋体" w:hAnsi="宋体" w:eastAsia="宋体" w:cs="宋体"/>
          <w:spacing w:val="10"/>
          <w:sz w:val="16"/>
          <w:szCs w:val="16"/>
        </w:rPr>
        <w:t>.</w:t>
      </w:r>
      <w:r>
        <w:rPr>
          <w:rFonts w:ascii="宋体" w:hAnsi="宋体" w:eastAsia="宋体" w:cs="宋体"/>
          <w:spacing w:val="-42"/>
          <w:sz w:val="16"/>
          <w:szCs w:val="16"/>
        </w:rPr>
        <w:t xml:space="preserve"> </w:t>
      </w:r>
      <w:r>
        <w:rPr>
          <w:rFonts w:ascii="宋体" w:hAnsi="宋体" w:eastAsia="宋体" w:cs="宋体"/>
          <w:spacing w:val="10"/>
          <w:sz w:val="16"/>
          <w:szCs w:val="16"/>
        </w:rPr>
        <w:t>3</w:t>
      </w:r>
      <w:r>
        <w:rPr>
          <w:rFonts w:ascii="宋体" w:hAnsi="宋体" w:eastAsia="宋体" w:cs="宋体"/>
          <w:spacing w:val="-41"/>
          <w:sz w:val="16"/>
          <w:szCs w:val="16"/>
        </w:rPr>
        <w:t xml:space="preserve"> </w:t>
      </w:r>
      <w:r>
        <w:rPr>
          <w:rFonts w:ascii="宋体" w:hAnsi="宋体" w:eastAsia="宋体" w:cs="宋体"/>
          <w:spacing w:val="10"/>
          <w:sz w:val="16"/>
          <w:szCs w:val="16"/>
        </w:rPr>
        <w:t>.</w:t>
      </w:r>
      <w:r>
        <w:rPr>
          <w:rFonts w:ascii="宋体" w:hAnsi="宋体" w:eastAsia="宋体" w:cs="宋体"/>
          <w:spacing w:val="-42"/>
          <w:sz w:val="16"/>
          <w:szCs w:val="16"/>
        </w:rPr>
        <w:t xml:space="preserve"> </w:t>
      </w:r>
      <w:r>
        <w:rPr>
          <w:rFonts w:ascii="宋体" w:hAnsi="宋体" w:eastAsia="宋体" w:cs="宋体"/>
          <w:spacing w:val="10"/>
          <w:sz w:val="16"/>
          <w:szCs w:val="16"/>
        </w:rPr>
        <w:t>3</w:t>
      </w:r>
      <w:r>
        <w:rPr>
          <w:rFonts w:ascii="宋体" w:hAnsi="宋体" w:eastAsia="宋体" w:cs="宋体"/>
          <w:spacing w:val="60"/>
          <w:sz w:val="16"/>
          <w:szCs w:val="16"/>
        </w:rPr>
        <w:t xml:space="preserve"> </w:t>
      </w:r>
      <w:r>
        <w:rPr>
          <w:rFonts w:ascii="宋体" w:hAnsi="宋体" w:eastAsia="宋体" w:cs="宋体"/>
          <w:spacing w:val="10"/>
          <w:sz w:val="16"/>
          <w:szCs w:val="16"/>
        </w:rPr>
        <w:t>纵、横向扫地杆构造</w:t>
      </w:r>
    </w:p>
    <w:p w14:paraId="2461F8A9">
      <w:pPr>
        <w:spacing w:before="80" w:line="219" w:lineRule="auto"/>
        <w:ind w:left="1129"/>
        <w:rPr>
          <w:rFonts w:ascii="宋体" w:hAnsi="宋体" w:eastAsia="宋体" w:cs="宋体"/>
          <w:sz w:val="16"/>
          <w:szCs w:val="16"/>
        </w:rPr>
      </w:pPr>
      <w:r>
        <w:rPr>
          <w:rFonts w:ascii="宋体" w:hAnsi="宋体" w:eastAsia="宋体" w:cs="宋体"/>
          <w:spacing w:val="-3"/>
          <w:sz w:val="16"/>
          <w:szCs w:val="16"/>
        </w:rPr>
        <w:t>1一横向扫地杆；2一纵向扫地杆</w:t>
      </w:r>
    </w:p>
    <w:p w14:paraId="66C1ECAB">
      <w:pPr>
        <w:spacing w:line="219" w:lineRule="auto"/>
        <w:rPr>
          <w:rFonts w:ascii="宋体" w:hAnsi="宋体" w:eastAsia="宋体" w:cs="宋体"/>
          <w:sz w:val="16"/>
          <w:szCs w:val="16"/>
        </w:rPr>
        <w:sectPr>
          <w:type w:val="continuous"/>
          <w:pgSz w:w="11910" w:h="16840"/>
          <w:pgMar w:top="400" w:right="1514" w:bottom="769" w:left="1370" w:header="0" w:footer="589" w:gutter="0"/>
          <w:cols w:equalWidth="0" w:num="2">
            <w:col w:w="4581" w:space="100"/>
            <w:col w:w="4345"/>
          </w:cols>
        </w:sectPr>
      </w:pPr>
    </w:p>
    <w:p w14:paraId="1A6F9BAA">
      <w:pPr>
        <w:spacing w:before="156" w:line="287" w:lineRule="auto"/>
        <w:ind w:right="110"/>
        <w:rPr>
          <w:rFonts w:ascii="宋体" w:hAnsi="宋体" w:eastAsia="宋体" w:cs="宋体"/>
          <w:sz w:val="24"/>
          <w:szCs w:val="24"/>
        </w:rPr>
      </w:pPr>
      <w:r>
        <w:rPr>
          <w:rFonts w:ascii="宋体" w:hAnsi="宋体" w:eastAsia="宋体" w:cs="宋体"/>
          <w:spacing w:val="4"/>
          <w:sz w:val="24"/>
          <w:szCs w:val="24"/>
          <w:u w:val="single" w:color="auto"/>
        </w:rPr>
        <w:t>6.4.4开口型脚手架的两端必须设置连墙件，连墙件的垂直间距不应大于建筑</w:t>
      </w:r>
      <w:r>
        <w:rPr>
          <w:rFonts w:ascii="宋体" w:hAnsi="宋体" w:eastAsia="宋体" w:cs="宋体"/>
          <w:spacing w:val="3"/>
          <w:sz w:val="24"/>
          <w:szCs w:val="24"/>
          <w:u w:val="single" w:color="auto"/>
        </w:rPr>
        <w:t>物的层</w:t>
      </w:r>
      <w:r>
        <w:rPr>
          <w:rFonts w:ascii="宋体" w:hAnsi="宋体" w:eastAsia="宋体" w:cs="宋体"/>
          <w:sz w:val="24"/>
          <w:szCs w:val="24"/>
        </w:rPr>
        <w:t xml:space="preserve"> </w:t>
      </w:r>
      <w:r>
        <w:rPr>
          <w:rFonts w:ascii="宋体" w:hAnsi="宋体" w:eastAsia="宋体" w:cs="宋体"/>
          <w:spacing w:val="24"/>
          <w:sz w:val="24"/>
          <w:szCs w:val="24"/>
          <w:u w:val="single" w:color="auto"/>
        </w:rPr>
        <w:t>高，并且不应大于4m</w:t>
      </w:r>
      <w:r>
        <w:rPr>
          <w:rFonts w:ascii="宋体" w:hAnsi="宋体" w:eastAsia="宋体" w:cs="宋体"/>
          <w:sz w:val="24"/>
          <w:szCs w:val="24"/>
          <w:u w:val="single" w:color="auto"/>
        </w:rPr>
        <w:t xml:space="preserve">  </w:t>
      </w:r>
    </w:p>
    <w:p w14:paraId="5C4C0EAF">
      <w:pPr>
        <w:spacing w:before="154" w:line="332" w:lineRule="auto"/>
        <w:ind w:right="5819"/>
        <w:rPr>
          <w:rFonts w:ascii="宋体" w:hAnsi="宋体" w:eastAsia="宋体" w:cs="宋体"/>
          <w:sz w:val="24"/>
          <w:szCs w:val="24"/>
        </w:rPr>
      </w:pPr>
      <w:r>
        <w:drawing>
          <wp:anchor distT="0" distB="0" distL="0" distR="0" simplePos="0" relativeHeight="251660288" behindDoc="1" locked="0" layoutInCell="1" allowOverlap="1">
            <wp:simplePos x="0" y="0"/>
            <wp:positionH relativeFrom="column">
              <wp:posOffset>2748915</wp:posOffset>
            </wp:positionH>
            <wp:positionV relativeFrom="paragraph">
              <wp:posOffset>123825</wp:posOffset>
            </wp:positionV>
            <wp:extent cx="2768600" cy="1987550"/>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6"/>
                    <a:stretch>
                      <a:fillRect/>
                    </a:stretch>
                  </pic:blipFill>
                  <pic:spPr>
                    <a:xfrm>
                      <a:off x="0" y="0"/>
                      <a:ext cx="2768608" cy="1987582"/>
                    </a:xfrm>
                    <a:prstGeom prst="rect">
                      <a:avLst/>
                    </a:prstGeom>
                  </pic:spPr>
                </pic:pic>
              </a:graphicData>
            </a:graphic>
          </wp:anchor>
        </w:drawing>
      </w:r>
      <w:r>
        <w:rPr>
          <w:rFonts w:ascii="宋体" w:hAnsi="宋体" w:eastAsia="宋体" w:cs="宋体"/>
          <w:spacing w:val="8"/>
          <w:sz w:val="24"/>
          <w:szCs w:val="24"/>
        </w:rPr>
        <w:t>6.6.3 高度在24</w:t>
      </w:r>
      <w:r>
        <w:rPr>
          <w:rFonts w:ascii="Times New Roman" w:hAnsi="Times New Roman" w:eastAsia="Times New Roman" w:cs="Times New Roman"/>
          <w:spacing w:val="8"/>
          <w:sz w:val="24"/>
          <w:szCs w:val="24"/>
        </w:rPr>
        <w:t>m</w:t>
      </w:r>
      <w:r>
        <w:rPr>
          <w:rFonts w:ascii="宋体" w:hAnsi="宋体" w:eastAsia="宋体" w:cs="宋体"/>
          <w:spacing w:val="8"/>
          <w:sz w:val="24"/>
          <w:szCs w:val="24"/>
        </w:rPr>
        <w:t>及以上的双</w:t>
      </w:r>
      <w:r>
        <w:rPr>
          <w:rFonts w:ascii="宋体" w:hAnsi="宋体" w:eastAsia="宋体" w:cs="宋体"/>
          <w:sz w:val="24"/>
          <w:szCs w:val="24"/>
        </w:rPr>
        <w:t xml:space="preserve"> </w:t>
      </w:r>
      <w:r>
        <w:rPr>
          <w:rFonts w:ascii="宋体" w:hAnsi="宋体" w:eastAsia="宋体" w:cs="宋体"/>
          <w:spacing w:val="41"/>
          <w:sz w:val="20"/>
          <w:szCs w:val="20"/>
        </w:rPr>
        <w:t>排脚手架应在外侧全立面连续</w:t>
      </w:r>
      <w:r>
        <w:rPr>
          <w:rFonts w:ascii="宋体" w:hAnsi="宋体" w:eastAsia="宋体" w:cs="宋体"/>
          <w:spacing w:val="6"/>
          <w:sz w:val="20"/>
          <w:szCs w:val="20"/>
        </w:rPr>
        <w:t xml:space="preserve"> </w:t>
      </w:r>
      <w:r>
        <w:rPr>
          <w:rFonts w:ascii="宋体" w:hAnsi="宋体" w:eastAsia="宋体" w:cs="宋体"/>
          <w:spacing w:val="1"/>
          <w:sz w:val="24"/>
          <w:szCs w:val="24"/>
        </w:rPr>
        <w:t>设置剪刀撑；高度在24</w:t>
      </w:r>
      <w:r>
        <w:rPr>
          <w:rFonts w:ascii="Times New Roman" w:hAnsi="Times New Roman" w:eastAsia="Times New Roman" w:cs="Times New Roman"/>
          <w:spacing w:val="1"/>
          <w:sz w:val="24"/>
          <w:szCs w:val="24"/>
        </w:rPr>
        <w:t>m</w:t>
      </w:r>
      <w:r>
        <w:rPr>
          <w:rFonts w:ascii="宋体" w:hAnsi="宋体" w:eastAsia="宋体" w:cs="宋体"/>
          <w:spacing w:val="1"/>
          <w:sz w:val="24"/>
          <w:szCs w:val="24"/>
        </w:rPr>
        <w:t>以 下</w:t>
      </w:r>
      <w:r>
        <w:rPr>
          <w:rFonts w:ascii="宋体" w:hAnsi="宋体" w:eastAsia="宋体" w:cs="宋体"/>
          <w:spacing w:val="3"/>
          <w:sz w:val="24"/>
          <w:szCs w:val="24"/>
        </w:rPr>
        <w:t xml:space="preserve"> </w:t>
      </w:r>
      <w:r>
        <w:rPr>
          <w:rFonts w:ascii="宋体" w:hAnsi="宋体" w:eastAsia="宋体" w:cs="宋体"/>
          <w:spacing w:val="1"/>
          <w:sz w:val="24"/>
          <w:szCs w:val="24"/>
        </w:rPr>
        <w:t>的单、双排脚手架，均必须在</w:t>
      </w:r>
      <w:r>
        <w:rPr>
          <w:rFonts w:ascii="宋体" w:hAnsi="宋体" w:eastAsia="宋体" w:cs="宋体"/>
          <w:spacing w:val="9"/>
          <w:sz w:val="24"/>
          <w:szCs w:val="24"/>
        </w:rPr>
        <w:t xml:space="preserve"> </w:t>
      </w:r>
      <w:r>
        <w:rPr>
          <w:rFonts w:ascii="宋体" w:hAnsi="宋体" w:eastAsia="宋体" w:cs="宋体"/>
          <w:spacing w:val="1"/>
          <w:sz w:val="24"/>
          <w:szCs w:val="24"/>
        </w:rPr>
        <w:t>外</w:t>
      </w:r>
      <w:r>
        <w:rPr>
          <w:rFonts w:ascii="宋体" w:hAnsi="宋体" w:eastAsia="宋体" w:cs="宋体"/>
          <w:spacing w:val="1"/>
          <w:sz w:val="24"/>
          <w:szCs w:val="24"/>
          <w:u w:val="single" w:color="auto"/>
        </w:rPr>
        <w:t>侧两端、转角及中间间隔不</w:t>
      </w:r>
      <w:r>
        <w:rPr>
          <w:rFonts w:ascii="宋体" w:hAnsi="宋体" w:eastAsia="宋体" w:cs="宋体"/>
          <w:spacing w:val="9"/>
          <w:sz w:val="24"/>
          <w:szCs w:val="24"/>
        </w:rPr>
        <w:t xml:space="preserve"> 超过15</w:t>
      </w:r>
      <w:r>
        <w:rPr>
          <w:rFonts w:ascii="Times New Roman" w:hAnsi="Times New Roman" w:eastAsia="Times New Roman" w:cs="Times New Roman"/>
          <w:spacing w:val="9"/>
          <w:sz w:val="24"/>
          <w:szCs w:val="24"/>
        </w:rPr>
        <w:t>m</w:t>
      </w:r>
      <w:r>
        <w:rPr>
          <w:rFonts w:ascii="宋体" w:hAnsi="宋体" w:eastAsia="宋体" w:cs="宋体"/>
          <w:spacing w:val="9"/>
          <w:sz w:val="24"/>
          <w:szCs w:val="24"/>
        </w:rPr>
        <w:t xml:space="preserve">的立面上，各设置一 </w:t>
      </w:r>
      <w:r>
        <w:rPr>
          <w:rFonts w:ascii="宋体" w:hAnsi="宋体" w:eastAsia="宋体" w:cs="宋体"/>
          <w:spacing w:val="41"/>
          <w:sz w:val="20"/>
          <w:szCs w:val="20"/>
        </w:rPr>
        <w:t>道剪刀撑，并应由底至顶连续</w:t>
      </w:r>
      <w:r>
        <w:rPr>
          <w:rFonts w:ascii="宋体" w:hAnsi="宋体" w:eastAsia="宋体" w:cs="宋体"/>
          <w:spacing w:val="6"/>
          <w:sz w:val="20"/>
          <w:szCs w:val="20"/>
        </w:rPr>
        <w:t xml:space="preserve"> </w:t>
      </w:r>
      <w:r>
        <w:rPr>
          <w:rFonts w:ascii="宋体" w:hAnsi="宋体" w:eastAsia="宋体" w:cs="宋体"/>
          <w:spacing w:val="13"/>
          <w:sz w:val="24"/>
          <w:szCs w:val="24"/>
        </w:rPr>
        <w:t>设置(图6</w:t>
      </w:r>
      <w:r>
        <w:rPr>
          <w:rFonts w:ascii="宋体" w:hAnsi="宋体" w:eastAsia="宋体" w:cs="宋体"/>
          <w:spacing w:val="-64"/>
          <w:sz w:val="24"/>
          <w:szCs w:val="24"/>
        </w:rPr>
        <w:t xml:space="preserve"> </w:t>
      </w:r>
      <w:r>
        <w:rPr>
          <w:rFonts w:ascii="宋体" w:hAnsi="宋体" w:eastAsia="宋体" w:cs="宋体"/>
          <w:spacing w:val="13"/>
          <w:sz w:val="24"/>
          <w:szCs w:val="24"/>
        </w:rPr>
        <w:t>.6</w:t>
      </w:r>
      <w:r>
        <w:rPr>
          <w:rFonts w:ascii="宋体" w:hAnsi="宋体" w:eastAsia="宋体" w:cs="宋体"/>
          <w:spacing w:val="-69"/>
          <w:sz w:val="24"/>
          <w:szCs w:val="24"/>
        </w:rPr>
        <w:t xml:space="preserve"> </w:t>
      </w:r>
      <w:r>
        <w:rPr>
          <w:rFonts w:ascii="宋体" w:hAnsi="宋体" w:eastAsia="宋体" w:cs="宋体"/>
          <w:spacing w:val="13"/>
          <w:sz w:val="24"/>
          <w:szCs w:val="24"/>
        </w:rPr>
        <w:t>.</w:t>
      </w:r>
      <w:r>
        <w:rPr>
          <w:rFonts w:ascii="宋体" w:hAnsi="宋体" w:eastAsia="宋体" w:cs="宋体"/>
          <w:spacing w:val="-71"/>
          <w:sz w:val="24"/>
          <w:szCs w:val="24"/>
        </w:rPr>
        <w:t xml:space="preserve"> </w:t>
      </w:r>
      <w:r>
        <w:rPr>
          <w:rFonts w:ascii="宋体" w:hAnsi="宋体" w:eastAsia="宋体" w:cs="宋体"/>
          <w:spacing w:val="13"/>
          <w:sz w:val="24"/>
          <w:szCs w:val="24"/>
        </w:rPr>
        <w:t>3)。</w:t>
      </w:r>
    </w:p>
    <w:p w14:paraId="30375CEA">
      <w:pPr>
        <w:spacing w:before="192" w:line="184" w:lineRule="auto"/>
        <w:rPr>
          <w:rFonts w:ascii="宋体" w:hAnsi="宋体" w:eastAsia="宋体" w:cs="宋体"/>
          <w:sz w:val="26"/>
          <w:szCs w:val="26"/>
        </w:rPr>
      </w:pPr>
      <w:r>
        <w:pict>
          <v:shape id="_x0000_s1169" o:spid="_x0000_s1169" o:spt="202" type="#_x0000_t202" style="position:absolute;left:0pt;margin-left:247pt;margin-top:17.75pt;height:14pt;width:164.45pt;z-index:251661312;mso-width-relative:page;mso-height-relative:page;" filled="f" stroked="f" coordsize="21600,21600">
            <v:path/>
            <v:fill on="f" focussize="0,0"/>
            <v:stroke on="f"/>
            <v:imagedata o:title=""/>
            <o:lock v:ext="edit" aspectratio="f"/>
            <v:textbox inset="0mm,0mm,0mm,0mm">
              <w:txbxContent>
                <w:p w14:paraId="7EE36C8F">
                  <w:pPr>
                    <w:spacing w:before="19" w:line="221" w:lineRule="auto"/>
                    <w:ind w:left="20"/>
                    <w:rPr>
                      <w:rFonts w:ascii="黑体" w:hAnsi="黑体" w:eastAsia="黑体" w:cs="黑体"/>
                      <w:sz w:val="20"/>
                      <w:szCs w:val="20"/>
                    </w:rPr>
                  </w:pPr>
                  <w:r>
                    <w:rPr>
                      <w:rFonts w:ascii="宋体" w:hAnsi="宋体" w:eastAsia="宋体" w:cs="宋体"/>
                      <w:color w:val="606060"/>
                      <w:spacing w:val="9"/>
                      <w:sz w:val="20"/>
                      <w:szCs w:val="20"/>
                    </w:rPr>
                    <w:t>图6.6.3</w:t>
                  </w:r>
                  <w:r>
                    <w:rPr>
                      <w:rFonts w:ascii="宋体" w:hAnsi="宋体" w:eastAsia="宋体" w:cs="宋体"/>
                      <w:color w:val="606060"/>
                      <w:spacing w:val="47"/>
                      <w:sz w:val="20"/>
                      <w:szCs w:val="20"/>
                    </w:rPr>
                    <w:t xml:space="preserve"> </w:t>
                  </w:r>
                  <w:r>
                    <w:rPr>
                      <w:rFonts w:ascii="LiSu" w:hAnsi="LiSu" w:eastAsia="LiSu" w:cs="LiSu"/>
                      <w:color w:val="606060"/>
                      <w:spacing w:val="9"/>
                      <w:sz w:val="20"/>
                      <w:szCs w:val="20"/>
                    </w:rPr>
                    <w:t>高度24</w:t>
                  </w:r>
                  <w:r>
                    <w:rPr>
                      <w:rFonts w:ascii="Times New Roman" w:hAnsi="Times New Roman" w:eastAsia="Times New Roman" w:cs="Times New Roman"/>
                      <w:color w:val="606060"/>
                      <w:spacing w:val="9"/>
                      <w:sz w:val="20"/>
                      <w:szCs w:val="20"/>
                    </w:rPr>
                    <w:t>m</w:t>
                  </w:r>
                  <w:r>
                    <w:rPr>
                      <w:rFonts w:ascii="Times New Roman" w:hAnsi="Times New Roman" w:eastAsia="Times New Roman" w:cs="Times New Roman"/>
                      <w:color w:val="606060"/>
                      <w:spacing w:val="19"/>
                      <w:sz w:val="20"/>
                      <w:szCs w:val="20"/>
                    </w:rPr>
                    <w:t xml:space="preserve"> </w:t>
                  </w:r>
                  <w:r>
                    <w:rPr>
                      <w:rFonts w:ascii="黑体" w:hAnsi="黑体" w:eastAsia="黑体" w:cs="黑体"/>
                      <w:b/>
                      <w:bCs/>
                      <w:color w:val="708080"/>
                      <w:spacing w:val="9"/>
                      <w:sz w:val="20"/>
                      <w:szCs w:val="20"/>
                    </w:rPr>
                    <w:t>以下剪刀撑布置</w:t>
                  </w:r>
                </w:p>
              </w:txbxContent>
            </v:textbox>
          </v:shape>
        </w:pict>
      </w:r>
      <w:r>
        <w:rPr>
          <w:rFonts w:ascii="宋体" w:hAnsi="宋体" w:eastAsia="宋体" w:cs="宋体"/>
          <w:spacing w:val="-7"/>
          <w:sz w:val="26"/>
          <w:szCs w:val="26"/>
          <w:u w:val="single" w:color="auto"/>
        </w:rPr>
        <w:t>6.6.5开口型双排脚手架的两</w:t>
      </w:r>
    </w:p>
    <w:p w14:paraId="198B920F">
      <w:pPr>
        <w:spacing w:before="200" w:line="219" w:lineRule="auto"/>
        <w:rPr>
          <w:rFonts w:ascii="宋体" w:hAnsi="宋体" w:eastAsia="宋体" w:cs="宋体"/>
          <w:sz w:val="24"/>
          <w:szCs w:val="24"/>
        </w:rPr>
      </w:pPr>
      <w:r>
        <w:rPr>
          <w:rFonts w:ascii="宋体" w:hAnsi="宋体" w:eastAsia="宋体" w:cs="宋体"/>
          <w:spacing w:val="10"/>
          <w:sz w:val="24"/>
          <w:szCs w:val="24"/>
        </w:rPr>
        <w:t>端均必须设置横向斜撑。</w:t>
      </w:r>
    </w:p>
    <w:p w14:paraId="0DEC0343">
      <w:pPr>
        <w:spacing w:before="145" w:line="340" w:lineRule="auto"/>
        <w:ind w:right="114"/>
        <w:jc w:val="both"/>
        <w:rPr>
          <w:rFonts w:ascii="宋体" w:hAnsi="宋体" w:eastAsia="宋体" w:cs="宋体"/>
          <w:sz w:val="24"/>
          <w:szCs w:val="24"/>
        </w:rPr>
      </w:pPr>
      <w:r>
        <w:rPr>
          <w:rFonts w:ascii="宋体" w:hAnsi="宋体" w:eastAsia="宋体" w:cs="宋体"/>
          <w:spacing w:val="4"/>
          <w:sz w:val="24"/>
          <w:szCs w:val="24"/>
          <w:u w:val="single" w:color="auto"/>
        </w:rPr>
        <w:t>7.4.2单、双排脚手架拆除作业必须由上而下逐层进行，严禁上下同</w:t>
      </w:r>
      <w:r>
        <w:rPr>
          <w:rFonts w:ascii="宋体" w:hAnsi="宋体" w:eastAsia="宋体" w:cs="宋体"/>
          <w:spacing w:val="3"/>
          <w:sz w:val="24"/>
          <w:szCs w:val="24"/>
          <w:u w:val="single" w:color="auto"/>
        </w:rPr>
        <w:t>时作业；连墙件</w:t>
      </w:r>
      <w:r>
        <w:rPr>
          <w:rFonts w:ascii="宋体" w:hAnsi="宋体" w:eastAsia="宋体" w:cs="宋体"/>
          <w:sz w:val="24"/>
          <w:szCs w:val="24"/>
        </w:rPr>
        <w:t xml:space="preserve"> </w:t>
      </w:r>
      <w:r>
        <w:rPr>
          <w:rFonts w:ascii="宋体" w:hAnsi="宋体" w:eastAsia="宋体" w:cs="宋体"/>
          <w:spacing w:val="1"/>
          <w:sz w:val="24"/>
          <w:szCs w:val="24"/>
        </w:rPr>
        <w:t>必须随脚手架逐层拆除，严禁先将连墙件整层或数层拆除后再拆</w:t>
      </w:r>
      <w:r>
        <w:rPr>
          <w:rFonts w:ascii="宋体" w:hAnsi="宋体" w:eastAsia="宋体" w:cs="宋体"/>
          <w:sz w:val="24"/>
          <w:szCs w:val="24"/>
        </w:rPr>
        <w:t xml:space="preserve">脚手架；分段拆除高 </w:t>
      </w:r>
      <w:r>
        <w:rPr>
          <w:rFonts w:ascii="宋体" w:hAnsi="宋体" w:eastAsia="宋体" w:cs="宋体"/>
          <w:spacing w:val="9"/>
          <w:sz w:val="24"/>
          <w:szCs w:val="24"/>
          <w:u w:val="single" w:color="auto"/>
        </w:rPr>
        <w:t>差大于两步时，应增设连墙件加固</w:t>
      </w:r>
      <w:r>
        <w:rPr>
          <w:rFonts w:ascii="宋体" w:hAnsi="宋体" w:eastAsia="宋体" w:cs="宋体"/>
          <w:spacing w:val="1"/>
          <w:sz w:val="24"/>
          <w:szCs w:val="24"/>
          <w:u w:val="single" w:color="auto"/>
        </w:rPr>
        <w:t xml:space="preserve">  </w:t>
      </w:r>
    </w:p>
    <w:p w14:paraId="25BD2C75">
      <w:pPr>
        <w:spacing w:before="72" w:line="219" w:lineRule="auto"/>
        <w:rPr>
          <w:rFonts w:ascii="宋体" w:hAnsi="宋体" w:eastAsia="宋体" w:cs="宋体"/>
          <w:sz w:val="17"/>
          <w:szCs w:val="17"/>
        </w:rPr>
      </w:pPr>
      <w:r>
        <w:rPr>
          <w:rFonts w:ascii="Times New Roman" w:hAnsi="Times New Roman" w:eastAsia="Times New Roman" w:cs="Times New Roman"/>
          <w:spacing w:val="-4"/>
          <w:sz w:val="17"/>
          <w:szCs w:val="17"/>
        </w:rPr>
        <w:t xml:space="preserve">74.5         </w:t>
      </w:r>
      <w:r>
        <w:rPr>
          <w:rFonts w:ascii="宋体" w:hAnsi="宋体" w:eastAsia="宋体" w:cs="宋体"/>
          <w:spacing w:val="-4"/>
          <w:sz w:val="17"/>
          <w:szCs w:val="17"/>
        </w:rPr>
        <w:t>卸</w:t>
      </w:r>
      <w:r>
        <w:rPr>
          <w:rFonts w:ascii="宋体" w:hAnsi="宋体" w:eastAsia="宋体" w:cs="宋体"/>
          <w:spacing w:val="14"/>
          <w:sz w:val="17"/>
          <w:szCs w:val="17"/>
        </w:rPr>
        <w:t xml:space="preserve"> </w:t>
      </w:r>
      <w:r>
        <w:rPr>
          <w:rFonts w:ascii="宋体" w:hAnsi="宋体" w:eastAsia="宋体" w:cs="宋体"/>
          <w:spacing w:val="-4"/>
          <w:sz w:val="17"/>
          <w:szCs w:val="17"/>
        </w:rPr>
        <w:t>料</w:t>
      </w:r>
      <w:r>
        <w:rPr>
          <w:rFonts w:ascii="宋体" w:hAnsi="宋体" w:eastAsia="宋体" w:cs="宋体"/>
          <w:spacing w:val="16"/>
          <w:sz w:val="17"/>
          <w:szCs w:val="17"/>
        </w:rPr>
        <w:t xml:space="preserve"> </w:t>
      </w:r>
      <w:r>
        <w:rPr>
          <w:rFonts w:ascii="宋体" w:hAnsi="宋体" w:eastAsia="宋体" w:cs="宋体"/>
          <w:spacing w:val="-4"/>
          <w:sz w:val="17"/>
          <w:szCs w:val="17"/>
        </w:rPr>
        <w:t>时</w:t>
      </w:r>
      <w:r>
        <w:rPr>
          <w:rFonts w:ascii="宋体" w:hAnsi="宋体" w:eastAsia="宋体" w:cs="宋体"/>
          <w:spacing w:val="10"/>
          <w:sz w:val="17"/>
          <w:szCs w:val="17"/>
        </w:rPr>
        <w:t xml:space="preserve"> </w:t>
      </w:r>
      <w:r>
        <w:rPr>
          <w:rFonts w:ascii="宋体" w:hAnsi="宋体" w:eastAsia="宋体" w:cs="宋体"/>
          <w:spacing w:val="-4"/>
          <w:sz w:val="17"/>
          <w:szCs w:val="17"/>
        </w:rPr>
        <w:t>各</w:t>
      </w:r>
      <w:r>
        <w:rPr>
          <w:rFonts w:ascii="宋体" w:hAnsi="宋体" w:eastAsia="宋体" w:cs="宋体"/>
          <w:spacing w:val="10"/>
          <w:sz w:val="17"/>
          <w:szCs w:val="17"/>
        </w:rPr>
        <w:t xml:space="preserve"> </w:t>
      </w:r>
      <w:r>
        <w:rPr>
          <w:rFonts w:ascii="宋体" w:hAnsi="宋体" w:eastAsia="宋体" w:cs="宋体"/>
          <w:spacing w:val="-4"/>
          <w:sz w:val="17"/>
          <w:szCs w:val="17"/>
        </w:rPr>
        <w:t>构</w:t>
      </w:r>
      <w:r>
        <w:rPr>
          <w:rFonts w:ascii="宋体" w:hAnsi="宋体" w:eastAsia="宋体" w:cs="宋体"/>
          <w:spacing w:val="8"/>
          <w:sz w:val="17"/>
          <w:szCs w:val="17"/>
        </w:rPr>
        <w:t xml:space="preserve"> </w:t>
      </w:r>
      <w:r>
        <w:rPr>
          <w:rFonts w:ascii="宋体" w:hAnsi="宋体" w:eastAsia="宋体" w:cs="宋体"/>
          <w:spacing w:val="-4"/>
          <w:sz w:val="17"/>
          <w:szCs w:val="17"/>
        </w:rPr>
        <w:t>配</w:t>
      </w:r>
      <w:r>
        <w:rPr>
          <w:rFonts w:ascii="宋体" w:hAnsi="宋体" w:eastAsia="宋体" w:cs="宋体"/>
          <w:spacing w:val="7"/>
          <w:sz w:val="17"/>
          <w:szCs w:val="17"/>
        </w:rPr>
        <w:t xml:space="preserve"> </w:t>
      </w:r>
      <w:r>
        <w:rPr>
          <w:rFonts w:ascii="宋体" w:hAnsi="宋体" w:eastAsia="宋体" w:cs="宋体"/>
          <w:spacing w:val="-4"/>
          <w:sz w:val="17"/>
          <w:szCs w:val="17"/>
        </w:rPr>
        <w:t>件</w:t>
      </w:r>
      <w:r>
        <w:rPr>
          <w:rFonts w:ascii="宋体" w:hAnsi="宋体" w:eastAsia="宋体" w:cs="宋体"/>
          <w:spacing w:val="9"/>
          <w:sz w:val="17"/>
          <w:szCs w:val="17"/>
        </w:rPr>
        <w:t xml:space="preserve"> </w:t>
      </w:r>
      <w:r>
        <w:rPr>
          <w:rFonts w:ascii="宋体" w:hAnsi="宋体" w:eastAsia="宋体" w:cs="宋体"/>
          <w:spacing w:val="-4"/>
          <w:sz w:val="17"/>
          <w:szCs w:val="17"/>
        </w:rPr>
        <w:t>严</w:t>
      </w:r>
      <w:r>
        <w:rPr>
          <w:rFonts w:ascii="宋体" w:hAnsi="宋体" w:eastAsia="宋体" w:cs="宋体"/>
          <w:spacing w:val="8"/>
          <w:sz w:val="17"/>
          <w:szCs w:val="17"/>
        </w:rPr>
        <w:t xml:space="preserve"> </w:t>
      </w:r>
      <w:r>
        <w:rPr>
          <w:rFonts w:ascii="宋体" w:hAnsi="宋体" w:eastAsia="宋体" w:cs="宋体"/>
          <w:spacing w:val="-4"/>
          <w:sz w:val="17"/>
          <w:szCs w:val="17"/>
        </w:rPr>
        <w:t>禁</w:t>
      </w:r>
      <w:r>
        <w:rPr>
          <w:rFonts w:ascii="宋体" w:hAnsi="宋体" w:eastAsia="宋体" w:cs="宋体"/>
          <w:spacing w:val="8"/>
          <w:sz w:val="17"/>
          <w:szCs w:val="17"/>
        </w:rPr>
        <w:t xml:space="preserve"> </w:t>
      </w:r>
      <w:r>
        <w:rPr>
          <w:rFonts w:ascii="宋体" w:hAnsi="宋体" w:eastAsia="宋体" w:cs="宋体"/>
          <w:spacing w:val="-4"/>
          <w:sz w:val="17"/>
          <w:szCs w:val="17"/>
        </w:rPr>
        <w:t>抛</w:t>
      </w:r>
      <w:r>
        <w:rPr>
          <w:rFonts w:ascii="宋体" w:hAnsi="宋体" w:eastAsia="宋体" w:cs="宋体"/>
          <w:spacing w:val="8"/>
          <w:sz w:val="17"/>
          <w:szCs w:val="17"/>
        </w:rPr>
        <w:t xml:space="preserve"> </w:t>
      </w:r>
      <w:r>
        <w:rPr>
          <w:rFonts w:ascii="宋体" w:hAnsi="宋体" w:eastAsia="宋体" w:cs="宋体"/>
          <w:spacing w:val="-4"/>
          <w:sz w:val="17"/>
          <w:szCs w:val="17"/>
        </w:rPr>
        <w:t>掷</w:t>
      </w:r>
      <w:r>
        <w:rPr>
          <w:rFonts w:ascii="宋体" w:hAnsi="宋体" w:eastAsia="宋体" w:cs="宋体"/>
          <w:spacing w:val="9"/>
          <w:sz w:val="17"/>
          <w:szCs w:val="17"/>
        </w:rPr>
        <w:t xml:space="preserve"> </w:t>
      </w:r>
      <w:r>
        <w:rPr>
          <w:rFonts w:ascii="宋体" w:hAnsi="宋体" w:eastAsia="宋体" w:cs="宋体"/>
          <w:spacing w:val="-4"/>
          <w:sz w:val="17"/>
          <w:szCs w:val="17"/>
        </w:rPr>
        <w:t>至</w:t>
      </w:r>
      <w:r>
        <w:rPr>
          <w:rFonts w:ascii="宋体" w:hAnsi="宋体" w:eastAsia="宋体" w:cs="宋体"/>
          <w:spacing w:val="8"/>
          <w:sz w:val="17"/>
          <w:szCs w:val="17"/>
        </w:rPr>
        <w:t xml:space="preserve"> </w:t>
      </w:r>
      <w:r>
        <w:rPr>
          <w:rFonts w:ascii="宋体" w:hAnsi="宋体" w:eastAsia="宋体" w:cs="宋体"/>
          <w:spacing w:val="-4"/>
          <w:sz w:val="17"/>
          <w:szCs w:val="17"/>
        </w:rPr>
        <w:t>地</w:t>
      </w:r>
      <w:r>
        <w:rPr>
          <w:rFonts w:ascii="宋体" w:hAnsi="宋体" w:eastAsia="宋体" w:cs="宋体"/>
          <w:spacing w:val="9"/>
          <w:sz w:val="17"/>
          <w:szCs w:val="17"/>
        </w:rPr>
        <w:t xml:space="preserve"> </w:t>
      </w:r>
      <w:r>
        <w:rPr>
          <w:rFonts w:ascii="宋体" w:hAnsi="宋体" w:eastAsia="宋体" w:cs="宋体"/>
          <w:spacing w:val="-4"/>
          <w:sz w:val="17"/>
          <w:szCs w:val="17"/>
        </w:rPr>
        <w:t>面 。</w:t>
      </w:r>
    </w:p>
    <w:p w14:paraId="4C9E9E0B">
      <w:pPr>
        <w:spacing w:before="191" w:line="373" w:lineRule="auto"/>
        <w:ind w:right="116"/>
        <w:rPr>
          <w:rFonts w:ascii="宋体" w:hAnsi="宋体" w:eastAsia="宋体" w:cs="宋体"/>
          <w:sz w:val="22"/>
          <w:szCs w:val="22"/>
        </w:rPr>
      </w:pPr>
      <w:r>
        <w:rPr>
          <w:rFonts w:ascii="宋体" w:hAnsi="宋体" w:eastAsia="宋体" w:cs="宋体"/>
          <w:spacing w:val="21"/>
          <w:sz w:val="22"/>
          <w:szCs w:val="22"/>
          <w:u w:val="single" w:color="auto"/>
        </w:rPr>
        <w:t>8.</w:t>
      </w:r>
      <w:r>
        <w:rPr>
          <w:rFonts w:ascii="宋体" w:hAnsi="宋体" w:eastAsia="宋体" w:cs="宋体"/>
          <w:spacing w:val="-52"/>
          <w:sz w:val="22"/>
          <w:szCs w:val="22"/>
          <w:u w:val="single" w:color="auto"/>
        </w:rPr>
        <w:t xml:space="preserve"> </w:t>
      </w:r>
      <w:r>
        <w:rPr>
          <w:rFonts w:ascii="宋体" w:hAnsi="宋体" w:eastAsia="宋体" w:cs="宋体"/>
          <w:spacing w:val="21"/>
          <w:sz w:val="22"/>
          <w:szCs w:val="22"/>
          <w:u w:val="single" w:color="auto"/>
        </w:rPr>
        <w:t>1.4扣件进入施工现场应检查产品合格证，并应进行抽样复试，技术性能应符合现</w:t>
      </w:r>
      <w:r>
        <w:rPr>
          <w:rFonts w:ascii="宋体" w:hAnsi="宋体" w:eastAsia="宋体" w:cs="宋体"/>
          <w:sz w:val="22"/>
          <w:szCs w:val="22"/>
        </w:rPr>
        <w:t xml:space="preserve"> </w:t>
      </w:r>
      <w:r>
        <w:rPr>
          <w:rFonts w:ascii="宋体" w:hAnsi="宋体" w:eastAsia="宋体" w:cs="宋体"/>
          <w:spacing w:val="24"/>
          <w:sz w:val="22"/>
          <w:szCs w:val="22"/>
          <w:u w:val="single" w:color="auto"/>
        </w:rPr>
        <w:t>行国家标准《钢管脚手架扣件》</w:t>
      </w:r>
      <w:r>
        <w:rPr>
          <w:rFonts w:ascii="宋体" w:hAnsi="宋体" w:eastAsia="宋体" w:cs="宋体"/>
          <w:sz w:val="22"/>
          <w:szCs w:val="22"/>
          <w:u w:val="single" w:color="auto"/>
        </w:rPr>
        <w:t>GB</w:t>
      </w:r>
      <w:r>
        <w:rPr>
          <w:rFonts w:ascii="宋体" w:hAnsi="宋体" w:eastAsia="宋体" w:cs="宋体"/>
          <w:spacing w:val="24"/>
          <w:sz w:val="22"/>
          <w:szCs w:val="22"/>
          <w:u w:val="single" w:color="auto"/>
        </w:rPr>
        <w:t>15831的规定。扣件在使</w:t>
      </w:r>
      <w:r>
        <w:rPr>
          <w:rFonts w:ascii="宋体" w:hAnsi="宋体" w:eastAsia="宋体" w:cs="宋体"/>
          <w:spacing w:val="23"/>
          <w:sz w:val="22"/>
          <w:szCs w:val="22"/>
          <w:u w:val="single" w:color="auto"/>
        </w:rPr>
        <w:t>用前应逐个挑选，有裂</w:t>
      </w:r>
    </w:p>
    <w:p w14:paraId="0C151AD1">
      <w:pPr>
        <w:spacing w:line="219" w:lineRule="auto"/>
        <w:rPr>
          <w:rFonts w:ascii="宋体" w:hAnsi="宋体" w:eastAsia="宋体" w:cs="宋体"/>
          <w:sz w:val="22"/>
          <w:szCs w:val="22"/>
        </w:rPr>
      </w:pPr>
      <w:r>
        <w:rPr>
          <w:rFonts w:ascii="宋体" w:hAnsi="宋体" w:eastAsia="宋体" w:cs="宋体"/>
          <w:spacing w:val="20"/>
          <w:sz w:val="22"/>
          <w:szCs w:val="22"/>
        </w:rPr>
        <w:t>缝、变形、螺栓出现滑丝的严禁使用。</w:t>
      </w:r>
    </w:p>
    <w:p w14:paraId="4AB011E8">
      <w:pPr>
        <w:spacing w:before="130" w:line="272" w:lineRule="auto"/>
        <w:ind w:right="131"/>
        <w:rPr>
          <w:rFonts w:ascii="宋体" w:hAnsi="宋体" w:eastAsia="宋体" w:cs="宋体"/>
          <w:sz w:val="25"/>
          <w:szCs w:val="25"/>
        </w:rPr>
      </w:pPr>
      <w:r>
        <w:rPr>
          <w:rFonts w:ascii="宋体" w:hAnsi="宋体" w:eastAsia="宋体" w:cs="宋体"/>
          <w:spacing w:val="-6"/>
          <w:sz w:val="25"/>
          <w:szCs w:val="25"/>
          <w:u w:val="single" w:color="auto"/>
        </w:rPr>
        <w:t>9.0.1扣件式钢管脚手架安装与拆除人员必须是经过考核合格的专业架子工。架子工</w:t>
      </w:r>
      <w:r>
        <w:rPr>
          <w:rFonts w:ascii="宋体" w:hAnsi="宋体" w:eastAsia="宋体" w:cs="宋体"/>
          <w:spacing w:val="1"/>
          <w:sz w:val="25"/>
          <w:szCs w:val="25"/>
        </w:rPr>
        <w:t xml:space="preserve"> </w:t>
      </w:r>
      <w:r>
        <w:rPr>
          <w:rFonts w:ascii="宋体" w:hAnsi="宋体" w:eastAsia="宋体" w:cs="宋体"/>
          <w:spacing w:val="10"/>
          <w:sz w:val="25"/>
          <w:szCs w:val="25"/>
        </w:rPr>
        <w:t>应持证上岗。</w:t>
      </w:r>
    </w:p>
    <w:p w14:paraId="59F04F5A">
      <w:pPr>
        <w:spacing w:before="153" w:line="219" w:lineRule="auto"/>
        <w:rPr>
          <w:rFonts w:ascii="宋体" w:hAnsi="宋体" w:eastAsia="宋体" w:cs="宋体"/>
          <w:sz w:val="24"/>
          <w:szCs w:val="24"/>
        </w:rPr>
      </w:pPr>
      <w:r>
        <w:rPr>
          <w:rFonts w:ascii="Times New Roman" w:hAnsi="Times New Roman" w:eastAsia="Times New Roman" w:cs="Times New Roman"/>
          <w:spacing w:val="21"/>
          <w:sz w:val="24"/>
          <w:szCs w:val="24"/>
        </w:rPr>
        <w:t>9.</w:t>
      </w:r>
      <w:r>
        <w:rPr>
          <w:rFonts w:ascii="宋体" w:hAnsi="宋体" w:eastAsia="宋体" w:cs="宋体"/>
          <w:spacing w:val="21"/>
          <w:sz w:val="24"/>
          <w:szCs w:val="24"/>
          <w:u w:val="single" w:color="auto"/>
        </w:rPr>
        <w:t>0</w:t>
      </w:r>
      <w:r>
        <w:rPr>
          <w:rFonts w:ascii="宋体" w:hAnsi="宋体" w:eastAsia="宋体" w:cs="宋体"/>
          <w:spacing w:val="-60"/>
          <w:sz w:val="24"/>
          <w:szCs w:val="24"/>
          <w:u w:val="single" w:color="auto"/>
        </w:rPr>
        <w:t xml:space="preserve"> </w:t>
      </w:r>
      <w:r>
        <w:rPr>
          <w:rFonts w:ascii="宋体" w:hAnsi="宋体" w:eastAsia="宋体" w:cs="宋体"/>
          <w:spacing w:val="21"/>
          <w:sz w:val="24"/>
          <w:szCs w:val="24"/>
          <w:u w:val="single" w:color="auto"/>
        </w:rPr>
        <w:t>.4钢管上严禁打孔</w:t>
      </w:r>
      <w:r>
        <w:rPr>
          <w:rFonts w:ascii="宋体" w:hAnsi="宋体" w:eastAsia="宋体" w:cs="宋体"/>
          <w:sz w:val="24"/>
          <w:szCs w:val="24"/>
          <w:u w:val="single" w:color="auto"/>
        </w:rPr>
        <w:t xml:space="preserve">  </w:t>
      </w:r>
    </w:p>
    <w:p w14:paraId="3C113E28">
      <w:pPr>
        <w:spacing w:before="145" w:line="255" w:lineRule="auto"/>
        <w:rPr>
          <w:rFonts w:ascii="宋体" w:hAnsi="宋体" w:eastAsia="宋体" w:cs="宋体"/>
          <w:sz w:val="25"/>
          <w:szCs w:val="25"/>
        </w:rPr>
      </w:pPr>
      <w:r>
        <w:rPr>
          <w:rFonts w:ascii="Times New Roman" w:hAnsi="Times New Roman" w:eastAsia="Times New Roman" w:cs="Times New Roman"/>
          <w:spacing w:val="-3"/>
          <w:sz w:val="25"/>
          <w:szCs w:val="25"/>
        </w:rPr>
        <w:t>9.0.5</w:t>
      </w:r>
      <w:r>
        <w:rPr>
          <w:rFonts w:ascii="Times New Roman" w:hAnsi="Times New Roman" w:eastAsia="Times New Roman" w:cs="Times New Roman"/>
          <w:spacing w:val="18"/>
          <w:sz w:val="25"/>
          <w:szCs w:val="25"/>
        </w:rPr>
        <w:t xml:space="preserve">  </w:t>
      </w:r>
      <w:r>
        <w:rPr>
          <w:rFonts w:ascii="宋体" w:hAnsi="宋体" w:eastAsia="宋体" w:cs="宋体"/>
          <w:spacing w:val="-3"/>
          <w:sz w:val="25"/>
          <w:szCs w:val="25"/>
        </w:rPr>
        <w:t>作业层上的施工荷载应符合设计</w:t>
      </w:r>
      <w:r>
        <w:rPr>
          <w:rFonts w:ascii="宋体" w:hAnsi="宋体" w:eastAsia="宋体" w:cs="宋体"/>
          <w:spacing w:val="-4"/>
          <w:sz w:val="25"/>
          <w:szCs w:val="25"/>
        </w:rPr>
        <w:t>要求，不得超载。不得将模板支架、缆风绳、</w:t>
      </w:r>
      <w:r>
        <w:rPr>
          <w:rFonts w:ascii="宋体" w:hAnsi="宋体" w:eastAsia="宋体" w:cs="宋体"/>
          <w:sz w:val="25"/>
          <w:szCs w:val="25"/>
        </w:rPr>
        <w:t xml:space="preserve"> </w:t>
      </w:r>
      <w:r>
        <w:rPr>
          <w:rFonts w:ascii="宋体" w:hAnsi="宋体" w:eastAsia="宋体" w:cs="宋体"/>
          <w:spacing w:val="-9"/>
          <w:sz w:val="25"/>
          <w:szCs w:val="25"/>
          <w:u w:val="single" w:color="auto"/>
        </w:rPr>
        <w:t>泵送混凝土和砂桨的输送管等固定在架体上：严禁悬井起重设备，严禁拆除或移动架</w:t>
      </w:r>
    </w:p>
    <w:p w14:paraId="266CCE30">
      <w:pPr>
        <w:spacing w:line="255" w:lineRule="auto"/>
        <w:rPr>
          <w:rFonts w:ascii="宋体" w:hAnsi="宋体" w:eastAsia="宋体" w:cs="宋体"/>
          <w:sz w:val="25"/>
          <w:szCs w:val="25"/>
        </w:rPr>
        <w:sectPr>
          <w:type w:val="continuous"/>
          <w:pgSz w:w="11910" w:h="16840"/>
          <w:pgMar w:top="400" w:right="1514" w:bottom="769" w:left="1370" w:header="0" w:footer="589" w:gutter="0"/>
          <w:cols w:equalWidth="0" w:num="1">
            <w:col w:w="9026"/>
          </w:cols>
        </w:sectPr>
      </w:pPr>
    </w:p>
    <w:p w14:paraId="74A9DFE4">
      <w:pPr>
        <w:pStyle w:val="2"/>
        <w:spacing w:line="303" w:lineRule="auto"/>
      </w:pPr>
    </w:p>
    <w:p w14:paraId="6ABE8120">
      <w:pPr>
        <w:pStyle w:val="2"/>
        <w:spacing w:line="303" w:lineRule="auto"/>
      </w:pPr>
    </w:p>
    <w:p w14:paraId="5A1E3574">
      <w:pPr>
        <w:pStyle w:val="2"/>
        <w:spacing w:line="304" w:lineRule="auto"/>
      </w:pPr>
    </w:p>
    <w:p w14:paraId="108E110C">
      <w:pPr>
        <w:spacing w:before="78" w:line="220" w:lineRule="auto"/>
        <w:ind w:left="9"/>
        <w:rPr>
          <w:rFonts w:ascii="宋体" w:hAnsi="宋体" w:eastAsia="宋体" w:cs="宋体"/>
          <w:sz w:val="24"/>
          <w:szCs w:val="24"/>
        </w:rPr>
      </w:pPr>
      <w:r>
        <w:rPr>
          <w:rFonts w:ascii="宋体" w:hAnsi="宋体" w:eastAsia="宋体" w:cs="宋体"/>
          <w:strike/>
          <w:spacing w:val="-1"/>
          <w:sz w:val="24"/>
          <w:szCs w:val="24"/>
        </w:rPr>
        <w:t>体上安全防护设施。</w:t>
      </w:r>
    </w:p>
    <w:p w14:paraId="5ED49D44">
      <w:pPr>
        <w:spacing w:before="153" w:line="220" w:lineRule="auto"/>
        <w:ind w:left="9"/>
        <w:rPr>
          <w:rFonts w:ascii="宋体" w:hAnsi="宋体" w:eastAsia="宋体" w:cs="宋体"/>
          <w:sz w:val="24"/>
          <w:szCs w:val="24"/>
        </w:rPr>
      </w:pPr>
      <w:r>
        <w:rPr>
          <w:rFonts w:ascii="Times New Roman" w:hAnsi="Times New Roman" w:eastAsia="Times New Roman" w:cs="Times New Roman"/>
          <w:strike/>
          <w:sz w:val="24"/>
          <w:szCs w:val="24"/>
        </w:rPr>
        <w:t xml:space="preserve">9.0.7    </w:t>
      </w:r>
      <w:r>
        <w:rPr>
          <w:rFonts w:ascii="宋体" w:hAnsi="宋体" w:eastAsia="宋体" w:cs="宋体"/>
          <w:strike/>
          <w:sz w:val="24"/>
          <w:szCs w:val="24"/>
        </w:rPr>
        <w:t>满堂支撑架顶部的实际</w:t>
      </w:r>
      <w:r>
        <w:rPr>
          <w:rFonts w:ascii="宋体" w:hAnsi="宋体" w:eastAsia="宋体" w:cs="宋体"/>
          <w:strike/>
          <w:spacing w:val="-1"/>
          <w:sz w:val="24"/>
          <w:szCs w:val="24"/>
        </w:rPr>
        <w:t>荷载不得超过设计规定。</w:t>
      </w:r>
    </w:p>
    <w:p w14:paraId="17711348">
      <w:pPr>
        <w:spacing w:before="153" w:line="219"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9.0.13    </w:t>
      </w:r>
      <w:r>
        <w:rPr>
          <w:rFonts w:ascii="宋体" w:hAnsi="宋体" w:eastAsia="宋体" w:cs="宋体"/>
          <w:strike/>
          <w:spacing w:val="-1"/>
          <w:sz w:val="24"/>
          <w:szCs w:val="24"/>
        </w:rPr>
        <w:t>在脚手架使用期间，严禁拆除下列杆件：</w:t>
      </w:r>
    </w:p>
    <w:p w14:paraId="06ABD269">
      <w:pPr>
        <w:tabs>
          <w:tab w:val="left" w:pos="267"/>
        </w:tabs>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主节点处的纵、横向水平杆，纵、横</w:t>
      </w:r>
      <w:r>
        <w:rPr>
          <w:rFonts w:ascii="宋体" w:hAnsi="宋体" w:eastAsia="宋体" w:cs="宋体"/>
          <w:strike/>
          <w:spacing w:val="-2"/>
          <w:sz w:val="24"/>
          <w:szCs w:val="24"/>
        </w:rPr>
        <w:t>向扫地杆；</w:t>
      </w:r>
    </w:p>
    <w:p w14:paraId="407F50BB">
      <w:pPr>
        <w:tabs>
          <w:tab w:val="left" w:pos="245"/>
        </w:tabs>
        <w:spacing w:before="154"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3"/>
          <w:sz w:val="24"/>
          <w:szCs w:val="24"/>
        </w:rPr>
        <w:t>2</w:t>
      </w:r>
      <w:r>
        <w:rPr>
          <w:rFonts w:ascii="Times New Roman" w:hAnsi="Times New Roman" w:eastAsia="Times New Roman" w:cs="Times New Roman"/>
          <w:strike/>
          <w:spacing w:val="5"/>
          <w:sz w:val="24"/>
          <w:szCs w:val="24"/>
        </w:rPr>
        <w:t xml:space="preserve">  </w:t>
      </w:r>
      <w:r>
        <w:rPr>
          <w:rFonts w:ascii="宋体" w:hAnsi="宋体" w:eastAsia="宋体" w:cs="宋体"/>
          <w:strike/>
          <w:spacing w:val="-3"/>
          <w:sz w:val="24"/>
          <w:szCs w:val="24"/>
        </w:rPr>
        <w:t>连墙件。</w:t>
      </w:r>
    </w:p>
    <w:p w14:paraId="1BEDAF2C">
      <w:pPr>
        <w:spacing w:before="155" w:line="340" w:lineRule="auto"/>
        <w:ind w:left="8" w:right="46" w:firstLine="1"/>
        <w:rPr>
          <w:rFonts w:ascii="宋体" w:hAnsi="宋体" w:eastAsia="宋体" w:cs="宋体"/>
          <w:sz w:val="24"/>
          <w:szCs w:val="24"/>
        </w:rPr>
      </w:pPr>
      <w:r>
        <w:rPr>
          <w:rFonts w:ascii="Times New Roman" w:hAnsi="Times New Roman" w:eastAsia="Times New Roman" w:cs="Times New Roman"/>
          <w:strike/>
          <w:sz w:val="24"/>
          <w:szCs w:val="24"/>
        </w:rPr>
        <w:t xml:space="preserve">9.0.14    </w:t>
      </w:r>
      <w:r>
        <w:rPr>
          <w:rFonts w:ascii="宋体" w:hAnsi="宋体" w:eastAsia="宋体" w:cs="宋体"/>
          <w:strike/>
          <w:sz w:val="24"/>
          <w:szCs w:val="24"/>
        </w:rPr>
        <w:t>当在脚手架使用过程中开挖脚手架基础下的设备基础</w:t>
      </w:r>
      <w:r>
        <w:rPr>
          <w:rFonts w:ascii="宋体" w:hAnsi="宋体" w:eastAsia="宋体" w:cs="宋体"/>
          <w:strike/>
          <w:spacing w:val="-1"/>
          <w:sz w:val="24"/>
          <w:szCs w:val="24"/>
        </w:rPr>
        <w:t>或管沟时，必须对脚手架</w:t>
      </w:r>
      <w:r>
        <w:rPr>
          <w:rFonts w:ascii="宋体" w:hAnsi="宋体" w:eastAsia="宋体" w:cs="宋体"/>
          <w:sz w:val="24"/>
          <w:szCs w:val="24"/>
        </w:rPr>
        <w:t xml:space="preserve"> </w:t>
      </w:r>
      <w:r>
        <w:rPr>
          <w:rFonts w:ascii="宋体" w:hAnsi="宋体" w:eastAsia="宋体" w:cs="宋体"/>
          <w:strike/>
          <w:spacing w:val="-2"/>
          <w:sz w:val="24"/>
          <w:szCs w:val="24"/>
        </w:rPr>
        <w:t>采取加固措施。</w:t>
      </w:r>
    </w:p>
    <w:p w14:paraId="5A99FFEC">
      <w:pPr>
        <w:pStyle w:val="2"/>
        <w:spacing w:before="142" w:line="226" w:lineRule="auto"/>
        <w:ind w:left="22"/>
        <w:outlineLvl w:val="1"/>
        <w:rPr>
          <w:rFonts w:ascii="宋体" w:hAnsi="宋体" w:eastAsia="宋体" w:cs="宋体"/>
          <w:sz w:val="27"/>
          <w:szCs w:val="27"/>
        </w:rPr>
      </w:pPr>
      <w:bookmarkStart w:id="0" w:name="bookmark146"/>
      <w:bookmarkEnd w:id="0"/>
      <w:r>
        <w:rPr>
          <w:b/>
          <w:bCs/>
          <w:spacing w:val="5"/>
          <w:sz w:val="27"/>
          <w:szCs w:val="27"/>
        </w:rPr>
        <w:t>10.</w:t>
      </w:r>
      <w:r>
        <w:rPr>
          <w:b/>
          <w:bCs/>
          <w:spacing w:val="-47"/>
          <w:sz w:val="27"/>
          <w:szCs w:val="27"/>
        </w:rPr>
        <w:t xml:space="preserve"> </w:t>
      </w:r>
      <w:r>
        <w:rPr>
          <w:rFonts w:ascii="宋体" w:hAnsi="宋体" w:eastAsia="宋体" w:cs="宋体"/>
          <w:b/>
          <w:bCs/>
          <w:spacing w:val="5"/>
          <w:sz w:val="27"/>
          <w:szCs w:val="27"/>
        </w:rPr>
        <w:t>《建筑施工现场环境与卫生标准》</w:t>
      </w:r>
      <w:r>
        <w:rPr>
          <w:rFonts w:ascii="宋体" w:hAnsi="宋体" w:eastAsia="宋体" w:cs="宋体"/>
          <w:spacing w:val="-91"/>
          <w:sz w:val="27"/>
          <w:szCs w:val="27"/>
        </w:rPr>
        <w:t xml:space="preserve"> </w:t>
      </w:r>
      <w:r>
        <w:rPr>
          <w:rFonts w:ascii="宋体" w:hAnsi="宋体" w:eastAsia="宋体" w:cs="宋体"/>
          <w:b/>
          <w:bCs/>
          <w:spacing w:val="5"/>
          <w:sz w:val="27"/>
          <w:szCs w:val="27"/>
        </w:rPr>
        <w:t>——</w:t>
      </w:r>
      <w:r>
        <w:rPr>
          <w:b/>
          <w:bCs/>
          <w:sz w:val="27"/>
          <w:szCs w:val="27"/>
        </w:rPr>
        <w:t>JGJ</w:t>
      </w:r>
      <w:r>
        <w:rPr>
          <w:b/>
          <w:bCs/>
          <w:spacing w:val="5"/>
          <w:sz w:val="27"/>
          <w:szCs w:val="27"/>
        </w:rPr>
        <w:t>146-2</w:t>
      </w:r>
      <w:r>
        <w:rPr>
          <w:b/>
          <w:bCs/>
          <w:spacing w:val="4"/>
          <w:sz w:val="27"/>
          <w:szCs w:val="27"/>
        </w:rPr>
        <w:t>013</w:t>
      </w:r>
      <w:r>
        <w:rPr>
          <w:rFonts w:ascii="宋体" w:hAnsi="宋体" w:eastAsia="宋体" w:cs="宋体"/>
          <w:b/>
          <w:bCs/>
          <w:spacing w:val="4"/>
          <w:sz w:val="27"/>
          <w:szCs w:val="27"/>
        </w:rPr>
        <w:t>【强条已废】</w:t>
      </w:r>
    </w:p>
    <w:p w14:paraId="394234D7">
      <w:pPr>
        <w:spacing w:before="287" w:line="338" w:lineRule="auto"/>
        <w:ind w:left="8" w:right="10" w:firstLine="28"/>
        <w:rPr>
          <w:rFonts w:ascii="宋体" w:hAnsi="宋体" w:eastAsia="宋体" w:cs="宋体"/>
          <w:sz w:val="24"/>
          <w:szCs w:val="24"/>
        </w:rPr>
      </w:pPr>
      <w:r>
        <w:rPr>
          <w:rFonts w:ascii="宋体" w:hAnsi="宋体" w:eastAsia="宋体" w:cs="宋体"/>
          <w:b/>
          <w:bCs/>
          <w:color w:val="EE0000"/>
          <w:spacing w:val="-1"/>
          <w:sz w:val="24"/>
          <w:szCs w:val="24"/>
        </w:rPr>
        <w:t>以下条目已被</w:t>
      </w:r>
      <w:r>
        <w:rPr>
          <w:rFonts w:ascii="宋体" w:hAnsi="宋体" w:eastAsia="宋体" w:cs="宋体"/>
          <w:b/>
          <w:bCs/>
          <w:color w:val="0563C1"/>
          <w:spacing w:val="-1"/>
          <w:sz w:val="24"/>
          <w:szCs w:val="24"/>
          <w:u w:val="single" w:color="auto"/>
        </w:rPr>
        <w:t>《建筑与市政施工现场安全卫生与职业健康通用规范》</w:t>
      </w:r>
      <w:r>
        <w:rPr>
          <w:rFonts w:ascii="Times New Roman" w:hAnsi="Times New Roman" w:eastAsia="Times New Roman" w:cs="Times New Roman"/>
          <w:b/>
          <w:bCs/>
          <w:color w:val="0563C1"/>
          <w:spacing w:val="-1"/>
          <w:sz w:val="24"/>
          <w:szCs w:val="24"/>
          <w:u w:val="single" w:color="auto"/>
        </w:rPr>
        <w:t>GB55034-2022</w:t>
      </w:r>
      <w:r>
        <w:rPr>
          <w:rFonts w:ascii="宋体" w:hAnsi="宋体" w:eastAsia="宋体" w:cs="宋体"/>
          <w:b/>
          <w:bCs/>
          <w:color w:val="EE0000"/>
          <w:spacing w:val="-1"/>
          <w:sz w:val="24"/>
          <w:szCs w:val="24"/>
        </w:rPr>
        <w:t>替</w:t>
      </w:r>
      <w:r>
        <w:rPr>
          <w:rFonts w:ascii="宋体" w:hAnsi="宋体" w:eastAsia="宋体" w:cs="宋体"/>
          <w:color w:val="EE0000"/>
          <w:spacing w:val="16"/>
          <w:sz w:val="24"/>
          <w:szCs w:val="24"/>
        </w:rPr>
        <w:t xml:space="preserve"> </w:t>
      </w:r>
      <w:r>
        <w:rPr>
          <w:rFonts w:ascii="宋体" w:hAnsi="宋体" w:eastAsia="宋体" w:cs="宋体"/>
          <w:b/>
          <w:bCs/>
          <w:color w:val="EE0000"/>
          <w:spacing w:val="-3"/>
          <w:sz w:val="24"/>
          <w:szCs w:val="24"/>
        </w:rPr>
        <w:t>代</w:t>
      </w:r>
    </w:p>
    <w:p w14:paraId="01D8EE8F">
      <w:pPr>
        <w:spacing w:line="279" w:lineRule="auto"/>
        <w:ind w:left="29" w:right="166" w:hanging="26"/>
        <w:rPr>
          <w:rFonts w:ascii="宋体" w:hAnsi="宋体" w:eastAsia="宋体" w:cs="宋体"/>
          <w:sz w:val="24"/>
          <w:szCs w:val="24"/>
        </w:rPr>
      </w:pPr>
      <w:r>
        <w:rPr>
          <w:rFonts w:ascii="Times New Roman" w:hAnsi="Times New Roman" w:eastAsia="Times New Roman" w:cs="Times New Roman"/>
          <w:strike/>
          <w:sz w:val="24"/>
          <w:szCs w:val="24"/>
        </w:rPr>
        <w:t xml:space="preserve">4.2.1    </w:t>
      </w:r>
      <w:r>
        <w:rPr>
          <w:rFonts w:ascii="宋体" w:hAnsi="宋体" w:eastAsia="宋体" w:cs="宋体"/>
          <w:strike/>
          <w:sz w:val="24"/>
          <w:szCs w:val="24"/>
        </w:rPr>
        <w:t>施工现场的主要道路应进行硬化处理。裸露的场地和堆放的土方应</w:t>
      </w:r>
      <w:r>
        <w:rPr>
          <w:rFonts w:ascii="宋体" w:hAnsi="宋体" w:eastAsia="宋体" w:cs="宋体"/>
          <w:strike/>
          <w:spacing w:val="-1"/>
          <w:sz w:val="24"/>
          <w:szCs w:val="24"/>
        </w:rPr>
        <w:t>采取覆盖、</w:t>
      </w:r>
      <w:r>
        <w:rPr>
          <w:rFonts w:ascii="宋体" w:hAnsi="宋体" w:eastAsia="宋体" w:cs="宋体"/>
          <w:sz w:val="24"/>
          <w:szCs w:val="24"/>
        </w:rPr>
        <w:t xml:space="preserve"> </w:t>
      </w:r>
      <w:r>
        <w:rPr>
          <w:rFonts w:ascii="宋体" w:hAnsi="宋体" w:eastAsia="宋体" w:cs="宋体"/>
          <w:strike/>
          <w:spacing w:val="-3"/>
          <w:sz w:val="24"/>
          <w:szCs w:val="24"/>
        </w:rPr>
        <w:t>固化或绿化等措施。</w:t>
      </w:r>
    </w:p>
    <w:p w14:paraId="029EC5E9">
      <w:pPr>
        <w:spacing w:before="155" w:line="219" w:lineRule="auto"/>
        <w:ind w:left="3"/>
        <w:rPr>
          <w:rFonts w:ascii="宋体" w:hAnsi="宋体" w:eastAsia="宋体" w:cs="宋体"/>
          <w:sz w:val="24"/>
          <w:szCs w:val="24"/>
        </w:rPr>
      </w:pPr>
      <w:r>
        <w:rPr>
          <w:rFonts w:ascii="Times New Roman" w:hAnsi="Times New Roman" w:eastAsia="Times New Roman" w:cs="Times New Roman"/>
          <w:strike/>
          <w:sz w:val="24"/>
          <w:szCs w:val="24"/>
        </w:rPr>
        <w:t xml:space="preserve">4.2.5    </w:t>
      </w:r>
      <w:r>
        <w:rPr>
          <w:rFonts w:ascii="宋体" w:hAnsi="宋体" w:eastAsia="宋体" w:cs="宋体"/>
          <w:strike/>
          <w:sz w:val="24"/>
          <w:szCs w:val="24"/>
        </w:rPr>
        <w:t>建筑物内垃圾应采用容器或专用密闭式垃圾道的方式清运，严禁</w:t>
      </w:r>
      <w:r>
        <w:rPr>
          <w:rFonts w:ascii="宋体" w:hAnsi="宋体" w:eastAsia="宋体" w:cs="宋体"/>
          <w:strike/>
          <w:spacing w:val="-1"/>
          <w:sz w:val="24"/>
          <w:szCs w:val="24"/>
        </w:rPr>
        <w:t>凌空抛掷。</w:t>
      </w:r>
    </w:p>
    <w:p w14:paraId="059B6D65">
      <w:pPr>
        <w:spacing w:before="154" w:line="219" w:lineRule="auto"/>
        <w:ind w:left="3"/>
        <w:rPr>
          <w:rFonts w:ascii="宋体" w:hAnsi="宋体" w:eastAsia="宋体" w:cs="宋体"/>
          <w:sz w:val="24"/>
          <w:szCs w:val="24"/>
        </w:rPr>
      </w:pPr>
      <w:r>
        <w:rPr>
          <w:rFonts w:ascii="Times New Roman" w:hAnsi="Times New Roman" w:eastAsia="Times New Roman" w:cs="Times New Roman"/>
          <w:strike/>
          <w:spacing w:val="-1"/>
          <w:sz w:val="24"/>
          <w:szCs w:val="24"/>
        </w:rPr>
        <w:t xml:space="preserve">4.2.6    </w:t>
      </w:r>
      <w:r>
        <w:rPr>
          <w:rFonts w:ascii="宋体" w:hAnsi="宋体" w:eastAsia="宋体" w:cs="宋体"/>
          <w:strike/>
          <w:spacing w:val="-1"/>
          <w:sz w:val="24"/>
          <w:szCs w:val="24"/>
        </w:rPr>
        <w:t>施工现场严禁焚烧各类废弃物。</w:t>
      </w:r>
    </w:p>
    <w:p w14:paraId="09B04F4E">
      <w:pPr>
        <w:spacing w:before="156" w:line="279" w:lineRule="auto"/>
        <w:ind w:left="10" w:right="166" w:firstLine="1"/>
        <w:rPr>
          <w:rFonts w:ascii="宋体" w:hAnsi="宋体" w:eastAsia="宋体" w:cs="宋体"/>
          <w:sz w:val="24"/>
          <w:szCs w:val="24"/>
        </w:rPr>
      </w:pPr>
      <w:r>
        <w:rPr>
          <w:rFonts w:ascii="Times New Roman" w:hAnsi="Times New Roman" w:eastAsia="Times New Roman" w:cs="Times New Roman"/>
          <w:strike/>
          <w:sz w:val="24"/>
          <w:szCs w:val="24"/>
        </w:rPr>
        <w:t xml:space="preserve">5.1.6    </w:t>
      </w:r>
      <w:r>
        <w:rPr>
          <w:rFonts w:ascii="宋体" w:hAnsi="宋体" w:eastAsia="宋体" w:cs="宋体"/>
          <w:strike/>
          <w:sz w:val="24"/>
          <w:szCs w:val="24"/>
        </w:rPr>
        <w:t>施工现场生活区宿舍、休息室必须设置</w:t>
      </w:r>
      <w:r>
        <w:rPr>
          <w:rFonts w:ascii="宋体" w:hAnsi="宋体" w:eastAsia="宋体" w:cs="宋体"/>
          <w:strike/>
          <w:spacing w:val="-1"/>
          <w:sz w:val="24"/>
          <w:szCs w:val="24"/>
        </w:rPr>
        <w:t>可开启式外窗，床铺不应超过</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层，不</w:t>
      </w:r>
      <w:r>
        <w:rPr>
          <w:rFonts w:ascii="宋体" w:hAnsi="宋体" w:eastAsia="宋体" w:cs="宋体"/>
          <w:sz w:val="24"/>
          <w:szCs w:val="24"/>
        </w:rPr>
        <w:t xml:space="preserve"> </w:t>
      </w:r>
      <w:r>
        <w:rPr>
          <w:rFonts w:ascii="宋体" w:hAnsi="宋体" w:eastAsia="宋体" w:cs="宋体"/>
          <w:strike/>
          <w:spacing w:val="-2"/>
          <w:sz w:val="24"/>
          <w:szCs w:val="24"/>
        </w:rPr>
        <w:t>得使用通铺。</w:t>
      </w:r>
    </w:p>
    <w:p w14:paraId="10EDE140">
      <w:pPr>
        <w:pStyle w:val="2"/>
        <w:spacing w:before="303" w:line="225" w:lineRule="auto"/>
        <w:ind w:left="22"/>
        <w:outlineLvl w:val="1"/>
        <w:rPr>
          <w:rFonts w:ascii="宋体" w:hAnsi="宋体" w:eastAsia="宋体" w:cs="宋体"/>
          <w:sz w:val="27"/>
          <w:szCs w:val="27"/>
        </w:rPr>
      </w:pPr>
      <w:bookmarkStart w:id="1" w:name="bookmark147"/>
      <w:bookmarkEnd w:id="1"/>
      <w:r>
        <w:rPr>
          <w:b/>
          <w:bCs/>
          <w:spacing w:val="6"/>
          <w:sz w:val="27"/>
          <w:szCs w:val="27"/>
        </w:rPr>
        <w:t>11.</w:t>
      </w:r>
      <w:r>
        <w:rPr>
          <w:b/>
          <w:bCs/>
          <w:sz w:val="27"/>
          <w:szCs w:val="27"/>
        </w:rPr>
        <w:t>JGJ</w:t>
      </w:r>
      <w:r>
        <w:rPr>
          <w:b/>
          <w:bCs/>
          <w:spacing w:val="6"/>
          <w:sz w:val="27"/>
          <w:szCs w:val="27"/>
        </w:rPr>
        <w:t>160-2016</w:t>
      </w:r>
      <w:r>
        <w:rPr>
          <w:b/>
          <w:bCs/>
          <w:spacing w:val="2"/>
          <w:sz w:val="27"/>
          <w:szCs w:val="27"/>
        </w:rPr>
        <w:t xml:space="preserve">  </w:t>
      </w:r>
      <w:r>
        <w:rPr>
          <w:rFonts w:ascii="宋体" w:hAnsi="宋体" w:eastAsia="宋体" w:cs="宋体"/>
          <w:b/>
          <w:bCs/>
          <w:spacing w:val="6"/>
          <w:sz w:val="27"/>
          <w:szCs w:val="27"/>
        </w:rPr>
        <w:t>施工现场机械设备检查技术规范</w:t>
      </w:r>
    </w:p>
    <w:p w14:paraId="0B056258">
      <w:pPr>
        <w:spacing w:before="141" w:line="352" w:lineRule="auto"/>
        <w:ind w:left="13"/>
        <w:rPr>
          <w:rFonts w:ascii="Times New Roman" w:hAnsi="Times New Roman" w:eastAsia="Times New Roman" w:cs="Times New Roman"/>
          <w:sz w:val="24"/>
          <w:szCs w:val="24"/>
        </w:rPr>
      </w:pPr>
      <w:r>
        <w:rPr>
          <w:rFonts w:ascii="宋体" w:hAnsi="宋体" w:eastAsia="宋体" w:cs="宋体"/>
          <w:sz w:val="24"/>
          <w:szCs w:val="24"/>
        </w:rPr>
        <w:t>获取地址：</w:t>
      </w:r>
      <w:r>
        <w:rPr>
          <w:rFonts w:ascii="Times New Roman" w:hAnsi="Times New Roman" w:eastAsia="Times New Roman" w:cs="Times New Roman"/>
          <w:color w:val="0563C1"/>
          <w:sz w:val="24"/>
          <w:szCs w:val="24"/>
          <w:u w:val="single" w:color="auto"/>
        </w:rPr>
        <w:t>https://coyis.com/guifantuji/guifan/2018</w:t>
      </w:r>
      <w:r>
        <w:rPr>
          <w:rFonts w:ascii="Times New Roman" w:hAnsi="Times New Roman" w:eastAsia="Times New Roman" w:cs="Times New Roman"/>
          <w:color w:val="0563C1"/>
          <w:spacing w:val="-1"/>
          <w:sz w:val="24"/>
          <w:szCs w:val="24"/>
          <w:u w:val="single" w:color="auto"/>
        </w:rPr>
        <w:t>040417462.html</w:t>
      </w:r>
    </w:p>
    <w:p w14:paraId="011838F3">
      <w:pPr>
        <w:spacing w:before="130" w:line="339" w:lineRule="auto"/>
        <w:ind w:left="8" w:right="166" w:hanging="5"/>
        <w:jc w:val="both"/>
        <w:rPr>
          <w:rFonts w:ascii="宋体" w:hAnsi="宋体" w:eastAsia="宋体" w:cs="宋体"/>
          <w:sz w:val="24"/>
          <w:szCs w:val="24"/>
        </w:rPr>
      </w:pPr>
      <w:r>
        <w:rPr>
          <w:rFonts w:ascii="Times New Roman" w:hAnsi="Times New Roman" w:eastAsia="Times New Roman" w:cs="Times New Roman"/>
          <w:sz w:val="24"/>
          <w:szCs w:val="24"/>
        </w:rPr>
        <w:t xml:space="preserve">4.1.5  </w:t>
      </w:r>
      <w:r>
        <w:rPr>
          <w:rFonts w:ascii="宋体" w:hAnsi="宋体" w:eastAsia="宋体" w:cs="宋体"/>
          <w:sz w:val="24"/>
          <w:szCs w:val="24"/>
        </w:rPr>
        <w:t>柴油发电机组严禁与外电线路并列运行，且应采取电气隔离措施与</w:t>
      </w:r>
      <w:r>
        <w:rPr>
          <w:rFonts w:ascii="宋体" w:hAnsi="宋体" w:eastAsia="宋体" w:cs="宋体"/>
          <w:spacing w:val="-1"/>
          <w:sz w:val="24"/>
          <w:szCs w:val="24"/>
        </w:rPr>
        <w:t>外电线路互</w:t>
      </w:r>
      <w:r>
        <w:rPr>
          <w:rFonts w:ascii="宋体" w:hAnsi="宋体" w:eastAsia="宋体" w:cs="宋体"/>
          <w:sz w:val="24"/>
          <w:szCs w:val="24"/>
        </w:rPr>
        <w:t xml:space="preserve">  锁。当两台及以上发电机组并列运行时，必须装设同步装置</w:t>
      </w:r>
      <w:r>
        <w:rPr>
          <w:rFonts w:ascii="宋体" w:hAnsi="宋体" w:eastAsia="宋体" w:cs="宋体"/>
          <w:spacing w:val="-1"/>
          <w:sz w:val="24"/>
          <w:szCs w:val="24"/>
        </w:rPr>
        <w:t>，且应在机组同步后再向</w:t>
      </w:r>
      <w:r>
        <w:rPr>
          <w:rFonts w:ascii="宋体" w:hAnsi="宋体" w:eastAsia="宋体" w:cs="宋体"/>
          <w:sz w:val="24"/>
          <w:szCs w:val="24"/>
        </w:rPr>
        <w:t xml:space="preserve"> </w:t>
      </w:r>
      <w:r>
        <w:rPr>
          <w:rFonts w:ascii="宋体" w:hAnsi="宋体" w:eastAsia="宋体" w:cs="宋体"/>
          <w:spacing w:val="-8"/>
          <w:sz w:val="24"/>
          <w:szCs w:val="24"/>
        </w:rPr>
        <w:t>负载供电。</w:t>
      </w:r>
    </w:p>
    <w:p w14:paraId="6A022463">
      <w:pPr>
        <w:pStyle w:val="2"/>
        <w:spacing w:before="144" w:line="225" w:lineRule="auto"/>
        <w:ind w:left="22"/>
        <w:outlineLvl w:val="1"/>
        <w:rPr>
          <w:rFonts w:ascii="宋体" w:hAnsi="宋体" w:eastAsia="宋体" w:cs="宋体"/>
          <w:sz w:val="27"/>
          <w:szCs w:val="27"/>
        </w:rPr>
      </w:pPr>
      <w:bookmarkStart w:id="2" w:name="bookmark148"/>
      <w:bookmarkEnd w:id="2"/>
      <w:r>
        <w:rPr>
          <w:b/>
          <w:bCs/>
          <w:spacing w:val="4"/>
          <w:sz w:val="27"/>
          <w:szCs w:val="27"/>
        </w:rPr>
        <w:t>12.</w:t>
      </w:r>
      <w:r>
        <w:rPr>
          <w:b/>
          <w:bCs/>
          <w:spacing w:val="-40"/>
          <w:sz w:val="27"/>
          <w:szCs w:val="27"/>
        </w:rPr>
        <w:t xml:space="preserve"> </w:t>
      </w:r>
      <w:r>
        <w:rPr>
          <w:rFonts w:ascii="宋体" w:hAnsi="宋体" w:eastAsia="宋体" w:cs="宋体"/>
          <w:b/>
          <w:bCs/>
          <w:spacing w:val="4"/>
          <w:sz w:val="27"/>
          <w:szCs w:val="27"/>
        </w:rPr>
        <w:t>《建筑施工模板安全技术规范》——</w:t>
      </w:r>
      <w:r>
        <w:rPr>
          <w:b/>
          <w:bCs/>
          <w:sz w:val="27"/>
          <w:szCs w:val="27"/>
        </w:rPr>
        <w:t>JGJ</w:t>
      </w:r>
      <w:r>
        <w:rPr>
          <w:b/>
          <w:bCs/>
          <w:spacing w:val="4"/>
          <w:sz w:val="27"/>
          <w:szCs w:val="27"/>
        </w:rPr>
        <w:t>162-2008</w:t>
      </w:r>
      <w:r>
        <w:rPr>
          <w:b/>
          <w:bCs/>
          <w:spacing w:val="-19"/>
          <w:sz w:val="27"/>
          <w:szCs w:val="27"/>
        </w:rPr>
        <w:t xml:space="preserve"> </w:t>
      </w:r>
      <w:r>
        <w:rPr>
          <w:rFonts w:ascii="宋体" w:hAnsi="宋体" w:eastAsia="宋体" w:cs="宋体"/>
          <w:b/>
          <w:bCs/>
          <w:spacing w:val="4"/>
          <w:sz w:val="27"/>
          <w:szCs w:val="27"/>
        </w:rPr>
        <w:t>【强条已废】</w:t>
      </w:r>
    </w:p>
    <w:p w14:paraId="4886FB3D">
      <w:pPr>
        <w:spacing w:before="286" w:line="339" w:lineRule="auto"/>
        <w:ind w:left="8" w:right="10" w:firstLine="28"/>
        <w:rPr>
          <w:rFonts w:ascii="宋体" w:hAnsi="宋体" w:eastAsia="宋体" w:cs="宋体"/>
          <w:sz w:val="24"/>
          <w:szCs w:val="24"/>
        </w:rPr>
      </w:pPr>
      <w:r>
        <w:rPr>
          <w:rFonts w:ascii="宋体" w:hAnsi="宋体" w:eastAsia="宋体" w:cs="宋体"/>
          <w:b/>
          <w:bCs/>
          <w:color w:val="EE0000"/>
          <w:spacing w:val="-1"/>
          <w:sz w:val="24"/>
          <w:szCs w:val="24"/>
        </w:rPr>
        <w:t>以下条目已被</w:t>
      </w:r>
      <w:r>
        <w:rPr>
          <w:rFonts w:ascii="宋体" w:hAnsi="宋体" w:eastAsia="宋体" w:cs="宋体"/>
          <w:b/>
          <w:bCs/>
          <w:color w:val="0563C1"/>
          <w:spacing w:val="-1"/>
          <w:sz w:val="24"/>
          <w:szCs w:val="24"/>
          <w:u w:val="single" w:color="auto"/>
        </w:rPr>
        <w:t>《建筑与市政施工现场安全卫生与职业健康通用规范》</w:t>
      </w:r>
      <w:r>
        <w:rPr>
          <w:rFonts w:ascii="Times New Roman" w:hAnsi="Times New Roman" w:eastAsia="Times New Roman" w:cs="Times New Roman"/>
          <w:b/>
          <w:bCs/>
          <w:color w:val="0563C1"/>
          <w:spacing w:val="-1"/>
          <w:sz w:val="24"/>
          <w:szCs w:val="24"/>
          <w:u w:val="single" w:color="auto"/>
        </w:rPr>
        <w:t>GB55034-2022</w:t>
      </w:r>
      <w:r>
        <w:rPr>
          <w:rFonts w:ascii="宋体" w:hAnsi="宋体" w:eastAsia="宋体" w:cs="宋体"/>
          <w:b/>
          <w:bCs/>
          <w:color w:val="EE0000"/>
          <w:spacing w:val="-1"/>
          <w:sz w:val="24"/>
          <w:szCs w:val="24"/>
        </w:rPr>
        <w:t>替</w:t>
      </w:r>
      <w:r>
        <w:rPr>
          <w:rFonts w:ascii="宋体" w:hAnsi="宋体" w:eastAsia="宋体" w:cs="宋体"/>
          <w:color w:val="EE0000"/>
          <w:spacing w:val="16"/>
          <w:sz w:val="24"/>
          <w:szCs w:val="24"/>
        </w:rPr>
        <w:t xml:space="preserve"> </w:t>
      </w:r>
      <w:r>
        <w:rPr>
          <w:rFonts w:ascii="宋体" w:hAnsi="宋体" w:eastAsia="宋体" w:cs="宋体"/>
          <w:b/>
          <w:bCs/>
          <w:color w:val="EE0000"/>
          <w:spacing w:val="-3"/>
          <w:sz w:val="24"/>
          <w:szCs w:val="24"/>
        </w:rPr>
        <w:t>代</w:t>
      </w:r>
    </w:p>
    <w:p w14:paraId="71E72D82">
      <w:pPr>
        <w:spacing w:before="1" w:line="218" w:lineRule="auto"/>
        <w:ind w:left="11"/>
        <w:rPr>
          <w:rFonts w:ascii="宋体" w:hAnsi="宋体" w:eastAsia="宋体" w:cs="宋体"/>
          <w:sz w:val="24"/>
          <w:szCs w:val="24"/>
        </w:rPr>
      </w:pPr>
      <w:r>
        <w:rPr>
          <w:rFonts w:ascii="Times New Roman" w:hAnsi="Times New Roman" w:eastAsia="Times New Roman" w:cs="Times New Roman"/>
          <w:strike/>
          <w:spacing w:val="-1"/>
          <w:sz w:val="24"/>
          <w:szCs w:val="24"/>
        </w:rPr>
        <w:t xml:space="preserve">5.1.6    </w:t>
      </w:r>
      <w:r>
        <w:rPr>
          <w:rFonts w:ascii="宋体" w:hAnsi="宋体" w:eastAsia="宋体" w:cs="宋体"/>
          <w:strike/>
          <w:spacing w:val="-1"/>
          <w:sz w:val="24"/>
          <w:szCs w:val="24"/>
        </w:rPr>
        <w:t>模板结构构件的长细比应符合下列规定：</w:t>
      </w:r>
    </w:p>
    <w:p w14:paraId="34193D8D">
      <w:pPr>
        <w:tabs>
          <w:tab w:val="left" w:pos="267"/>
        </w:tabs>
        <w:spacing w:before="153" w:line="280" w:lineRule="auto"/>
        <w:ind w:left="8" w:hanging="9"/>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受压构件长细比：支架立柱及桁架不应大于</w:t>
      </w:r>
      <w:r>
        <w:rPr>
          <w:rFonts w:ascii="宋体" w:hAnsi="宋体" w:eastAsia="宋体" w:cs="宋体"/>
          <w:strike/>
          <w:spacing w:val="-23"/>
          <w:sz w:val="24"/>
          <w:szCs w:val="24"/>
        </w:rPr>
        <w:t xml:space="preserve"> </w:t>
      </w:r>
      <w:r>
        <w:rPr>
          <w:rFonts w:ascii="Times New Roman" w:hAnsi="Times New Roman" w:eastAsia="Times New Roman" w:cs="Times New Roman"/>
          <w:strike/>
          <w:spacing w:val="-2"/>
          <w:sz w:val="24"/>
          <w:szCs w:val="24"/>
        </w:rPr>
        <w:t>150</w:t>
      </w:r>
      <w:r>
        <w:rPr>
          <w:rFonts w:ascii="宋体" w:hAnsi="宋体" w:eastAsia="宋体" w:cs="宋体"/>
          <w:strike/>
          <w:spacing w:val="-2"/>
          <w:sz w:val="24"/>
          <w:szCs w:val="24"/>
        </w:rPr>
        <w:t>；拉条、缀条、斜撑等联系构件不</w:t>
      </w:r>
      <w:r>
        <w:rPr>
          <w:rFonts w:ascii="宋体" w:hAnsi="宋体" w:eastAsia="宋体" w:cs="宋体"/>
          <w:sz w:val="24"/>
          <w:szCs w:val="24"/>
        </w:rPr>
        <w:t xml:space="preserve"> </w:t>
      </w:r>
      <w:r>
        <w:rPr>
          <w:rFonts w:ascii="宋体" w:hAnsi="宋体" w:eastAsia="宋体" w:cs="宋体"/>
          <w:strike/>
          <w:spacing w:val="-3"/>
          <w:sz w:val="24"/>
          <w:szCs w:val="24"/>
        </w:rPr>
        <w:t>应大于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3"/>
          <w:sz w:val="24"/>
          <w:szCs w:val="24"/>
        </w:rPr>
        <w:t>200</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w:t>
      </w:r>
    </w:p>
    <w:p w14:paraId="7B808C88">
      <w:pPr>
        <w:tabs>
          <w:tab w:val="left" w:pos="245"/>
        </w:tabs>
        <w:spacing w:before="154"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受拉构件长细比：钢杆件不应大于</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350</w:t>
      </w:r>
      <w:r>
        <w:rPr>
          <w:rFonts w:ascii="宋体" w:hAnsi="宋体" w:eastAsia="宋体" w:cs="宋体"/>
          <w:strike/>
          <w:spacing w:val="-1"/>
          <w:sz w:val="24"/>
          <w:szCs w:val="24"/>
        </w:rPr>
        <w:t>；木杆件不应大于</w:t>
      </w:r>
      <w:r>
        <w:rPr>
          <w:rFonts w:ascii="宋体" w:hAnsi="宋体" w:eastAsia="宋体" w:cs="宋体"/>
          <w:strike/>
          <w:spacing w:val="-40"/>
          <w:sz w:val="24"/>
          <w:szCs w:val="24"/>
        </w:rPr>
        <w:t xml:space="preserve"> </w:t>
      </w:r>
      <w:r>
        <w:rPr>
          <w:rFonts w:ascii="Times New Roman" w:hAnsi="Times New Roman" w:eastAsia="Times New Roman" w:cs="Times New Roman"/>
          <w:strike/>
          <w:spacing w:val="-1"/>
          <w:sz w:val="24"/>
          <w:szCs w:val="24"/>
        </w:rPr>
        <w:t>2</w:t>
      </w:r>
      <w:r>
        <w:rPr>
          <w:rFonts w:ascii="Times New Roman" w:hAnsi="Times New Roman" w:eastAsia="Times New Roman" w:cs="Times New Roman"/>
          <w:strike/>
          <w:spacing w:val="-2"/>
          <w:sz w:val="24"/>
          <w:szCs w:val="24"/>
        </w:rPr>
        <w:t>50</w:t>
      </w:r>
      <w:r>
        <w:rPr>
          <w:rFonts w:ascii="Times New Roman" w:hAnsi="Times New Roman" w:eastAsia="Times New Roman" w:cs="Times New Roman"/>
          <w:strike/>
          <w:spacing w:val="-28"/>
          <w:sz w:val="24"/>
          <w:szCs w:val="24"/>
        </w:rPr>
        <w:t xml:space="preserve"> </w:t>
      </w:r>
      <w:r>
        <w:rPr>
          <w:rFonts w:ascii="宋体" w:hAnsi="宋体" w:eastAsia="宋体" w:cs="宋体"/>
          <w:strike/>
          <w:spacing w:val="-2"/>
          <w:sz w:val="24"/>
          <w:szCs w:val="24"/>
        </w:rPr>
        <w:t>。</w:t>
      </w:r>
    </w:p>
    <w:p w14:paraId="1E28D818">
      <w:pPr>
        <w:spacing w:before="153" w:line="21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6.1.9    </w:t>
      </w:r>
      <w:r>
        <w:rPr>
          <w:rFonts w:ascii="宋体" w:hAnsi="宋体" w:eastAsia="宋体" w:cs="宋体"/>
          <w:strike/>
          <w:sz w:val="24"/>
          <w:szCs w:val="24"/>
        </w:rPr>
        <w:t>支撑梁、板的支架立柱构造</w:t>
      </w:r>
      <w:r>
        <w:rPr>
          <w:rFonts w:ascii="宋体" w:hAnsi="宋体" w:eastAsia="宋体" w:cs="宋体"/>
          <w:strike/>
          <w:spacing w:val="-1"/>
          <w:sz w:val="24"/>
          <w:szCs w:val="24"/>
        </w:rPr>
        <w:t>与安装应符合下列规定：</w:t>
      </w:r>
    </w:p>
    <w:p w14:paraId="7C7035CE">
      <w:pPr>
        <w:tabs>
          <w:tab w:val="left" w:pos="267"/>
        </w:tabs>
        <w:spacing w:before="156" w:line="219"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梁和板的立柱，纵横向间距影响等或成倍数。</w:t>
      </w:r>
    </w:p>
    <w:p w14:paraId="5A7BC51C">
      <w:pPr>
        <w:spacing w:line="219" w:lineRule="auto"/>
        <w:rPr>
          <w:rFonts w:ascii="宋体" w:hAnsi="宋体" w:eastAsia="宋体" w:cs="宋体"/>
          <w:sz w:val="24"/>
          <w:szCs w:val="24"/>
        </w:rPr>
        <w:sectPr>
          <w:footerReference r:id="rId8" w:type="default"/>
          <w:pgSz w:w="11907" w:h="16839"/>
          <w:pgMar w:top="400" w:right="1442" w:bottom="743" w:left="1417" w:header="0" w:footer="582" w:gutter="0"/>
          <w:cols w:space="720" w:num="1"/>
        </w:sectPr>
      </w:pPr>
    </w:p>
    <w:p w14:paraId="3E501C66">
      <w:pPr>
        <w:pStyle w:val="2"/>
        <w:spacing w:line="302" w:lineRule="auto"/>
      </w:pPr>
    </w:p>
    <w:p w14:paraId="1C1709CA">
      <w:pPr>
        <w:pStyle w:val="2"/>
        <w:spacing w:line="302" w:lineRule="auto"/>
      </w:pPr>
    </w:p>
    <w:p w14:paraId="6E0E826B">
      <w:pPr>
        <w:pStyle w:val="2"/>
        <w:spacing w:line="303" w:lineRule="auto"/>
      </w:pPr>
    </w:p>
    <w:p w14:paraId="55DED5A6">
      <w:pPr>
        <w:tabs>
          <w:tab w:val="left" w:pos="245"/>
        </w:tabs>
        <w:spacing w:before="78" w:line="313" w:lineRule="auto"/>
        <w:ind w:left="12" w:right="187" w:hanging="12"/>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 xml:space="preserve">2  </w:t>
      </w:r>
      <w:r>
        <w:rPr>
          <w:rFonts w:ascii="宋体" w:hAnsi="宋体" w:eastAsia="宋体" w:cs="宋体"/>
          <w:strike/>
          <w:sz w:val="24"/>
          <w:szCs w:val="24"/>
        </w:rPr>
        <w:t>木立柱底部应设垫木，顶部应设支撑头。钢管立柱底部应设垫木和</w:t>
      </w:r>
      <w:r>
        <w:rPr>
          <w:rFonts w:ascii="宋体" w:hAnsi="宋体" w:eastAsia="宋体" w:cs="宋体"/>
          <w:strike/>
          <w:spacing w:val="-1"/>
          <w:sz w:val="24"/>
          <w:szCs w:val="24"/>
        </w:rPr>
        <w:t>底座，顶部应</w:t>
      </w:r>
      <w:r>
        <w:rPr>
          <w:rFonts w:ascii="宋体" w:hAnsi="宋体" w:eastAsia="宋体" w:cs="宋体"/>
          <w:sz w:val="24"/>
          <w:szCs w:val="24"/>
        </w:rPr>
        <w:t xml:space="preserve"> </w:t>
      </w:r>
      <w:r>
        <w:rPr>
          <w:rFonts w:ascii="宋体" w:hAnsi="宋体" w:eastAsia="宋体" w:cs="宋体"/>
          <w:strike/>
          <w:spacing w:val="-1"/>
          <w:sz w:val="24"/>
          <w:szCs w:val="24"/>
        </w:rPr>
        <w:t>设可调支托，</w:t>
      </w:r>
      <w:r>
        <w:rPr>
          <w:rFonts w:ascii="Times New Roman" w:hAnsi="Times New Roman" w:eastAsia="Times New Roman" w:cs="Times New Roman"/>
          <w:strike/>
          <w:spacing w:val="-1"/>
          <w:sz w:val="24"/>
          <w:szCs w:val="24"/>
        </w:rPr>
        <w:t>U</w:t>
      </w:r>
      <w:r>
        <w:rPr>
          <w:rFonts w:ascii="Times New Roman" w:hAnsi="Times New Roman" w:eastAsia="Times New Roman" w:cs="Times New Roman"/>
          <w:strike/>
          <w:spacing w:val="23"/>
          <w:sz w:val="24"/>
          <w:szCs w:val="24"/>
        </w:rPr>
        <w:t xml:space="preserve"> </w:t>
      </w:r>
      <w:r>
        <w:rPr>
          <w:rFonts w:ascii="宋体" w:hAnsi="宋体" w:eastAsia="宋体" w:cs="宋体"/>
          <w:strike/>
          <w:spacing w:val="-1"/>
          <w:sz w:val="24"/>
          <w:szCs w:val="24"/>
        </w:rPr>
        <w:t>型支托与楞梁两侧间如有间隙，必须楔紧，其螺杆伸出钢管顶部不得</w:t>
      </w:r>
      <w:r>
        <w:rPr>
          <w:rFonts w:ascii="宋体" w:hAnsi="宋体" w:eastAsia="宋体" w:cs="宋体"/>
          <w:sz w:val="24"/>
          <w:szCs w:val="24"/>
        </w:rPr>
        <w:t xml:space="preserve"> </w:t>
      </w:r>
      <w:r>
        <w:rPr>
          <w:rFonts w:ascii="宋体" w:hAnsi="宋体" w:eastAsia="宋体" w:cs="宋体"/>
          <w:strike/>
          <w:spacing w:val="-2"/>
          <w:sz w:val="24"/>
          <w:szCs w:val="24"/>
        </w:rPr>
        <w:t>大于</w:t>
      </w:r>
      <w:r>
        <w:rPr>
          <w:rFonts w:ascii="宋体" w:hAnsi="宋体" w:eastAsia="宋体" w:cs="宋体"/>
          <w:strike/>
          <w:spacing w:val="-48"/>
          <w:sz w:val="24"/>
          <w:szCs w:val="24"/>
        </w:rPr>
        <w:t xml:space="preserve"> </w:t>
      </w:r>
      <w:r>
        <w:rPr>
          <w:rFonts w:ascii="Times New Roman" w:hAnsi="Times New Roman" w:eastAsia="Times New Roman" w:cs="Times New Roman"/>
          <w:strike/>
          <w:spacing w:val="-2"/>
          <w:sz w:val="24"/>
          <w:szCs w:val="24"/>
        </w:rPr>
        <w:t>200mm</w:t>
      </w:r>
      <w:r>
        <w:rPr>
          <w:rFonts w:ascii="宋体" w:hAnsi="宋体" w:eastAsia="宋体" w:cs="宋体"/>
          <w:strike/>
          <w:spacing w:val="-2"/>
          <w:sz w:val="24"/>
          <w:szCs w:val="24"/>
        </w:rPr>
        <w:t>，螺杆外径与立柱钢管内径的间隙不得大于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2"/>
          <w:sz w:val="24"/>
          <w:szCs w:val="24"/>
        </w:rPr>
        <w:t>3mm</w:t>
      </w:r>
      <w:r>
        <w:rPr>
          <w:rFonts w:ascii="Times New Roman" w:hAnsi="Times New Roman" w:eastAsia="Times New Roman" w:cs="Times New Roman"/>
          <w:strike/>
          <w:spacing w:val="-31"/>
          <w:sz w:val="24"/>
          <w:szCs w:val="24"/>
        </w:rPr>
        <w:t xml:space="preserve"> </w:t>
      </w:r>
      <w:r>
        <w:rPr>
          <w:rFonts w:ascii="宋体" w:hAnsi="宋体" w:eastAsia="宋体" w:cs="宋体"/>
          <w:strike/>
          <w:spacing w:val="-2"/>
          <w:sz w:val="24"/>
          <w:szCs w:val="24"/>
        </w:rPr>
        <w:t>，安装时应保证上下同</w:t>
      </w:r>
      <w:r>
        <w:rPr>
          <w:rFonts w:ascii="宋体" w:hAnsi="宋体" w:eastAsia="宋体" w:cs="宋体"/>
          <w:sz w:val="24"/>
          <w:szCs w:val="24"/>
        </w:rPr>
        <w:t xml:space="preserve"> </w:t>
      </w:r>
      <w:r>
        <w:rPr>
          <w:rFonts w:ascii="宋体" w:hAnsi="宋体" w:eastAsia="宋体" w:cs="宋体"/>
          <w:strike/>
          <w:spacing w:val="-4"/>
          <w:sz w:val="24"/>
          <w:szCs w:val="24"/>
        </w:rPr>
        <w:t>心。</w:t>
      </w:r>
    </w:p>
    <w:p w14:paraId="4FBF2549">
      <w:pPr>
        <w:tabs>
          <w:tab w:val="left" w:pos="248"/>
        </w:tabs>
        <w:spacing w:before="137" w:line="298" w:lineRule="auto"/>
        <w:ind w:left="11" w:right="64" w:hanging="11"/>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在立柱底距地面</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200mm</w:t>
      </w:r>
      <w:r>
        <w:rPr>
          <w:rFonts w:ascii="Times New Roman" w:hAnsi="Times New Roman" w:eastAsia="Times New Roman" w:cs="Times New Roman"/>
          <w:strike/>
          <w:spacing w:val="16"/>
          <w:sz w:val="24"/>
          <w:szCs w:val="24"/>
        </w:rPr>
        <w:t xml:space="preserve"> </w:t>
      </w:r>
      <w:r>
        <w:rPr>
          <w:rFonts w:ascii="宋体" w:hAnsi="宋体" w:eastAsia="宋体" w:cs="宋体"/>
          <w:strike/>
          <w:spacing w:val="-1"/>
          <w:sz w:val="24"/>
          <w:szCs w:val="24"/>
        </w:rPr>
        <w:t>高处，沿纵横水平方向应按纵下横上的程序设扫地杆</w:t>
      </w:r>
      <w:r>
        <w:rPr>
          <w:rFonts w:ascii="宋体" w:hAnsi="宋体" w:eastAsia="宋体" w:cs="宋体"/>
          <w:strike/>
          <w:spacing w:val="-2"/>
          <w:sz w:val="24"/>
          <w:szCs w:val="24"/>
        </w:rPr>
        <w:t>。可</w:t>
      </w:r>
      <w:r>
        <w:rPr>
          <w:rFonts w:ascii="宋体" w:hAnsi="宋体" w:eastAsia="宋体" w:cs="宋体"/>
          <w:sz w:val="24"/>
          <w:szCs w:val="24"/>
        </w:rPr>
        <w:t xml:space="preserve"> </w:t>
      </w:r>
      <w:r>
        <w:rPr>
          <w:rFonts w:ascii="宋体" w:hAnsi="宋体" w:eastAsia="宋体" w:cs="宋体"/>
          <w:strike/>
          <w:sz w:val="24"/>
          <w:szCs w:val="24"/>
        </w:rPr>
        <w:t>调支托底部的立柱顶端应沿纵横向设置</w:t>
      </w:r>
      <w:r>
        <w:rPr>
          <w:rFonts w:ascii="宋体" w:hAnsi="宋体" w:eastAsia="宋体" w:cs="宋体"/>
          <w:sz w:val="24"/>
          <w:szCs w:val="24"/>
        </w:rPr>
        <w:t>一</w:t>
      </w:r>
      <w:r>
        <w:rPr>
          <w:rFonts w:ascii="宋体" w:hAnsi="宋体" w:eastAsia="宋体" w:cs="宋体"/>
          <w:strike/>
          <w:sz w:val="24"/>
          <w:szCs w:val="24"/>
        </w:rPr>
        <w:t>道水平拉杆。</w:t>
      </w:r>
      <w:r>
        <w:rPr>
          <w:rFonts w:ascii="宋体" w:hAnsi="宋体" w:eastAsia="宋体" w:cs="宋体"/>
          <w:strike/>
          <w:spacing w:val="-1"/>
          <w:sz w:val="24"/>
          <w:szCs w:val="24"/>
        </w:rPr>
        <w:t>扫地杆与顶部水平拉杆之间的</w:t>
      </w:r>
      <w:r>
        <w:rPr>
          <w:rFonts w:ascii="宋体" w:hAnsi="宋体" w:eastAsia="宋体" w:cs="宋体"/>
          <w:sz w:val="24"/>
          <w:szCs w:val="24"/>
        </w:rPr>
        <w:t xml:space="preserve">  </w:t>
      </w:r>
      <w:r>
        <w:rPr>
          <w:rFonts w:ascii="宋体" w:hAnsi="宋体" w:eastAsia="宋体" w:cs="宋体"/>
          <w:strike/>
          <w:sz w:val="24"/>
          <w:szCs w:val="24"/>
        </w:rPr>
        <w:t>间距，在满足模板设计所确定的水平拉杆步距要求条件</w:t>
      </w:r>
      <w:r>
        <w:rPr>
          <w:rFonts w:ascii="宋体" w:hAnsi="宋体" w:eastAsia="宋体" w:cs="宋体"/>
          <w:strike/>
          <w:spacing w:val="-1"/>
          <w:sz w:val="24"/>
          <w:szCs w:val="24"/>
        </w:rPr>
        <w:t>下，进行平均分配确定步距</w:t>
      </w:r>
    </w:p>
    <w:p w14:paraId="4E65D468">
      <w:pPr>
        <w:spacing w:before="154" w:line="309" w:lineRule="auto"/>
        <w:ind w:left="8" w:firstLine="2"/>
        <w:rPr>
          <w:rFonts w:ascii="宋体" w:hAnsi="宋体" w:eastAsia="宋体" w:cs="宋体"/>
          <w:sz w:val="24"/>
          <w:szCs w:val="24"/>
        </w:rPr>
      </w:pPr>
      <w:r>
        <w:rPr>
          <w:rFonts w:ascii="宋体" w:hAnsi="宋体" w:eastAsia="宋体" w:cs="宋体"/>
          <w:strike/>
          <w:spacing w:val="-1"/>
          <w:sz w:val="24"/>
          <w:szCs w:val="24"/>
        </w:rPr>
        <w:t>后，在每</w:t>
      </w:r>
      <w:r>
        <w:rPr>
          <w:rFonts w:ascii="宋体" w:hAnsi="宋体" w:eastAsia="宋体" w:cs="宋体"/>
          <w:spacing w:val="-1"/>
          <w:sz w:val="24"/>
          <w:szCs w:val="24"/>
        </w:rPr>
        <w:t>一</w:t>
      </w:r>
      <w:r>
        <w:rPr>
          <w:rFonts w:ascii="宋体" w:hAnsi="宋体" w:eastAsia="宋体" w:cs="宋体"/>
          <w:strike/>
          <w:spacing w:val="-1"/>
          <w:sz w:val="24"/>
          <w:szCs w:val="24"/>
        </w:rPr>
        <w:t>步距处纵横向应各设</w:t>
      </w:r>
      <w:r>
        <w:rPr>
          <w:rFonts w:ascii="宋体" w:hAnsi="宋体" w:eastAsia="宋体" w:cs="宋体"/>
          <w:spacing w:val="-1"/>
          <w:sz w:val="24"/>
          <w:szCs w:val="24"/>
        </w:rPr>
        <w:t>一</w:t>
      </w:r>
      <w:r>
        <w:rPr>
          <w:rFonts w:ascii="宋体" w:hAnsi="宋体" w:eastAsia="宋体" w:cs="宋体"/>
          <w:strike/>
          <w:spacing w:val="-1"/>
          <w:sz w:val="24"/>
          <w:szCs w:val="24"/>
        </w:rPr>
        <w:t>道水平拉杆。当层高在</w:t>
      </w:r>
      <w:r>
        <w:rPr>
          <w:rFonts w:ascii="宋体" w:hAnsi="宋体" w:eastAsia="宋体" w:cs="宋体"/>
          <w:strike/>
          <w:spacing w:val="-45"/>
          <w:sz w:val="24"/>
          <w:szCs w:val="24"/>
        </w:rPr>
        <w:t xml:space="preserve"> </w:t>
      </w:r>
      <w:r>
        <w:rPr>
          <w:rFonts w:ascii="Times New Roman" w:hAnsi="Times New Roman" w:eastAsia="Times New Roman" w:cs="Times New Roman"/>
          <w:strike/>
          <w:spacing w:val="-1"/>
          <w:sz w:val="24"/>
          <w:szCs w:val="24"/>
        </w:rPr>
        <w:t>8</w:t>
      </w:r>
      <w:r>
        <w:rPr>
          <w:rFonts w:ascii="宋体" w:hAnsi="宋体" w:eastAsia="宋体" w:cs="宋体"/>
          <w:strike/>
          <w:spacing w:val="-1"/>
          <w:sz w:val="24"/>
          <w:szCs w:val="24"/>
        </w:rPr>
        <w:t>～</w:t>
      </w:r>
      <w:r>
        <w:rPr>
          <w:rFonts w:ascii="Times New Roman" w:hAnsi="Times New Roman" w:eastAsia="Times New Roman" w:cs="Times New Roman"/>
          <w:strike/>
          <w:spacing w:val="-1"/>
          <w:sz w:val="24"/>
          <w:szCs w:val="24"/>
        </w:rPr>
        <w:t>20m</w:t>
      </w:r>
      <w:r>
        <w:rPr>
          <w:rFonts w:ascii="Times New Roman" w:hAnsi="Times New Roman" w:eastAsia="Times New Roman" w:cs="Times New Roman"/>
          <w:strike/>
          <w:spacing w:val="21"/>
          <w:sz w:val="24"/>
          <w:szCs w:val="24"/>
        </w:rPr>
        <w:t xml:space="preserve"> </w:t>
      </w:r>
      <w:r>
        <w:rPr>
          <w:rFonts w:ascii="宋体" w:hAnsi="宋体" w:eastAsia="宋体" w:cs="宋体"/>
          <w:strike/>
          <w:spacing w:val="-2"/>
          <w:sz w:val="24"/>
          <w:szCs w:val="24"/>
        </w:rPr>
        <w:t>时，在最顶步距两水</w:t>
      </w:r>
      <w:r>
        <w:rPr>
          <w:rFonts w:ascii="宋体" w:hAnsi="宋体" w:eastAsia="宋体" w:cs="宋体"/>
          <w:sz w:val="24"/>
          <w:szCs w:val="24"/>
        </w:rPr>
        <w:t xml:space="preserve"> </w:t>
      </w:r>
      <w:r>
        <w:rPr>
          <w:rFonts w:ascii="宋体" w:hAnsi="宋体" w:eastAsia="宋体" w:cs="宋体"/>
          <w:strike/>
          <w:spacing w:val="-1"/>
          <w:sz w:val="24"/>
          <w:szCs w:val="24"/>
        </w:rPr>
        <w:t>平拉杆中间应加设</w:t>
      </w:r>
      <w:r>
        <w:rPr>
          <w:rFonts w:ascii="宋体" w:hAnsi="宋体" w:eastAsia="宋体" w:cs="宋体"/>
          <w:spacing w:val="-1"/>
          <w:sz w:val="24"/>
          <w:szCs w:val="24"/>
        </w:rPr>
        <w:t>一</w:t>
      </w:r>
      <w:r>
        <w:rPr>
          <w:rFonts w:ascii="宋体" w:hAnsi="宋体" w:eastAsia="宋体" w:cs="宋体"/>
          <w:strike/>
          <w:spacing w:val="-1"/>
          <w:sz w:val="24"/>
          <w:szCs w:val="24"/>
        </w:rPr>
        <w:t>道水平拉杆；当层高大于</w:t>
      </w:r>
      <w:r>
        <w:rPr>
          <w:rFonts w:ascii="宋体" w:hAnsi="宋体" w:eastAsia="宋体" w:cs="宋体"/>
          <w:strike/>
          <w:spacing w:val="-52"/>
          <w:sz w:val="24"/>
          <w:szCs w:val="24"/>
        </w:rPr>
        <w:t xml:space="preserve"> </w:t>
      </w:r>
      <w:r>
        <w:rPr>
          <w:rFonts w:ascii="Times New Roman" w:hAnsi="Times New Roman" w:eastAsia="Times New Roman" w:cs="Times New Roman"/>
          <w:strike/>
          <w:spacing w:val="-1"/>
          <w:sz w:val="24"/>
          <w:szCs w:val="24"/>
        </w:rPr>
        <w:t>20m</w:t>
      </w:r>
      <w:r>
        <w:rPr>
          <w:rFonts w:ascii="Times New Roman" w:hAnsi="Times New Roman" w:eastAsia="Times New Roman" w:cs="Times New Roman"/>
          <w:strike/>
          <w:spacing w:val="21"/>
          <w:sz w:val="24"/>
          <w:szCs w:val="24"/>
        </w:rPr>
        <w:t xml:space="preserve"> </w:t>
      </w:r>
      <w:r>
        <w:rPr>
          <w:rFonts w:ascii="宋体" w:hAnsi="宋体" w:eastAsia="宋体" w:cs="宋体"/>
          <w:strike/>
          <w:spacing w:val="-1"/>
          <w:sz w:val="24"/>
          <w:szCs w:val="24"/>
        </w:rPr>
        <w:t>时，在最顶两步距水平拉杆中间应</w:t>
      </w:r>
      <w:r>
        <w:rPr>
          <w:rFonts w:ascii="宋体" w:hAnsi="宋体" w:eastAsia="宋体" w:cs="宋体"/>
          <w:sz w:val="24"/>
          <w:szCs w:val="24"/>
        </w:rPr>
        <w:t xml:space="preserve">  </w:t>
      </w:r>
      <w:r>
        <w:rPr>
          <w:rFonts w:ascii="宋体" w:hAnsi="宋体" w:eastAsia="宋体" w:cs="宋体"/>
          <w:strike/>
          <w:sz w:val="24"/>
          <w:szCs w:val="24"/>
        </w:rPr>
        <w:t>分别增加</w:t>
      </w:r>
      <w:r>
        <w:rPr>
          <w:rFonts w:ascii="宋体" w:hAnsi="宋体" w:eastAsia="宋体" w:cs="宋体"/>
          <w:sz w:val="24"/>
          <w:szCs w:val="24"/>
        </w:rPr>
        <w:t>一</w:t>
      </w:r>
      <w:r>
        <w:rPr>
          <w:rFonts w:ascii="宋体" w:hAnsi="宋体" w:eastAsia="宋体" w:cs="宋体"/>
          <w:strike/>
          <w:sz w:val="24"/>
          <w:szCs w:val="24"/>
        </w:rPr>
        <w:t>道水平拉杆。所有水平拉杆的端部均应与四周建筑</w:t>
      </w:r>
      <w:r>
        <w:rPr>
          <w:rFonts w:ascii="宋体" w:hAnsi="宋体" w:eastAsia="宋体" w:cs="宋体"/>
          <w:strike/>
          <w:spacing w:val="-1"/>
          <w:sz w:val="24"/>
          <w:szCs w:val="24"/>
        </w:rPr>
        <w:t>物顶紧顶牢。无处可顶</w:t>
      </w:r>
      <w:r>
        <w:rPr>
          <w:rFonts w:ascii="宋体" w:hAnsi="宋体" w:eastAsia="宋体" w:cs="宋体"/>
          <w:sz w:val="24"/>
          <w:szCs w:val="24"/>
        </w:rPr>
        <w:t xml:space="preserve">  </w:t>
      </w:r>
      <w:r>
        <w:rPr>
          <w:rFonts w:ascii="宋体" w:hAnsi="宋体" w:eastAsia="宋体" w:cs="宋体"/>
          <w:strike/>
          <w:spacing w:val="-1"/>
          <w:sz w:val="24"/>
          <w:szCs w:val="24"/>
        </w:rPr>
        <w:t>时，应于水平拉杆端部和中部沿竖向设置连续式剪刀撑。</w:t>
      </w:r>
    </w:p>
    <w:p w14:paraId="7F787AED">
      <w:pPr>
        <w:tabs>
          <w:tab w:val="left" w:pos="242"/>
        </w:tabs>
        <w:spacing w:before="153" w:line="279" w:lineRule="auto"/>
        <w:ind w:left="29" w:right="193" w:hanging="29"/>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4  </w:t>
      </w:r>
      <w:r>
        <w:rPr>
          <w:rFonts w:ascii="宋体" w:hAnsi="宋体" w:eastAsia="宋体" w:cs="宋体"/>
          <w:strike/>
          <w:spacing w:val="-2"/>
          <w:sz w:val="24"/>
          <w:szCs w:val="24"/>
        </w:rPr>
        <w:t>木立杆的扫地杆、水平拉杆、剪刀撑应采用</w:t>
      </w:r>
      <w:r>
        <w:rPr>
          <w:rFonts w:ascii="宋体" w:hAnsi="宋体" w:eastAsia="宋体" w:cs="宋体"/>
          <w:strike/>
          <w:spacing w:val="-56"/>
          <w:sz w:val="24"/>
          <w:szCs w:val="24"/>
        </w:rPr>
        <w:t xml:space="preserve"> </w:t>
      </w:r>
      <w:r>
        <w:rPr>
          <w:rFonts w:ascii="Times New Roman" w:hAnsi="Times New Roman" w:eastAsia="Times New Roman" w:cs="Times New Roman"/>
          <w:strike/>
          <w:spacing w:val="-2"/>
          <w:sz w:val="24"/>
          <w:szCs w:val="24"/>
        </w:rPr>
        <w:t>40mm</w:t>
      </w:r>
      <w:r>
        <w:rPr>
          <w:rFonts w:ascii="Times New Roman" w:hAnsi="Times New Roman" w:eastAsia="Times New Roman" w:cs="Times New Roman"/>
          <w:strike/>
          <w:spacing w:val="-16"/>
          <w:sz w:val="24"/>
          <w:szCs w:val="24"/>
        </w:rPr>
        <w:t xml:space="preserve"> </w:t>
      </w:r>
      <w:r>
        <w:rPr>
          <w:rFonts w:ascii="宋体" w:hAnsi="宋体" w:eastAsia="宋体" w:cs="宋体"/>
          <w:strike/>
          <w:spacing w:val="-2"/>
          <w:sz w:val="24"/>
          <w:szCs w:val="24"/>
        </w:rPr>
        <w:t>×</w:t>
      </w:r>
      <w:r>
        <w:rPr>
          <w:rFonts w:ascii="Times New Roman" w:hAnsi="Times New Roman" w:eastAsia="Times New Roman" w:cs="Times New Roman"/>
          <w:strike/>
          <w:spacing w:val="-2"/>
          <w:sz w:val="24"/>
          <w:szCs w:val="24"/>
        </w:rPr>
        <w:t>50mm</w:t>
      </w:r>
      <w:r>
        <w:rPr>
          <w:rFonts w:ascii="Times New Roman" w:hAnsi="Times New Roman" w:eastAsia="Times New Roman" w:cs="Times New Roman"/>
          <w:strike/>
          <w:spacing w:val="-3"/>
          <w:sz w:val="24"/>
          <w:szCs w:val="24"/>
        </w:rPr>
        <w:t xml:space="preserve"> </w:t>
      </w:r>
      <w:r>
        <w:rPr>
          <w:rFonts w:ascii="宋体" w:hAnsi="宋体" w:eastAsia="宋体" w:cs="宋体"/>
          <w:strike/>
          <w:spacing w:val="-3"/>
          <w:sz w:val="24"/>
          <w:szCs w:val="24"/>
        </w:rPr>
        <w:t>木条或</w:t>
      </w:r>
      <w:r>
        <w:rPr>
          <w:rFonts w:ascii="宋体" w:hAnsi="宋体" w:eastAsia="宋体" w:cs="宋体"/>
          <w:strike/>
          <w:spacing w:val="-55"/>
          <w:sz w:val="24"/>
          <w:szCs w:val="24"/>
        </w:rPr>
        <w:t xml:space="preserve"> </w:t>
      </w:r>
      <w:r>
        <w:rPr>
          <w:rFonts w:ascii="Times New Roman" w:hAnsi="Times New Roman" w:eastAsia="Times New Roman" w:cs="Times New Roman"/>
          <w:strike/>
          <w:spacing w:val="-3"/>
          <w:sz w:val="24"/>
          <w:szCs w:val="24"/>
        </w:rPr>
        <w:t>25mm</w:t>
      </w:r>
      <w:r>
        <w:rPr>
          <w:rFonts w:ascii="Times New Roman" w:hAnsi="Times New Roman" w:eastAsia="Times New Roman" w:cs="Times New Roman"/>
          <w:strike/>
          <w:spacing w:val="-16"/>
          <w:sz w:val="24"/>
          <w:szCs w:val="24"/>
        </w:rPr>
        <w:t xml:space="preserve"> </w:t>
      </w:r>
      <w:r>
        <w:rPr>
          <w:rFonts w:ascii="宋体" w:hAnsi="宋体" w:eastAsia="宋体" w:cs="宋体"/>
          <w:strike/>
          <w:spacing w:val="-3"/>
          <w:sz w:val="24"/>
          <w:szCs w:val="24"/>
        </w:rPr>
        <w:t>×</w:t>
      </w:r>
      <w:r>
        <w:rPr>
          <w:rFonts w:ascii="Times New Roman" w:hAnsi="Times New Roman" w:eastAsia="Times New Roman" w:cs="Times New Roman"/>
          <w:strike/>
          <w:spacing w:val="-3"/>
          <w:sz w:val="24"/>
          <w:szCs w:val="24"/>
        </w:rPr>
        <w:t>80mm</w:t>
      </w:r>
      <w:r>
        <w:rPr>
          <w:rFonts w:ascii="Times New Roman" w:hAnsi="Times New Roman" w:eastAsia="Times New Roman" w:cs="Times New Roman"/>
          <w:sz w:val="24"/>
          <w:szCs w:val="24"/>
        </w:rPr>
        <w:t xml:space="preserve"> </w:t>
      </w:r>
      <w:r>
        <w:rPr>
          <w:rFonts w:ascii="宋体" w:hAnsi="宋体" w:eastAsia="宋体" w:cs="宋体"/>
          <w:strike/>
          <w:spacing w:val="-1"/>
          <w:sz w:val="24"/>
          <w:szCs w:val="24"/>
        </w:rPr>
        <w:t>的木板条与木立柱钉牢。钢管立柱的扫地杆、水平拉杆、剪刀撑应采用Φ</w:t>
      </w:r>
      <w:r>
        <w:rPr>
          <w:rFonts w:ascii="Times New Roman" w:hAnsi="Times New Roman" w:eastAsia="Times New Roman" w:cs="Times New Roman"/>
          <w:strike/>
          <w:spacing w:val="-1"/>
          <w:sz w:val="24"/>
          <w:szCs w:val="24"/>
        </w:rPr>
        <w:t>48mm</w:t>
      </w:r>
      <w:r>
        <w:rPr>
          <w:rFonts w:ascii="Times New Roman" w:hAnsi="Times New Roman" w:eastAsia="Times New Roman" w:cs="Times New Roman"/>
          <w:strike/>
          <w:spacing w:val="-11"/>
          <w:sz w:val="24"/>
          <w:szCs w:val="24"/>
        </w:rPr>
        <w:t xml:space="preserve"> </w:t>
      </w:r>
      <w:r>
        <w:rPr>
          <w:rFonts w:ascii="宋体" w:hAnsi="宋体" w:eastAsia="宋体" w:cs="宋体"/>
          <w:strike/>
          <w:spacing w:val="-1"/>
          <w:sz w:val="24"/>
          <w:szCs w:val="24"/>
        </w:rPr>
        <w:t>×</w:t>
      </w:r>
    </w:p>
    <w:p w14:paraId="6080F46F">
      <w:pPr>
        <w:spacing w:before="157" w:line="338" w:lineRule="auto"/>
        <w:ind w:left="9" w:right="184"/>
        <w:jc w:val="both"/>
        <w:rPr>
          <w:rFonts w:ascii="宋体" w:hAnsi="宋体" w:eastAsia="宋体" w:cs="宋体"/>
          <w:sz w:val="24"/>
          <w:szCs w:val="24"/>
        </w:rPr>
      </w:pPr>
      <w:r>
        <w:rPr>
          <w:rFonts w:ascii="Times New Roman" w:hAnsi="Times New Roman" w:eastAsia="Times New Roman" w:cs="Times New Roman"/>
          <w:strike/>
          <w:spacing w:val="-1"/>
          <w:sz w:val="24"/>
          <w:szCs w:val="24"/>
        </w:rPr>
        <w:t>3</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 xml:space="preserve">5mm </w:t>
      </w:r>
      <w:r>
        <w:rPr>
          <w:rFonts w:ascii="宋体" w:hAnsi="宋体" w:eastAsia="宋体" w:cs="宋体"/>
          <w:strike/>
          <w:spacing w:val="-1"/>
          <w:sz w:val="24"/>
          <w:szCs w:val="24"/>
        </w:rPr>
        <w:t>钢管，用扣件与钢管立柱扣牢。木扫地杆、水平拉杆、剪刀撑应采用搭接，并</w:t>
      </w:r>
      <w:r>
        <w:rPr>
          <w:rFonts w:ascii="宋体" w:hAnsi="宋体" w:eastAsia="宋体" w:cs="宋体"/>
          <w:spacing w:val="18"/>
          <w:sz w:val="24"/>
          <w:szCs w:val="24"/>
        </w:rPr>
        <w:t xml:space="preserve"> </w:t>
      </w:r>
      <w:r>
        <w:rPr>
          <w:rFonts w:ascii="宋体" w:hAnsi="宋体" w:eastAsia="宋体" w:cs="宋体"/>
          <w:strike/>
          <w:sz w:val="24"/>
          <w:szCs w:val="24"/>
        </w:rPr>
        <w:t>应用铁钉钉牢。钢管扫地杆、水平拉杆应采用对接，剪刀撑</w:t>
      </w:r>
      <w:r>
        <w:rPr>
          <w:rFonts w:ascii="宋体" w:hAnsi="宋体" w:eastAsia="宋体" w:cs="宋体"/>
          <w:strike/>
          <w:spacing w:val="-1"/>
          <w:sz w:val="24"/>
          <w:szCs w:val="24"/>
        </w:rPr>
        <w:t>应采用搭接，搭接长度不</w:t>
      </w:r>
      <w:r>
        <w:rPr>
          <w:rFonts w:ascii="宋体" w:hAnsi="宋体" w:eastAsia="宋体" w:cs="宋体"/>
          <w:sz w:val="24"/>
          <w:szCs w:val="24"/>
        </w:rPr>
        <w:t xml:space="preserve"> </w:t>
      </w:r>
      <w:r>
        <w:rPr>
          <w:rFonts w:ascii="宋体" w:hAnsi="宋体" w:eastAsia="宋体" w:cs="宋体"/>
          <w:strike/>
          <w:spacing w:val="-2"/>
          <w:sz w:val="24"/>
          <w:szCs w:val="24"/>
        </w:rPr>
        <w:t>得小于</w:t>
      </w:r>
      <w:r>
        <w:rPr>
          <w:rFonts w:ascii="宋体" w:hAnsi="宋体" w:eastAsia="宋体" w:cs="宋体"/>
          <w:strike/>
          <w:spacing w:val="-35"/>
          <w:sz w:val="24"/>
          <w:szCs w:val="24"/>
        </w:rPr>
        <w:t xml:space="preserve"> </w:t>
      </w:r>
      <w:r>
        <w:rPr>
          <w:rFonts w:ascii="Times New Roman" w:hAnsi="Times New Roman" w:eastAsia="Times New Roman" w:cs="Times New Roman"/>
          <w:strike/>
          <w:spacing w:val="-2"/>
          <w:sz w:val="24"/>
          <w:szCs w:val="24"/>
        </w:rPr>
        <w:t>500mm</w:t>
      </w:r>
      <w:r>
        <w:rPr>
          <w:rFonts w:ascii="宋体" w:hAnsi="宋体" w:eastAsia="宋体" w:cs="宋体"/>
          <w:strike/>
          <w:spacing w:val="-2"/>
          <w:sz w:val="24"/>
          <w:szCs w:val="24"/>
        </w:rPr>
        <w:t>，并应采用</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个旋转扣件分别在离杆端不小于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100mm</w:t>
      </w:r>
      <w:r>
        <w:rPr>
          <w:rFonts w:ascii="Times New Roman" w:hAnsi="Times New Roman" w:eastAsia="Times New Roman" w:cs="Times New Roman"/>
          <w:strike/>
          <w:spacing w:val="14"/>
          <w:sz w:val="24"/>
          <w:szCs w:val="24"/>
        </w:rPr>
        <w:t xml:space="preserve"> </w:t>
      </w:r>
      <w:r>
        <w:rPr>
          <w:rFonts w:ascii="宋体" w:hAnsi="宋体" w:eastAsia="宋体" w:cs="宋体"/>
          <w:strike/>
          <w:spacing w:val="-2"/>
          <w:sz w:val="24"/>
          <w:szCs w:val="24"/>
        </w:rPr>
        <w:t>处进行固定。</w:t>
      </w:r>
    </w:p>
    <w:p w14:paraId="496BD9E7">
      <w:pPr>
        <w:spacing w:before="1" w:line="218"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6.2.4    </w:t>
      </w:r>
      <w:r>
        <w:rPr>
          <w:rFonts w:ascii="宋体" w:hAnsi="宋体" w:eastAsia="宋体" w:cs="宋体"/>
          <w:strike/>
          <w:sz w:val="24"/>
          <w:szCs w:val="24"/>
        </w:rPr>
        <w:t>当采用扣件式钢管作立柱支撑时，其构造</w:t>
      </w:r>
      <w:r>
        <w:rPr>
          <w:rFonts w:ascii="宋体" w:hAnsi="宋体" w:eastAsia="宋体" w:cs="宋体"/>
          <w:strike/>
          <w:spacing w:val="-1"/>
          <w:sz w:val="24"/>
          <w:szCs w:val="24"/>
        </w:rPr>
        <w:t>与安装应符合下列规定：</w:t>
      </w:r>
    </w:p>
    <w:p w14:paraId="26FE412F">
      <w:pPr>
        <w:tabs>
          <w:tab w:val="left" w:pos="267"/>
        </w:tabs>
        <w:spacing w:before="155" w:line="279" w:lineRule="auto"/>
        <w:ind w:left="15" w:right="187" w:hanging="15"/>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钢管规格、间距、扣件应符合设计要求。每根立柱底部应设置底座及垫板，垫板</w:t>
      </w:r>
      <w:r>
        <w:rPr>
          <w:rFonts w:ascii="宋体" w:hAnsi="宋体" w:eastAsia="宋体" w:cs="宋体"/>
          <w:spacing w:val="9"/>
          <w:sz w:val="24"/>
          <w:szCs w:val="24"/>
        </w:rPr>
        <w:t xml:space="preserve"> </w:t>
      </w:r>
      <w:r>
        <w:rPr>
          <w:rFonts w:ascii="宋体" w:hAnsi="宋体" w:eastAsia="宋体" w:cs="宋体"/>
          <w:strike/>
          <w:spacing w:val="-3"/>
          <w:sz w:val="24"/>
          <w:szCs w:val="24"/>
        </w:rPr>
        <w:t>厚度不得小于</w:t>
      </w:r>
      <w:r>
        <w:rPr>
          <w:rFonts w:ascii="宋体" w:hAnsi="宋体" w:eastAsia="宋体" w:cs="宋体"/>
          <w:strike/>
          <w:spacing w:val="-43"/>
          <w:sz w:val="24"/>
          <w:szCs w:val="24"/>
        </w:rPr>
        <w:t xml:space="preserve"> </w:t>
      </w:r>
      <w:r>
        <w:rPr>
          <w:rFonts w:ascii="Times New Roman" w:hAnsi="Times New Roman" w:eastAsia="Times New Roman" w:cs="Times New Roman"/>
          <w:strike/>
          <w:spacing w:val="-3"/>
          <w:sz w:val="24"/>
          <w:szCs w:val="24"/>
        </w:rPr>
        <w:t>50mm</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1D46916A">
      <w:pPr>
        <w:tabs>
          <w:tab w:val="left" w:pos="245"/>
        </w:tabs>
        <w:spacing w:before="154" w:line="299" w:lineRule="auto"/>
        <w:ind w:left="8" w:right="67" w:hanging="8"/>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 xml:space="preserve">2  </w:t>
      </w:r>
      <w:r>
        <w:rPr>
          <w:rFonts w:ascii="宋体" w:hAnsi="宋体" w:eastAsia="宋体" w:cs="宋体"/>
          <w:strike/>
          <w:sz w:val="24"/>
          <w:szCs w:val="24"/>
        </w:rPr>
        <w:t>钢管支架立柱间距、扫地杆、水平拉杆、剪刀撑的</w:t>
      </w:r>
      <w:r>
        <w:rPr>
          <w:rFonts w:ascii="宋体" w:hAnsi="宋体" w:eastAsia="宋体" w:cs="宋体"/>
          <w:strike/>
          <w:spacing w:val="-1"/>
          <w:sz w:val="24"/>
          <w:szCs w:val="24"/>
        </w:rPr>
        <w:t>设置应符合本规范第</w:t>
      </w:r>
      <w:r>
        <w:rPr>
          <w:rFonts w:ascii="宋体" w:hAnsi="宋体" w:eastAsia="宋体" w:cs="宋体"/>
          <w:strike/>
          <w:spacing w:val="-49"/>
          <w:sz w:val="24"/>
          <w:szCs w:val="24"/>
        </w:rPr>
        <w:t xml:space="preserve"> </w:t>
      </w:r>
      <w:r>
        <w:rPr>
          <w:rFonts w:ascii="Times New Roman" w:hAnsi="Times New Roman" w:eastAsia="Times New Roman" w:cs="Times New Roman"/>
          <w:strike/>
          <w:spacing w:val="-1"/>
          <w:sz w:val="24"/>
          <w:szCs w:val="24"/>
        </w:rPr>
        <w:t xml:space="preserve">6.1.9 </w:t>
      </w:r>
      <w:r>
        <w:rPr>
          <w:rFonts w:ascii="宋体" w:hAnsi="宋体" w:eastAsia="宋体" w:cs="宋体"/>
          <w:strike/>
          <w:spacing w:val="-1"/>
          <w:sz w:val="24"/>
          <w:szCs w:val="24"/>
        </w:rPr>
        <w:t>条的</w:t>
      </w:r>
      <w:r>
        <w:rPr>
          <w:rFonts w:ascii="宋体" w:hAnsi="宋体" w:eastAsia="宋体" w:cs="宋体"/>
          <w:sz w:val="24"/>
          <w:szCs w:val="24"/>
        </w:rPr>
        <w:t xml:space="preserve"> </w:t>
      </w:r>
      <w:r>
        <w:rPr>
          <w:rFonts w:ascii="宋体" w:hAnsi="宋体" w:eastAsia="宋体" w:cs="宋体"/>
          <w:strike/>
          <w:sz w:val="24"/>
          <w:szCs w:val="24"/>
        </w:rPr>
        <w:t>规定。当立柱底部不在同</w:t>
      </w:r>
      <w:r>
        <w:rPr>
          <w:rFonts w:ascii="宋体" w:hAnsi="宋体" w:eastAsia="宋体" w:cs="宋体"/>
          <w:sz w:val="24"/>
          <w:szCs w:val="24"/>
        </w:rPr>
        <w:t>一</w:t>
      </w:r>
      <w:r>
        <w:rPr>
          <w:rFonts w:ascii="宋体" w:hAnsi="宋体" w:eastAsia="宋体" w:cs="宋体"/>
          <w:strike/>
          <w:sz w:val="24"/>
          <w:szCs w:val="24"/>
        </w:rPr>
        <w:t>高度时，高处的纵向扫地</w:t>
      </w:r>
      <w:r>
        <w:rPr>
          <w:rFonts w:ascii="宋体" w:hAnsi="宋体" w:eastAsia="宋体" w:cs="宋体"/>
          <w:strike/>
          <w:spacing w:val="-1"/>
          <w:sz w:val="24"/>
          <w:szCs w:val="24"/>
        </w:rPr>
        <w:t>杆应向低处延长不少于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跨，高</w:t>
      </w:r>
      <w:r>
        <w:rPr>
          <w:rFonts w:ascii="宋体" w:hAnsi="宋体" w:eastAsia="宋体" w:cs="宋体"/>
          <w:sz w:val="24"/>
          <w:szCs w:val="24"/>
        </w:rPr>
        <w:t xml:space="preserve">  </w:t>
      </w:r>
      <w:r>
        <w:rPr>
          <w:rFonts w:ascii="宋体" w:hAnsi="宋体" w:eastAsia="宋体" w:cs="宋体"/>
          <w:strike/>
          <w:spacing w:val="-2"/>
          <w:sz w:val="24"/>
          <w:szCs w:val="24"/>
        </w:rPr>
        <w:t>低差不得大于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1m</w:t>
      </w:r>
      <w:r>
        <w:rPr>
          <w:rFonts w:ascii="宋体" w:hAnsi="宋体" w:eastAsia="宋体" w:cs="宋体"/>
          <w:strike/>
          <w:spacing w:val="-2"/>
          <w:sz w:val="24"/>
          <w:szCs w:val="24"/>
        </w:rPr>
        <w:t>，立柱距边坡上方边缘不得小</w:t>
      </w:r>
      <w:r>
        <w:rPr>
          <w:rFonts w:ascii="宋体" w:hAnsi="宋体" w:eastAsia="宋体" w:cs="宋体"/>
          <w:strike/>
          <w:spacing w:val="-3"/>
          <w:sz w:val="24"/>
          <w:szCs w:val="24"/>
        </w:rPr>
        <w:t>于</w:t>
      </w:r>
      <w:r>
        <w:rPr>
          <w:rFonts w:ascii="宋体" w:hAnsi="宋体" w:eastAsia="宋体" w:cs="宋体"/>
          <w:strike/>
          <w:spacing w:val="-37"/>
          <w:sz w:val="24"/>
          <w:szCs w:val="24"/>
        </w:rPr>
        <w:t xml:space="preserve"> </w:t>
      </w:r>
      <w:r>
        <w:rPr>
          <w:rFonts w:ascii="Times New Roman" w:hAnsi="Times New Roman" w:eastAsia="Times New Roman" w:cs="Times New Roman"/>
          <w:strike/>
          <w:spacing w:val="-3"/>
          <w:sz w:val="24"/>
          <w:szCs w:val="24"/>
        </w:rPr>
        <w:t>0</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5m</w:t>
      </w:r>
      <w:r>
        <w:rPr>
          <w:rFonts w:ascii="Times New Roman" w:hAnsi="Times New Roman" w:eastAsia="Times New Roman" w:cs="Times New Roman"/>
          <w:strike/>
          <w:spacing w:val="-27"/>
          <w:sz w:val="24"/>
          <w:szCs w:val="24"/>
        </w:rPr>
        <w:t xml:space="preserve"> </w:t>
      </w:r>
      <w:r>
        <w:rPr>
          <w:rFonts w:ascii="宋体" w:hAnsi="宋体" w:eastAsia="宋体" w:cs="宋体"/>
          <w:strike/>
          <w:spacing w:val="-3"/>
          <w:sz w:val="24"/>
          <w:szCs w:val="24"/>
        </w:rPr>
        <w:t>。</w:t>
      </w:r>
    </w:p>
    <w:p w14:paraId="4E9004C4">
      <w:pPr>
        <w:tabs>
          <w:tab w:val="left" w:pos="248"/>
        </w:tabs>
        <w:spacing w:before="153" w:line="300" w:lineRule="auto"/>
        <w:ind w:left="8" w:right="126" w:hanging="8"/>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 xml:space="preserve">3  </w:t>
      </w:r>
      <w:r>
        <w:rPr>
          <w:rFonts w:ascii="宋体" w:hAnsi="宋体" w:eastAsia="宋体" w:cs="宋体"/>
          <w:strike/>
          <w:sz w:val="24"/>
          <w:szCs w:val="24"/>
        </w:rPr>
        <w:t>立柱接长严禁搭接，必须采用对接扣件连接，相邻两立柱</w:t>
      </w:r>
      <w:r>
        <w:rPr>
          <w:rFonts w:ascii="宋体" w:hAnsi="宋体" w:eastAsia="宋体" w:cs="宋体"/>
          <w:strike/>
          <w:spacing w:val="-1"/>
          <w:sz w:val="24"/>
          <w:szCs w:val="24"/>
        </w:rPr>
        <w:t>的对接接头不得在同步</w:t>
      </w:r>
      <w:r>
        <w:rPr>
          <w:rFonts w:ascii="宋体" w:hAnsi="宋体" w:eastAsia="宋体" w:cs="宋体"/>
          <w:sz w:val="24"/>
          <w:szCs w:val="24"/>
        </w:rPr>
        <w:t xml:space="preserve"> </w:t>
      </w:r>
      <w:r>
        <w:rPr>
          <w:rFonts w:ascii="宋体" w:hAnsi="宋体" w:eastAsia="宋体" w:cs="宋体"/>
          <w:strike/>
          <w:spacing w:val="-1"/>
          <w:sz w:val="24"/>
          <w:szCs w:val="24"/>
        </w:rPr>
        <w:t>内，且对接接头沿竖向错开的距离不宜小于</w:t>
      </w:r>
      <w:r>
        <w:rPr>
          <w:rFonts w:ascii="宋体" w:hAnsi="宋体" w:eastAsia="宋体" w:cs="宋体"/>
          <w:strike/>
          <w:spacing w:val="-43"/>
          <w:sz w:val="24"/>
          <w:szCs w:val="24"/>
        </w:rPr>
        <w:t xml:space="preserve"> </w:t>
      </w:r>
      <w:r>
        <w:rPr>
          <w:rFonts w:ascii="Times New Roman" w:hAnsi="Times New Roman" w:eastAsia="Times New Roman" w:cs="Times New Roman"/>
          <w:strike/>
          <w:spacing w:val="-1"/>
          <w:sz w:val="24"/>
          <w:szCs w:val="24"/>
        </w:rPr>
        <w:t>500mm</w:t>
      </w:r>
      <w:r>
        <w:rPr>
          <w:rFonts w:ascii="宋体" w:hAnsi="宋体" w:eastAsia="宋体" w:cs="宋体"/>
          <w:strike/>
          <w:spacing w:val="-1"/>
          <w:sz w:val="24"/>
          <w:szCs w:val="24"/>
        </w:rPr>
        <w:t>，各接头中心距主节点不宜大于步</w:t>
      </w:r>
      <w:r>
        <w:rPr>
          <w:rFonts w:ascii="宋体" w:hAnsi="宋体" w:eastAsia="宋体" w:cs="宋体"/>
          <w:sz w:val="24"/>
          <w:szCs w:val="24"/>
        </w:rPr>
        <w:t xml:space="preserve"> </w:t>
      </w:r>
      <w:r>
        <w:rPr>
          <w:rFonts w:ascii="宋体" w:hAnsi="宋体" w:eastAsia="宋体" w:cs="宋体"/>
          <w:strike/>
          <w:spacing w:val="-6"/>
          <w:sz w:val="24"/>
          <w:szCs w:val="24"/>
        </w:rPr>
        <w:t>距的</w:t>
      </w:r>
      <w:r>
        <w:rPr>
          <w:rFonts w:ascii="宋体" w:hAnsi="宋体" w:eastAsia="宋体" w:cs="宋体"/>
          <w:strike/>
          <w:spacing w:val="-32"/>
          <w:sz w:val="24"/>
          <w:szCs w:val="24"/>
        </w:rPr>
        <w:t xml:space="preserve"> </w:t>
      </w:r>
      <w:r>
        <w:rPr>
          <w:rFonts w:ascii="Times New Roman" w:hAnsi="Times New Roman" w:eastAsia="Times New Roman" w:cs="Times New Roman"/>
          <w:strike/>
          <w:spacing w:val="-6"/>
          <w:sz w:val="24"/>
          <w:szCs w:val="24"/>
        </w:rPr>
        <w:t>1/3</w:t>
      </w:r>
      <w:r>
        <w:rPr>
          <w:rFonts w:ascii="Times New Roman" w:hAnsi="Times New Roman" w:eastAsia="Times New Roman" w:cs="Times New Roman"/>
          <w:strike/>
          <w:spacing w:val="-28"/>
          <w:sz w:val="24"/>
          <w:szCs w:val="24"/>
        </w:rPr>
        <w:t xml:space="preserve"> </w:t>
      </w:r>
      <w:r>
        <w:rPr>
          <w:rFonts w:ascii="宋体" w:hAnsi="宋体" w:eastAsia="宋体" w:cs="宋体"/>
          <w:strike/>
          <w:spacing w:val="-6"/>
          <w:sz w:val="24"/>
          <w:szCs w:val="24"/>
        </w:rPr>
        <w:t>。</w:t>
      </w:r>
    </w:p>
    <w:p w14:paraId="17B84C90">
      <w:pPr>
        <w:tabs>
          <w:tab w:val="left" w:pos="242"/>
        </w:tabs>
        <w:spacing w:before="151"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 xml:space="preserve">4  </w:t>
      </w:r>
      <w:r>
        <w:rPr>
          <w:rFonts w:ascii="宋体" w:hAnsi="宋体" w:eastAsia="宋体" w:cs="宋体"/>
          <w:strike/>
          <w:sz w:val="24"/>
          <w:szCs w:val="24"/>
        </w:rPr>
        <w:t>严禁将上段的钢管立柱与下段钢管立柱错开固定于水平</w:t>
      </w:r>
      <w:r>
        <w:rPr>
          <w:rFonts w:ascii="宋体" w:hAnsi="宋体" w:eastAsia="宋体" w:cs="宋体"/>
          <w:strike/>
          <w:spacing w:val="-1"/>
          <w:sz w:val="24"/>
          <w:szCs w:val="24"/>
        </w:rPr>
        <w:t>拉杆上。</w:t>
      </w:r>
    </w:p>
    <w:p w14:paraId="3EDD3593">
      <w:pPr>
        <w:spacing w:before="152" w:line="319" w:lineRule="auto"/>
        <w:ind w:right="119" w:firstLine="491"/>
        <w:rPr>
          <w:rFonts w:ascii="宋体" w:hAnsi="宋体" w:eastAsia="宋体" w:cs="宋体"/>
          <w:sz w:val="24"/>
          <w:szCs w:val="24"/>
        </w:rPr>
      </w:pPr>
      <w:r>
        <w:rPr>
          <w:rFonts w:ascii="Times New Roman" w:hAnsi="Times New Roman" w:eastAsia="Times New Roman" w:cs="Times New Roman"/>
          <w:strike/>
          <w:sz w:val="24"/>
          <w:szCs w:val="24"/>
        </w:rPr>
        <w:t xml:space="preserve">5  </w:t>
      </w:r>
      <w:r>
        <w:rPr>
          <w:rFonts w:ascii="宋体" w:hAnsi="宋体" w:eastAsia="宋体" w:cs="宋体"/>
          <w:strike/>
          <w:sz w:val="24"/>
          <w:szCs w:val="24"/>
        </w:rPr>
        <w:t>满堂模板和共享空间模板支架立柱，在外侧周圈</w:t>
      </w:r>
      <w:r>
        <w:rPr>
          <w:rFonts w:ascii="宋体" w:hAnsi="宋体" w:eastAsia="宋体" w:cs="宋体"/>
          <w:strike/>
          <w:spacing w:val="-1"/>
          <w:sz w:val="24"/>
          <w:szCs w:val="24"/>
        </w:rPr>
        <w:t>应设由下至上的竖向连续式剪</w:t>
      </w:r>
      <w:r>
        <w:rPr>
          <w:rFonts w:ascii="宋体" w:hAnsi="宋体" w:eastAsia="宋体" w:cs="宋体"/>
          <w:sz w:val="24"/>
          <w:szCs w:val="24"/>
        </w:rPr>
        <w:t xml:space="preserve"> </w:t>
      </w:r>
      <w:r>
        <w:rPr>
          <w:rFonts w:ascii="宋体" w:hAnsi="宋体" w:eastAsia="宋体" w:cs="宋体"/>
          <w:strike/>
          <w:spacing w:val="-1"/>
          <w:sz w:val="24"/>
          <w:szCs w:val="24"/>
        </w:rPr>
        <w:t>刀撑；中间在纵横向应每隔</w:t>
      </w:r>
      <w:r>
        <w:rPr>
          <w:rFonts w:ascii="宋体" w:hAnsi="宋体" w:eastAsia="宋体" w:cs="宋体"/>
          <w:strike/>
          <w:spacing w:val="-22"/>
          <w:sz w:val="24"/>
          <w:szCs w:val="24"/>
        </w:rPr>
        <w:t xml:space="preserve"> </w:t>
      </w:r>
      <w:r>
        <w:rPr>
          <w:rFonts w:ascii="Times New Roman" w:hAnsi="Times New Roman" w:eastAsia="Times New Roman" w:cs="Times New Roman"/>
          <w:strike/>
          <w:spacing w:val="-1"/>
          <w:sz w:val="24"/>
          <w:szCs w:val="24"/>
        </w:rPr>
        <w:t xml:space="preserve">10m </w:t>
      </w:r>
      <w:r>
        <w:rPr>
          <w:rFonts w:ascii="宋体" w:hAnsi="宋体" w:eastAsia="宋体" w:cs="宋体"/>
          <w:strike/>
          <w:spacing w:val="-1"/>
          <w:sz w:val="24"/>
          <w:szCs w:val="24"/>
        </w:rPr>
        <w:t>左右设由下至上的竖向连续式的剪刀撑，其宽度宜为</w:t>
      </w:r>
      <w:r>
        <w:rPr>
          <w:rFonts w:ascii="宋体" w:hAnsi="宋体" w:eastAsia="宋体" w:cs="宋体"/>
          <w:sz w:val="24"/>
          <w:szCs w:val="24"/>
        </w:rPr>
        <w:t xml:space="preserve"> </w:t>
      </w:r>
      <w:r>
        <w:rPr>
          <w:rFonts w:ascii="Times New Roman" w:hAnsi="Times New Roman" w:eastAsia="Times New Roman" w:cs="Times New Roman"/>
          <w:position w:val="-3"/>
          <w:sz w:val="24"/>
          <w:szCs w:val="24"/>
        </w:rPr>
        <w:drawing>
          <wp:inline distT="0" distB="0" distL="0" distR="0">
            <wp:extent cx="228600" cy="152400"/>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7"/>
                    <a:stretch>
                      <a:fillRect/>
                    </a:stretch>
                  </pic:blipFill>
                  <pic:spPr>
                    <a:xfrm>
                      <a:off x="0" y="0"/>
                      <a:ext cx="228600" cy="152400"/>
                    </a:xfrm>
                    <a:prstGeom prst="rect">
                      <a:avLst/>
                    </a:prstGeom>
                  </pic:spPr>
                </pic:pic>
              </a:graphicData>
            </a:graphic>
          </wp:inline>
        </w:drawing>
      </w:r>
      <w:r>
        <w:rPr>
          <w:rFonts w:ascii="Times New Roman" w:hAnsi="Times New Roman" w:eastAsia="Times New Roman" w:cs="Times New Roman"/>
          <w:strike/>
          <w:spacing w:val="-1"/>
          <w:sz w:val="24"/>
          <w:szCs w:val="24"/>
        </w:rPr>
        <w:t>6m</w:t>
      </w:r>
      <w:r>
        <w:rPr>
          <w:rFonts w:ascii="宋体" w:hAnsi="宋体" w:eastAsia="宋体" w:cs="宋体"/>
          <w:strike/>
          <w:spacing w:val="-1"/>
          <w:sz w:val="24"/>
          <w:szCs w:val="24"/>
        </w:rPr>
        <w:t>，并在剪刀撑部位的顶部、扫地杆处设置水平剪刀撑（见图</w:t>
      </w:r>
      <w:r>
        <w:rPr>
          <w:rFonts w:ascii="宋体" w:hAnsi="宋体" w:eastAsia="宋体" w:cs="宋体"/>
          <w:strike/>
          <w:spacing w:val="-30"/>
          <w:sz w:val="24"/>
          <w:szCs w:val="24"/>
        </w:rPr>
        <w:t xml:space="preserve"> </w:t>
      </w: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2</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4-1</w:t>
      </w:r>
      <w:r>
        <w:rPr>
          <w:rFonts w:ascii="宋体" w:hAnsi="宋体" w:eastAsia="宋体" w:cs="宋体"/>
          <w:strike/>
          <w:spacing w:val="-1"/>
          <w:sz w:val="24"/>
          <w:szCs w:val="24"/>
        </w:rPr>
        <w:t>）。剪刀撑</w:t>
      </w:r>
      <w:r>
        <w:rPr>
          <w:rFonts w:ascii="宋体" w:hAnsi="宋体" w:eastAsia="宋体" w:cs="宋体"/>
          <w:sz w:val="24"/>
          <w:szCs w:val="24"/>
        </w:rPr>
        <w:t xml:space="preserve">  </w:t>
      </w:r>
      <w:r>
        <w:rPr>
          <w:rFonts w:ascii="宋体" w:hAnsi="宋体" w:eastAsia="宋体" w:cs="宋体"/>
          <w:strike/>
          <w:sz w:val="24"/>
          <w:szCs w:val="24"/>
        </w:rPr>
        <w:t>杆件的底端应与地面顶紧，夹角宜为</w:t>
      </w:r>
      <w:r>
        <w:rPr>
          <w:rFonts w:ascii="宋体" w:hAnsi="宋体" w:eastAsia="宋体" w:cs="宋体"/>
          <w:strike/>
          <w:spacing w:val="-39"/>
          <w:sz w:val="24"/>
          <w:szCs w:val="24"/>
        </w:rPr>
        <w:t xml:space="preserve"> </w:t>
      </w:r>
      <w:r>
        <w:rPr>
          <w:rFonts w:ascii="Times New Roman" w:hAnsi="Times New Roman" w:eastAsia="Times New Roman" w:cs="Times New Roman"/>
          <w:strike/>
          <w:sz w:val="24"/>
          <w:szCs w:val="24"/>
        </w:rPr>
        <w:t>45</w:t>
      </w:r>
      <w:r>
        <w:rPr>
          <w:rFonts w:ascii="Times New Roman" w:hAnsi="Times New Roman" w:eastAsia="Times New Roman" w:cs="Times New Roman"/>
          <w:strike/>
          <w:spacing w:val="-29"/>
          <w:sz w:val="24"/>
          <w:szCs w:val="24"/>
        </w:rPr>
        <w:t xml:space="preserve"> </w:t>
      </w:r>
      <w:r>
        <w:rPr>
          <w:rFonts w:ascii="宋体" w:hAnsi="宋体" w:eastAsia="宋体" w:cs="宋体"/>
          <w:sz w:val="24"/>
          <w:szCs w:val="24"/>
        </w:rPr>
        <w:t>°~</w:t>
      </w:r>
      <w:r>
        <w:rPr>
          <w:rFonts w:ascii="Times New Roman" w:hAnsi="Times New Roman" w:eastAsia="Times New Roman" w:cs="Times New Roman"/>
          <w:strike/>
          <w:sz w:val="24"/>
          <w:szCs w:val="24"/>
        </w:rPr>
        <w:t>60</w:t>
      </w:r>
      <w:r>
        <w:rPr>
          <w:rFonts w:ascii="Times New Roman" w:hAnsi="Times New Roman" w:eastAsia="Times New Roman" w:cs="Times New Roman"/>
          <w:strike/>
          <w:spacing w:val="-29"/>
          <w:sz w:val="24"/>
          <w:szCs w:val="24"/>
        </w:rPr>
        <w:t xml:space="preserve"> </w:t>
      </w:r>
      <w:r>
        <w:rPr>
          <w:rFonts w:ascii="宋体" w:hAnsi="宋体" w:eastAsia="宋体" w:cs="宋体"/>
          <w:strike/>
          <w:sz w:val="24"/>
          <w:szCs w:val="24"/>
        </w:rPr>
        <w:t>°。当建筑层高在</w:t>
      </w:r>
      <w:r>
        <w:rPr>
          <w:rFonts w:ascii="宋体" w:hAnsi="宋体" w:eastAsia="宋体" w:cs="宋体"/>
          <w:strike/>
          <w:spacing w:val="-45"/>
          <w:sz w:val="24"/>
          <w:szCs w:val="24"/>
        </w:rPr>
        <w:t xml:space="preserve"> </w:t>
      </w:r>
      <w:r>
        <w:rPr>
          <w:rFonts w:ascii="Times New Roman" w:hAnsi="Times New Roman" w:eastAsia="Times New Roman" w:cs="Times New Roman"/>
          <w:strike/>
          <w:sz w:val="24"/>
          <w:szCs w:val="24"/>
        </w:rPr>
        <w:t>8</w:t>
      </w:r>
      <w:r>
        <w:rPr>
          <w:rFonts w:ascii="宋体" w:hAnsi="宋体" w:eastAsia="宋体" w:cs="宋体"/>
          <w:strike/>
          <w:sz w:val="24"/>
          <w:szCs w:val="24"/>
        </w:rPr>
        <w:t>～</w:t>
      </w:r>
      <w:r>
        <w:rPr>
          <w:rFonts w:ascii="Times New Roman" w:hAnsi="Times New Roman" w:eastAsia="Times New Roman" w:cs="Times New Roman"/>
          <w:strike/>
          <w:sz w:val="24"/>
          <w:szCs w:val="24"/>
        </w:rPr>
        <w:t>20m</w:t>
      </w:r>
      <w:r>
        <w:rPr>
          <w:rFonts w:ascii="Times New Roman" w:hAnsi="Times New Roman" w:eastAsia="Times New Roman" w:cs="Times New Roman"/>
          <w:strike/>
          <w:spacing w:val="21"/>
          <w:sz w:val="24"/>
          <w:szCs w:val="24"/>
        </w:rPr>
        <w:t xml:space="preserve"> </w:t>
      </w:r>
      <w:r>
        <w:rPr>
          <w:rFonts w:ascii="宋体" w:hAnsi="宋体" w:eastAsia="宋体" w:cs="宋体"/>
          <w:strike/>
          <w:sz w:val="24"/>
          <w:szCs w:val="24"/>
        </w:rPr>
        <w:t>时，除应满</w:t>
      </w:r>
      <w:r>
        <w:rPr>
          <w:rFonts w:ascii="宋体" w:hAnsi="宋体" w:eastAsia="宋体" w:cs="宋体"/>
          <w:sz w:val="24"/>
          <w:szCs w:val="24"/>
        </w:rPr>
        <w:t xml:space="preserve"> </w:t>
      </w:r>
      <w:r>
        <w:rPr>
          <w:rFonts w:ascii="宋体" w:hAnsi="宋体" w:eastAsia="宋体" w:cs="宋体"/>
          <w:strike/>
          <w:sz w:val="24"/>
          <w:szCs w:val="24"/>
        </w:rPr>
        <w:t>足上述规定外，还应在纵横向相邻的两竖向连续式剪刀撑之间增加之字斜撑，在有水</w:t>
      </w:r>
      <w:r>
        <w:rPr>
          <w:rFonts w:ascii="宋体" w:hAnsi="宋体" w:eastAsia="宋体" w:cs="宋体"/>
          <w:sz w:val="24"/>
          <w:szCs w:val="24"/>
        </w:rPr>
        <w:t xml:space="preserve"> </w:t>
      </w:r>
      <w:r>
        <w:rPr>
          <w:rFonts w:ascii="宋体" w:hAnsi="宋体" w:eastAsia="宋体" w:cs="宋体"/>
          <w:strike/>
          <w:sz w:val="24"/>
          <w:szCs w:val="24"/>
        </w:rPr>
        <w:t>平剪刀撑的部位，应在每个剪刀撑中间处增加</w:t>
      </w:r>
      <w:r>
        <w:rPr>
          <w:rFonts w:ascii="宋体" w:hAnsi="宋体" w:eastAsia="宋体" w:cs="宋体"/>
          <w:sz w:val="24"/>
          <w:szCs w:val="24"/>
        </w:rPr>
        <w:t>一</w:t>
      </w:r>
      <w:r>
        <w:rPr>
          <w:rFonts w:ascii="宋体" w:hAnsi="宋体" w:eastAsia="宋体" w:cs="宋体"/>
          <w:strike/>
          <w:sz w:val="24"/>
          <w:szCs w:val="24"/>
        </w:rPr>
        <w:t>道</w:t>
      </w:r>
      <w:r>
        <w:rPr>
          <w:rFonts w:ascii="宋体" w:hAnsi="宋体" w:eastAsia="宋体" w:cs="宋体"/>
          <w:strike/>
          <w:spacing w:val="-1"/>
          <w:sz w:val="24"/>
          <w:szCs w:val="24"/>
        </w:rPr>
        <w:t>水平剪刀撑（见图</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2</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4-2</w:t>
      </w:r>
      <w:r>
        <w:rPr>
          <w:rFonts w:ascii="宋体" w:hAnsi="宋体" w:eastAsia="宋体" w:cs="宋体"/>
          <w:strike/>
          <w:spacing w:val="-1"/>
          <w:sz w:val="24"/>
          <w:szCs w:val="24"/>
        </w:rPr>
        <w:t>）。当建</w:t>
      </w:r>
    </w:p>
    <w:p w14:paraId="4B30F576">
      <w:pPr>
        <w:spacing w:line="319" w:lineRule="auto"/>
        <w:rPr>
          <w:rFonts w:ascii="宋体" w:hAnsi="宋体" w:eastAsia="宋体" w:cs="宋体"/>
          <w:sz w:val="24"/>
          <w:szCs w:val="24"/>
        </w:rPr>
        <w:sectPr>
          <w:footerReference r:id="rId9" w:type="default"/>
          <w:pgSz w:w="11907" w:h="16839"/>
          <w:pgMar w:top="400" w:right="1422" w:bottom="743" w:left="1417" w:header="0" w:footer="582" w:gutter="0"/>
          <w:cols w:space="720" w:num="1"/>
        </w:sectPr>
      </w:pPr>
    </w:p>
    <w:p w14:paraId="668C3740">
      <w:pPr>
        <w:pStyle w:val="2"/>
        <w:spacing w:line="298" w:lineRule="auto"/>
      </w:pPr>
    </w:p>
    <w:p w14:paraId="24F1256E">
      <w:pPr>
        <w:pStyle w:val="2"/>
        <w:spacing w:line="299" w:lineRule="auto"/>
      </w:pPr>
    </w:p>
    <w:p w14:paraId="1D10F76F">
      <w:pPr>
        <w:pStyle w:val="2"/>
        <w:spacing w:line="299" w:lineRule="auto"/>
      </w:pPr>
    </w:p>
    <w:p w14:paraId="18340535">
      <w:pPr>
        <w:spacing w:before="78" w:line="342" w:lineRule="auto"/>
        <w:ind w:right="140"/>
        <w:rPr>
          <w:rFonts w:ascii="宋体" w:hAnsi="宋体" w:eastAsia="宋体" w:cs="宋体"/>
          <w:sz w:val="24"/>
          <w:szCs w:val="24"/>
        </w:rPr>
      </w:pPr>
      <w:r>
        <w:rPr>
          <w:rFonts w:ascii="宋体" w:hAnsi="宋体" w:eastAsia="宋体" w:cs="宋体"/>
          <w:spacing w:val="3"/>
          <w:sz w:val="24"/>
          <w:szCs w:val="24"/>
        </w:rPr>
        <w:t>筑层高超过20</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1"/>
          <w:sz w:val="24"/>
          <w:szCs w:val="24"/>
        </w:rPr>
        <w:t xml:space="preserve"> </w:t>
      </w:r>
      <w:r>
        <w:rPr>
          <w:rFonts w:ascii="宋体" w:hAnsi="宋体" w:eastAsia="宋体" w:cs="宋体"/>
          <w:spacing w:val="3"/>
          <w:sz w:val="24"/>
          <w:szCs w:val="24"/>
        </w:rPr>
        <w:t>时，在满足以上规定的基</w:t>
      </w:r>
      <w:r>
        <w:rPr>
          <w:rFonts w:ascii="宋体" w:hAnsi="宋体" w:eastAsia="宋体" w:cs="宋体"/>
          <w:spacing w:val="3"/>
          <w:sz w:val="24"/>
          <w:szCs w:val="24"/>
          <w:u w:val="single" w:color="auto"/>
        </w:rPr>
        <w:t>础上，应将所有之字斜撑全部改为连续式剪</w:t>
      </w:r>
      <w:r>
        <w:rPr>
          <w:rFonts w:ascii="宋体" w:hAnsi="宋体" w:eastAsia="宋体" w:cs="宋体"/>
          <w:sz w:val="24"/>
          <w:szCs w:val="24"/>
        </w:rPr>
        <w:t xml:space="preserve"> </w:t>
      </w:r>
      <w:r>
        <w:rPr>
          <w:rFonts w:ascii="宋体" w:hAnsi="宋体" w:eastAsia="宋体" w:cs="宋体"/>
          <w:spacing w:val="19"/>
          <w:sz w:val="24"/>
          <w:szCs w:val="24"/>
        </w:rPr>
        <w:t>刀撑(见图6.2.4-3)。</w:t>
      </w:r>
    </w:p>
    <w:p w14:paraId="6E6C0F6E">
      <w:pPr>
        <w:spacing w:before="1" w:line="340" w:lineRule="auto"/>
        <w:ind w:firstLine="489"/>
        <w:rPr>
          <w:rFonts w:ascii="宋体" w:hAnsi="宋体" w:eastAsia="宋体" w:cs="宋体"/>
          <w:sz w:val="24"/>
          <w:szCs w:val="24"/>
        </w:rPr>
      </w:pPr>
      <w:r>
        <w:rPr>
          <w:rFonts w:ascii="宋体" w:hAnsi="宋体" w:eastAsia="宋体" w:cs="宋体"/>
          <w:spacing w:val="10"/>
          <w:sz w:val="24"/>
          <w:szCs w:val="24"/>
          <w:u w:val="single" w:color="auto"/>
        </w:rPr>
        <w:t>6当支架立柱高度超过5m时，应在立柱周圈外侧和中间有</w:t>
      </w:r>
      <w:r>
        <w:rPr>
          <w:rFonts w:ascii="宋体" w:hAnsi="宋体" w:eastAsia="宋体" w:cs="宋体"/>
          <w:spacing w:val="9"/>
          <w:sz w:val="24"/>
          <w:szCs w:val="24"/>
          <w:u w:val="single" w:color="auto"/>
        </w:rPr>
        <w:t>结构柱的部位，按水平</w:t>
      </w:r>
      <w:r>
        <w:rPr>
          <w:rFonts w:ascii="宋体" w:hAnsi="宋体" w:eastAsia="宋体" w:cs="宋体"/>
          <w:sz w:val="24"/>
          <w:szCs w:val="24"/>
        </w:rPr>
        <w:t xml:space="preserve"> </w:t>
      </w:r>
      <w:r>
        <w:rPr>
          <w:rFonts w:ascii="宋体" w:hAnsi="宋体" w:eastAsia="宋体" w:cs="宋体"/>
          <w:spacing w:val="11"/>
          <w:sz w:val="24"/>
          <w:szCs w:val="24"/>
        </w:rPr>
        <w:t>问距6～9</w:t>
      </w:r>
      <w:r>
        <w:rPr>
          <w:rFonts w:ascii="Times New Roman" w:hAnsi="Times New Roman" w:eastAsia="Times New Roman" w:cs="Times New Roman"/>
          <w:spacing w:val="11"/>
          <w:sz w:val="24"/>
          <w:szCs w:val="24"/>
        </w:rPr>
        <w:t>m</w:t>
      </w:r>
      <w:r>
        <w:rPr>
          <w:rFonts w:ascii="宋体" w:hAnsi="宋体" w:eastAsia="宋体" w:cs="宋体"/>
          <w:spacing w:val="11"/>
          <w:sz w:val="24"/>
          <w:szCs w:val="24"/>
        </w:rPr>
        <w:t>、竖向间距2～3</w:t>
      </w:r>
      <w:r>
        <w:rPr>
          <w:rFonts w:ascii="Times New Roman" w:hAnsi="Times New Roman" w:eastAsia="Times New Roman" w:cs="Times New Roman"/>
          <w:spacing w:val="11"/>
          <w:sz w:val="24"/>
          <w:szCs w:val="24"/>
        </w:rPr>
        <w:t>m</w:t>
      </w:r>
      <w:r>
        <w:rPr>
          <w:rFonts w:ascii="宋体" w:hAnsi="宋体" w:eastAsia="宋体" w:cs="宋体"/>
          <w:spacing w:val="11"/>
          <w:sz w:val="24"/>
          <w:szCs w:val="24"/>
        </w:rPr>
        <w:t>与建筑结构设置一个固结点。</w:t>
      </w:r>
    </w:p>
    <w:p w14:paraId="6DB1558F">
      <w:pPr>
        <w:pStyle w:val="2"/>
        <w:spacing w:before="25" w:line="5968" w:lineRule="exact"/>
        <w:ind w:firstLine="969"/>
      </w:pPr>
      <w:r>
        <mc:AlternateContent>
          <mc:Choice Requires="wps">
            <w:drawing>
              <wp:anchor distT="0" distB="0" distL="0" distR="0" simplePos="0" relativeHeight="251676672" behindDoc="0" locked="0" layoutInCell="1" allowOverlap="1">
                <wp:simplePos x="0" y="0"/>
                <wp:positionH relativeFrom="column">
                  <wp:posOffset>3991610</wp:posOffset>
                </wp:positionH>
                <wp:positionV relativeFrom="paragraph">
                  <wp:posOffset>2048510</wp:posOffset>
                </wp:positionV>
                <wp:extent cx="2226310" cy="122555"/>
                <wp:effectExtent l="0" t="0" r="0" b="0"/>
                <wp:wrapNone/>
                <wp:docPr id="100" name="TextBox 100"/>
                <wp:cNvGraphicFramePr/>
                <a:graphic xmlns:a="http://schemas.openxmlformats.org/drawingml/2006/main">
                  <a:graphicData uri="http://schemas.microsoft.com/office/word/2010/wordprocessingShape">
                    <wps:wsp>
                      <wps:cNvSpPr txBox="1"/>
                      <wps:spPr>
                        <a:xfrm rot="16200000">
                          <a:off x="3992203" y="2048634"/>
                          <a:ext cx="2226310" cy="1225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8D015D2">
                            <w:pPr>
                              <w:spacing w:before="41" w:line="220" w:lineRule="auto"/>
                              <w:ind w:left="20"/>
                              <w:rPr>
                                <w:rFonts w:ascii="宋体" w:hAnsi="宋体" w:eastAsia="宋体" w:cs="宋体"/>
                                <w:sz w:val="11"/>
                                <w:szCs w:val="11"/>
                              </w:rPr>
                            </w:pPr>
                            <w:r>
                              <w:rPr>
                                <w:rFonts w:ascii="宋体" w:hAnsi="宋体" w:eastAsia="宋体" w:cs="宋体"/>
                                <w:spacing w:val="-9"/>
                                <w:sz w:val="11"/>
                                <w:szCs w:val="11"/>
                              </w:rPr>
                              <w:t>中</w:t>
                            </w:r>
                            <w:r>
                              <w:rPr>
                                <w:rFonts w:ascii="宋体" w:hAnsi="宋体" w:eastAsia="宋体" w:cs="宋体"/>
                                <w:spacing w:val="6"/>
                                <w:sz w:val="11"/>
                                <w:szCs w:val="11"/>
                              </w:rPr>
                              <w:t xml:space="preserve">  </w:t>
                            </w:r>
                            <w:r>
                              <w:rPr>
                                <w:rFonts w:ascii="宋体" w:hAnsi="宋体" w:eastAsia="宋体" w:cs="宋体"/>
                                <w:spacing w:val="-9"/>
                                <w:sz w:val="11"/>
                                <w:szCs w:val="11"/>
                              </w:rPr>
                              <w:t>色</w:t>
                            </w:r>
                            <w:r>
                              <w:rPr>
                                <w:rFonts w:ascii="宋体" w:hAnsi="宋体" w:eastAsia="宋体" w:cs="宋体"/>
                                <w:spacing w:val="3"/>
                                <w:sz w:val="11"/>
                                <w:szCs w:val="11"/>
                              </w:rPr>
                              <w:t xml:space="preserve">  </w:t>
                            </w:r>
                            <w:r>
                              <w:rPr>
                                <w:rFonts w:ascii="宋体" w:hAnsi="宋体" w:eastAsia="宋体" w:cs="宋体"/>
                                <w:spacing w:val="-9"/>
                                <w:sz w:val="11"/>
                                <w:szCs w:val="11"/>
                              </w:rPr>
                              <w:t>o</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7"/>
                                <w:sz w:val="11"/>
                                <w:szCs w:val="11"/>
                              </w:rPr>
                              <w:t xml:space="preserve">  </w:t>
                            </w:r>
                            <w:r>
                              <w:rPr>
                                <w:rFonts w:ascii="宋体" w:hAnsi="宋体" w:eastAsia="宋体" w:cs="宋体"/>
                                <w:spacing w:val="-9"/>
                                <w:sz w:val="11"/>
                                <w:szCs w:val="11"/>
                              </w:rPr>
                              <w:t>…</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4"/>
                                <w:sz w:val="11"/>
                                <w:szCs w:val="11"/>
                              </w:rPr>
                              <w:t xml:space="preserve">  </w:t>
                            </w:r>
                            <w:r>
                              <w:rPr>
                                <w:rFonts w:ascii="宋体" w:hAnsi="宋体" w:eastAsia="宋体" w:cs="宋体"/>
                                <w:spacing w:val="-9"/>
                                <w:sz w:val="11"/>
                                <w:szCs w:val="11"/>
                              </w:rPr>
                              <w:t>e</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0" o:spid="_x0000_s1026" o:spt="202" type="#_x0000_t202" style="position:absolute;left:0pt;margin-left:314.3pt;margin-top:161.3pt;height:9.65pt;width:175.3pt;rotation:-5898240f;z-index:251676672;mso-width-relative:page;mso-height-relative:page;" filled="f" stroked="f" coordsize="21600,21600" o:gfxdata="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W4dpEdkAAAALAQAA&#10;DwAAAAAAAAABACAAAAAiAAAAZHJzL2Rvd25yZXYueG1sUEsBAhQAFAAAAAgAh07iQFColB1RAgAA&#10;pgQAAA4AAAAAAAAAAQAgAAAAKAEAAGRycy9lMm9Eb2MueG1sUEsFBgAAAAAGAAYAWQEAAOsFAAAA&#10;AA==&#10;">
                <v:fill on="f" focussize="0,0"/>
                <v:stroke on="f" weight="0pt" miterlimit="0" joinstyle="miter"/>
                <v:imagedata o:title=""/>
                <o:lock v:ext="edit" aspectratio="f"/>
                <v:textbox inset="0mm,0mm,0mm,0mm">
                  <w:txbxContent>
                    <w:p w14:paraId="28D015D2">
                      <w:pPr>
                        <w:spacing w:before="41" w:line="220" w:lineRule="auto"/>
                        <w:ind w:left="20"/>
                        <w:rPr>
                          <w:rFonts w:ascii="宋体" w:hAnsi="宋体" w:eastAsia="宋体" w:cs="宋体"/>
                          <w:sz w:val="11"/>
                          <w:szCs w:val="11"/>
                        </w:rPr>
                      </w:pPr>
                      <w:r>
                        <w:rPr>
                          <w:rFonts w:ascii="宋体" w:hAnsi="宋体" w:eastAsia="宋体" w:cs="宋体"/>
                          <w:spacing w:val="-9"/>
                          <w:sz w:val="11"/>
                          <w:szCs w:val="11"/>
                        </w:rPr>
                        <w:t>中</w:t>
                      </w:r>
                      <w:r>
                        <w:rPr>
                          <w:rFonts w:ascii="宋体" w:hAnsi="宋体" w:eastAsia="宋体" w:cs="宋体"/>
                          <w:spacing w:val="6"/>
                          <w:sz w:val="11"/>
                          <w:szCs w:val="11"/>
                        </w:rPr>
                        <w:t xml:space="preserve">  </w:t>
                      </w:r>
                      <w:r>
                        <w:rPr>
                          <w:rFonts w:ascii="宋体" w:hAnsi="宋体" w:eastAsia="宋体" w:cs="宋体"/>
                          <w:spacing w:val="-9"/>
                          <w:sz w:val="11"/>
                          <w:szCs w:val="11"/>
                        </w:rPr>
                        <w:t>色</w:t>
                      </w:r>
                      <w:r>
                        <w:rPr>
                          <w:rFonts w:ascii="宋体" w:hAnsi="宋体" w:eastAsia="宋体" w:cs="宋体"/>
                          <w:spacing w:val="3"/>
                          <w:sz w:val="11"/>
                          <w:szCs w:val="11"/>
                        </w:rPr>
                        <w:t xml:space="preserve">  </w:t>
                      </w:r>
                      <w:r>
                        <w:rPr>
                          <w:rFonts w:ascii="宋体" w:hAnsi="宋体" w:eastAsia="宋体" w:cs="宋体"/>
                          <w:spacing w:val="-9"/>
                          <w:sz w:val="11"/>
                          <w:szCs w:val="11"/>
                        </w:rPr>
                        <w:t>o</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7"/>
                          <w:sz w:val="11"/>
                          <w:szCs w:val="11"/>
                        </w:rPr>
                        <w:t xml:space="preserve">  </w:t>
                      </w:r>
                      <w:r>
                        <w:rPr>
                          <w:rFonts w:ascii="宋体" w:hAnsi="宋体" w:eastAsia="宋体" w:cs="宋体"/>
                          <w:spacing w:val="-9"/>
                          <w:sz w:val="11"/>
                          <w:szCs w:val="11"/>
                        </w:rPr>
                        <w:t>…</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4"/>
                          <w:sz w:val="11"/>
                          <w:szCs w:val="11"/>
                        </w:rPr>
                        <w:t xml:space="preserve">  </w:t>
                      </w:r>
                      <w:r>
                        <w:rPr>
                          <w:rFonts w:ascii="宋体" w:hAnsi="宋体" w:eastAsia="宋体" w:cs="宋体"/>
                          <w:spacing w:val="-9"/>
                          <w:sz w:val="11"/>
                          <w:szCs w:val="11"/>
                        </w:rPr>
                        <w:t>e</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r>
                        <w:rPr>
                          <w:rFonts w:ascii="宋体" w:hAnsi="宋体" w:eastAsia="宋体" w:cs="宋体"/>
                          <w:spacing w:val="6"/>
                          <w:sz w:val="11"/>
                          <w:szCs w:val="11"/>
                        </w:rPr>
                        <w:t xml:space="preserve">  </w:t>
                      </w:r>
                      <w:r>
                        <w:rPr>
                          <w:rFonts w:ascii="宋体" w:hAnsi="宋体" w:eastAsia="宋体" w:cs="宋体"/>
                          <w:spacing w:val="-9"/>
                          <w:sz w:val="11"/>
                          <w:szCs w:val="11"/>
                        </w:rPr>
                        <w:t>…</w:t>
                      </w:r>
                      <w:r>
                        <w:rPr>
                          <w:rFonts w:ascii="宋体" w:hAnsi="宋体" w:eastAsia="宋体" w:cs="宋体"/>
                          <w:spacing w:val="3"/>
                          <w:sz w:val="11"/>
                          <w:szCs w:val="11"/>
                        </w:rPr>
                        <w:t xml:space="preserve">  </w:t>
                      </w:r>
                      <w:r>
                        <w:rPr>
                          <w:rFonts w:ascii="宋体" w:hAnsi="宋体" w:eastAsia="宋体" w:cs="宋体"/>
                          <w:spacing w:val="-9"/>
                          <w:sz w:val="11"/>
                          <w:szCs w:val="11"/>
                        </w:rPr>
                        <w:t>0</w:t>
                      </w:r>
                    </w:p>
                  </w:txbxContent>
                </v:textbox>
              </v:shape>
            </w:pict>
          </mc:Fallback>
        </mc:AlternateContent>
      </w:r>
      <w:r>
        <mc:AlternateContent>
          <mc:Choice Requires="wps">
            <w:drawing>
              <wp:anchor distT="0" distB="0" distL="0" distR="0" simplePos="0" relativeHeight="251674624" behindDoc="0" locked="0" layoutInCell="1" allowOverlap="1">
                <wp:simplePos x="0" y="0"/>
                <wp:positionH relativeFrom="column">
                  <wp:posOffset>4104640</wp:posOffset>
                </wp:positionH>
                <wp:positionV relativeFrom="paragraph">
                  <wp:posOffset>2195195</wp:posOffset>
                </wp:positionV>
                <wp:extent cx="1348740" cy="380365"/>
                <wp:effectExtent l="0" t="0" r="0" b="0"/>
                <wp:wrapNone/>
                <wp:docPr id="102" name="TextBox 102"/>
                <wp:cNvGraphicFramePr/>
                <a:graphic xmlns:a="http://schemas.openxmlformats.org/drawingml/2006/main">
                  <a:graphicData uri="http://schemas.microsoft.com/office/word/2010/wordprocessingShape">
                    <wps:wsp>
                      <wps:cNvSpPr txBox="1"/>
                      <wps:spPr>
                        <a:xfrm rot="5400000">
                          <a:off x="4104697" y="2195583"/>
                          <a:ext cx="1348739" cy="38036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725BAFB">
                            <w:pPr>
                              <w:spacing w:before="123"/>
                              <w:ind w:left="20"/>
                              <w:rPr>
                                <w:rFonts w:ascii="宋体" w:hAnsi="宋体" w:eastAsia="宋体" w:cs="宋体"/>
                                <w:sz w:val="35"/>
                                <w:szCs w:val="35"/>
                              </w:rPr>
                            </w:pPr>
                            <w:r>
                              <w:rPr>
                                <w:rFonts w:ascii="宋体" w:hAnsi="宋体" w:eastAsia="宋体" w:cs="宋体"/>
                                <w:spacing w:val="-2"/>
                                <w:sz w:val="35"/>
                                <w:szCs w:val="35"/>
                              </w:rPr>
                              <w:t>000000000000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2" o:spid="_x0000_s1026" o:spt="202" type="#_x0000_t202" style="position:absolute;left:0pt;margin-left:323.2pt;margin-top:172.85pt;height:29.95pt;width:106.2pt;rotation:5898240f;z-index:251674624;mso-width-relative:page;mso-height-relative:page;" filled="f" stroked="f" coordsize="21600,21600" o:gfxdata="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RTGzrZAAAACwEA&#10;AA8AAAAAAAAAAQAgAAAAIgAAAGRycy9kb3ducmV2LnhtbFBLAQIUABQAAAAIAIdO4kDZYKA4UgIA&#10;AKUEAAAOAAAAAAAAAAEAIAAAACgBAABkcnMvZTJvRG9jLnhtbFBLBQYAAAAABgAGAFkBAADsBQAA&#10;AAA=&#10;">
                <v:fill on="f" focussize="0,0"/>
                <v:stroke on="f" weight="0pt" miterlimit="0" joinstyle="miter"/>
                <v:imagedata o:title=""/>
                <o:lock v:ext="edit" aspectratio="f"/>
                <v:textbox inset="0mm,0mm,0mm,0mm">
                  <w:txbxContent>
                    <w:p w14:paraId="6725BAFB">
                      <w:pPr>
                        <w:spacing w:before="123"/>
                        <w:ind w:left="20"/>
                        <w:rPr>
                          <w:rFonts w:ascii="宋体" w:hAnsi="宋体" w:eastAsia="宋体" w:cs="宋体"/>
                          <w:sz w:val="35"/>
                          <w:szCs w:val="35"/>
                        </w:rPr>
                      </w:pPr>
                      <w:r>
                        <w:rPr>
                          <w:rFonts w:ascii="宋体" w:hAnsi="宋体" w:eastAsia="宋体" w:cs="宋体"/>
                          <w:spacing w:val="-2"/>
                          <w:sz w:val="35"/>
                          <w:szCs w:val="35"/>
                        </w:rPr>
                        <w:t>000000000000</w:t>
                      </w:r>
                    </w:p>
                  </w:txbxContent>
                </v:textbox>
              </v:shape>
            </w:pict>
          </mc:Fallback>
        </mc:AlternateContent>
      </w:r>
      <w:r>
        <mc:AlternateContent>
          <mc:Choice Requires="wps">
            <w:drawing>
              <wp:anchor distT="0" distB="0" distL="0" distR="0" simplePos="0" relativeHeight="251677696" behindDoc="0" locked="0" layoutInCell="1" allowOverlap="1">
                <wp:simplePos x="0" y="0"/>
                <wp:positionH relativeFrom="column">
                  <wp:posOffset>3594735</wp:posOffset>
                </wp:positionH>
                <wp:positionV relativeFrom="paragraph">
                  <wp:posOffset>1916430</wp:posOffset>
                </wp:positionV>
                <wp:extent cx="1466215" cy="269240"/>
                <wp:effectExtent l="0" t="0" r="0" b="0"/>
                <wp:wrapNone/>
                <wp:docPr id="104" name="TextBox 104"/>
                <wp:cNvGraphicFramePr/>
                <a:graphic xmlns:a="http://schemas.openxmlformats.org/drawingml/2006/main">
                  <a:graphicData uri="http://schemas.microsoft.com/office/word/2010/wordprocessingShape">
                    <wps:wsp>
                      <wps:cNvSpPr txBox="1"/>
                      <wps:spPr>
                        <a:xfrm rot="5400000">
                          <a:off x="3595308" y="1916486"/>
                          <a:ext cx="1466214" cy="26924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596C2C2">
                            <w:pPr>
                              <w:spacing w:before="91"/>
                              <w:ind w:left="20"/>
                              <w:rPr>
                                <w:rFonts w:ascii="宋体" w:hAnsi="宋体" w:eastAsia="宋体" w:cs="宋体"/>
                                <w:sz w:val="24"/>
                                <w:szCs w:val="24"/>
                              </w:rPr>
                            </w:pPr>
                            <w:r>
                              <w:rPr>
                                <w:rFonts w:ascii="宋体" w:hAnsi="宋体" w:eastAsia="宋体" w:cs="宋体"/>
                                <w:spacing w:val="-1"/>
                                <w:sz w:val="24"/>
                                <w:szCs w:val="24"/>
                              </w:rPr>
                              <w:t>0000000000000000000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4" o:spid="_x0000_s1026" o:spt="202" type="#_x0000_t202" style="position:absolute;left:0pt;margin-left:283.05pt;margin-top:150.9pt;height:21.2pt;width:115.45pt;rotation:5898240f;z-index:251677696;mso-width-relative:page;mso-height-relative:page;" filled="f" stroked="f" coordsize="21600,21600" o:gfxdata="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X3lJPtkAAAALAQAA&#10;DwAAAAAAAAABACAAAAAiAAAAZHJzL2Rvd25yZXYueG1sUEsBAhQAFAAAAAgAh07iQDn3AJ5RAgAA&#10;pQQAAA4AAAAAAAAAAQAgAAAAKAEAAGRycy9lMm9Eb2MueG1sUEsFBgAAAAAGAAYAWQEAAOsFAAAA&#10;AA==&#10;">
                <v:fill on="f" focussize="0,0"/>
                <v:stroke on="f" weight="0pt" miterlimit="0" joinstyle="miter"/>
                <v:imagedata o:title=""/>
                <o:lock v:ext="edit" aspectratio="f"/>
                <v:textbox inset="0mm,0mm,0mm,0mm">
                  <w:txbxContent>
                    <w:p w14:paraId="4596C2C2">
                      <w:pPr>
                        <w:spacing w:before="91"/>
                        <w:ind w:left="20"/>
                        <w:rPr>
                          <w:rFonts w:ascii="宋体" w:hAnsi="宋体" w:eastAsia="宋体" w:cs="宋体"/>
                          <w:sz w:val="24"/>
                          <w:szCs w:val="24"/>
                        </w:rPr>
                      </w:pPr>
                      <w:r>
                        <w:rPr>
                          <w:rFonts w:ascii="宋体" w:hAnsi="宋体" w:eastAsia="宋体" w:cs="宋体"/>
                          <w:spacing w:val="-1"/>
                          <w:sz w:val="24"/>
                          <w:szCs w:val="24"/>
                        </w:rPr>
                        <w:t>0000000000000000000</w:t>
                      </w:r>
                    </w:p>
                  </w:txbxContent>
                </v:textbox>
              </v:shape>
            </w:pict>
          </mc:Fallback>
        </mc:AlternateContent>
      </w:r>
      <w:r>
        <mc:AlternateContent>
          <mc:Choice Requires="wps">
            <w:drawing>
              <wp:anchor distT="0" distB="0" distL="0" distR="0" simplePos="0" relativeHeight="251675648" behindDoc="0" locked="0" layoutInCell="1" allowOverlap="1">
                <wp:simplePos x="0" y="0"/>
                <wp:positionH relativeFrom="column">
                  <wp:posOffset>3568700</wp:posOffset>
                </wp:positionH>
                <wp:positionV relativeFrom="paragraph">
                  <wp:posOffset>3953510</wp:posOffset>
                </wp:positionV>
                <wp:extent cx="1237615" cy="222250"/>
                <wp:effectExtent l="0" t="0" r="0" b="0"/>
                <wp:wrapNone/>
                <wp:docPr id="106" name="TextBox 106"/>
                <wp:cNvGraphicFramePr/>
                <a:graphic xmlns:a="http://schemas.openxmlformats.org/drawingml/2006/main">
                  <a:graphicData uri="http://schemas.microsoft.com/office/word/2010/wordprocessingShape">
                    <wps:wsp>
                      <wps:cNvSpPr txBox="1"/>
                      <wps:spPr>
                        <a:xfrm rot="16200000">
                          <a:off x="3569030" y="3953550"/>
                          <a:ext cx="1237614" cy="22225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90687F7">
                            <w:pPr>
                              <w:spacing w:before="91" w:line="183" w:lineRule="auto"/>
                              <w:ind w:left="20"/>
                              <w:rPr>
                                <w:rFonts w:ascii="宋体" w:hAnsi="宋体" w:eastAsia="宋体" w:cs="宋体"/>
                                <w:sz w:val="24"/>
                                <w:szCs w:val="24"/>
                              </w:rPr>
                            </w:pPr>
                            <w:r>
                              <w:rPr>
                                <w:rFonts w:ascii="宋体" w:hAnsi="宋体" w:eastAsia="宋体" w:cs="宋体"/>
                                <w:spacing w:val="-1"/>
                                <w:sz w:val="24"/>
                                <w:szCs w:val="24"/>
                              </w:rPr>
                              <w:t>000000000000000D</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6" o:spid="_x0000_s1026" o:spt="202" type="#_x0000_t202" style="position:absolute;left:0pt;margin-left:281pt;margin-top:311.3pt;height:17.5pt;width:97.45pt;rotation:-5898240f;z-index:251675648;mso-width-relative:page;mso-height-relative:page;" filled="f" stroked="f" coordsize="21600,21600" o:gfxdata="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ZyJkT9kAAAALAQAADwAA&#10;AAAAAAABACAAAAAiAAAAZHJzL2Rvd25yZXYueG1sUEsBAhQAFAAAAAgAh07iQGjHE7FOAgAApgQA&#10;AA4AAAAAAAAAAQAgAAAAKAEAAGRycy9lMm9Eb2MueG1sUEsFBgAAAAAGAAYAWQEAAOgFAAAAAA==&#10;">
                <v:fill on="f" focussize="0,0"/>
                <v:stroke on="f" weight="0pt" miterlimit="0" joinstyle="miter"/>
                <v:imagedata o:title=""/>
                <o:lock v:ext="edit" aspectratio="f"/>
                <v:textbox inset="0mm,0mm,0mm,0mm">
                  <w:txbxContent>
                    <w:p w14:paraId="490687F7">
                      <w:pPr>
                        <w:spacing w:before="91" w:line="183" w:lineRule="auto"/>
                        <w:ind w:left="20"/>
                        <w:rPr>
                          <w:rFonts w:ascii="宋体" w:hAnsi="宋体" w:eastAsia="宋体" w:cs="宋体"/>
                          <w:sz w:val="24"/>
                          <w:szCs w:val="24"/>
                        </w:rPr>
                      </w:pPr>
                      <w:r>
                        <w:rPr>
                          <w:rFonts w:ascii="宋体" w:hAnsi="宋体" w:eastAsia="宋体" w:cs="宋体"/>
                          <w:spacing w:val="-1"/>
                          <w:sz w:val="24"/>
                          <w:szCs w:val="24"/>
                        </w:rPr>
                        <w:t>000000000000000D</w:t>
                      </w:r>
                    </w:p>
                  </w:txbxContent>
                </v:textbox>
              </v:shape>
            </w:pict>
          </mc:Fallback>
        </mc:AlternateContent>
      </w:r>
      <w:r>
        <mc:AlternateContent>
          <mc:Choice Requires="wps">
            <w:drawing>
              <wp:anchor distT="0" distB="0" distL="0" distR="0" simplePos="0" relativeHeight="251670528" behindDoc="0" locked="0" layoutInCell="1" allowOverlap="1">
                <wp:simplePos x="0" y="0"/>
                <wp:positionH relativeFrom="column">
                  <wp:posOffset>3891280</wp:posOffset>
                </wp:positionH>
                <wp:positionV relativeFrom="paragraph">
                  <wp:posOffset>2376170</wp:posOffset>
                </wp:positionV>
                <wp:extent cx="1466215" cy="227330"/>
                <wp:effectExtent l="0" t="0" r="0" b="0"/>
                <wp:wrapNone/>
                <wp:docPr id="108" name="TextBox 108"/>
                <wp:cNvGraphicFramePr/>
                <a:graphic xmlns:a="http://schemas.openxmlformats.org/drawingml/2006/main">
                  <a:graphicData uri="http://schemas.microsoft.com/office/word/2010/wordprocessingShape">
                    <wps:wsp>
                      <wps:cNvSpPr txBox="1"/>
                      <wps:spPr>
                        <a:xfrm rot="16200000">
                          <a:off x="3891712" y="2376265"/>
                          <a:ext cx="1466214" cy="22732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D13F451">
                            <w:pPr>
                              <w:spacing w:before="59" w:line="214" w:lineRule="auto"/>
                              <w:ind w:left="20"/>
                              <w:rPr>
                                <w:rFonts w:ascii="宋体" w:hAnsi="宋体" w:eastAsia="宋体" w:cs="宋体"/>
                                <w:sz w:val="24"/>
                                <w:szCs w:val="24"/>
                              </w:rPr>
                            </w:pPr>
                            <w:r>
                              <w:rPr>
                                <w:rFonts w:ascii="宋体" w:hAnsi="宋体" w:eastAsia="宋体" w:cs="宋体"/>
                                <w:spacing w:val="-1"/>
                                <w:sz w:val="24"/>
                                <w:szCs w:val="24"/>
                              </w:rPr>
                              <w:t>0op…0000000…0…ao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8" o:spid="_x0000_s1026" o:spt="202" type="#_x0000_t202" style="position:absolute;left:0pt;margin-left:306.4pt;margin-top:187.1pt;height:17.9pt;width:115.45pt;rotation:-5898240f;z-index:251670528;mso-width-relative:page;mso-height-relative:page;" filled="f" stroked="f" coordsize="21600,21600" o:gfxdata="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Oelf8faAAAACwEA&#10;AA8AAAAAAAAAAQAgAAAAIgAAAGRycy9kb3ducmV2LnhtbFBLAQIUABQAAAAIAIdO4kA8pP3gUQIA&#10;AKYEAAAOAAAAAAAAAAEAIAAAACkBAABkcnMvZTJvRG9jLnhtbFBLBQYAAAAABgAGAFkBAADsBQAA&#10;AAA=&#10;">
                <v:fill on="f" focussize="0,0"/>
                <v:stroke on="f" weight="0pt" miterlimit="0" joinstyle="miter"/>
                <v:imagedata o:title=""/>
                <o:lock v:ext="edit" aspectratio="f"/>
                <v:textbox inset="0mm,0mm,0mm,0mm">
                  <w:txbxContent>
                    <w:p w14:paraId="2D13F451">
                      <w:pPr>
                        <w:spacing w:before="59" w:line="214" w:lineRule="auto"/>
                        <w:ind w:left="20"/>
                        <w:rPr>
                          <w:rFonts w:ascii="宋体" w:hAnsi="宋体" w:eastAsia="宋体" w:cs="宋体"/>
                          <w:sz w:val="24"/>
                          <w:szCs w:val="24"/>
                        </w:rPr>
                      </w:pPr>
                      <w:r>
                        <w:rPr>
                          <w:rFonts w:ascii="宋体" w:hAnsi="宋体" w:eastAsia="宋体" w:cs="宋体"/>
                          <w:spacing w:val="-1"/>
                          <w:sz w:val="24"/>
                          <w:szCs w:val="24"/>
                        </w:rPr>
                        <w:t>0op…0000000…0…ao</w:t>
                      </w:r>
                    </w:p>
                  </w:txbxContent>
                </v:textbox>
              </v:shape>
            </w:pict>
          </mc:Fallback>
        </mc:AlternateContent>
      </w:r>
      <w:r>
        <mc:AlternateContent>
          <mc:Choice Requires="wps">
            <w:drawing>
              <wp:anchor distT="0" distB="0" distL="0" distR="0" simplePos="0" relativeHeight="251673600" behindDoc="0" locked="0" layoutInCell="1" allowOverlap="1">
                <wp:simplePos x="0" y="0"/>
                <wp:positionH relativeFrom="column">
                  <wp:posOffset>3861435</wp:posOffset>
                </wp:positionH>
                <wp:positionV relativeFrom="paragraph">
                  <wp:posOffset>1946275</wp:posOffset>
                </wp:positionV>
                <wp:extent cx="2131695" cy="421005"/>
                <wp:effectExtent l="0" t="0" r="0" b="0"/>
                <wp:wrapNone/>
                <wp:docPr id="110" name="TextBox 110"/>
                <wp:cNvGraphicFramePr/>
                <a:graphic xmlns:a="http://schemas.openxmlformats.org/drawingml/2006/main">
                  <a:graphicData uri="http://schemas.microsoft.com/office/word/2010/wordprocessingShape">
                    <wps:wsp>
                      <wps:cNvSpPr txBox="1"/>
                      <wps:spPr>
                        <a:xfrm rot="16200000">
                          <a:off x="3861642" y="1946602"/>
                          <a:ext cx="2131695" cy="42100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D13F3CB">
                            <w:pPr>
                              <w:spacing w:before="135"/>
                              <w:jc w:val="right"/>
                              <w:rPr>
                                <w:rFonts w:ascii="宋体" w:hAnsi="宋体" w:eastAsia="宋体" w:cs="宋体"/>
                                <w:sz w:val="39"/>
                                <w:szCs w:val="39"/>
                              </w:rPr>
                            </w:pPr>
                            <w:r>
                              <w:rPr>
                                <w:rFonts w:ascii="宋体" w:hAnsi="宋体" w:eastAsia="宋体" w:cs="宋体"/>
                                <w:spacing w:val="-34"/>
                                <w:sz w:val="39"/>
                                <w:szCs w:val="39"/>
                              </w:rPr>
                              <w:t>ea</w:t>
                            </w:r>
                            <w:r>
                              <w:rPr>
                                <w:rFonts w:ascii="宋体" w:hAnsi="宋体" w:eastAsia="宋体" w:cs="宋体"/>
                                <w:spacing w:val="-168"/>
                                <w:sz w:val="39"/>
                                <w:szCs w:val="39"/>
                              </w:rPr>
                              <w:t xml:space="preserve"> </w:t>
                            </w:r>
                            <w:r>
                              <w:rPr>
                                <w:rFonts w:ascii="宋体" w:hAnsi="宋体" w:eastAsia="宋体" w:cs="宋体"/>
                                <w:spacing w:val="-34"/>
                                <w:sz w:val="39"/>
                                <w:szCs w:val="39"/>
                              </w:rPr>
                              <w:t>ono</w:t>
                            </w:r>
                            <w:r>
                              <w:rPr>
                                <w:rFonts w:ascii="宋体" w:hAnsi="宋体" w:eastAsia="宋体" w:cs="宋体"/>
                                <w:spacing w:val="-180"/>
                                <w:sz w:val="39"/>
                                <w:szCs w:val="39"/>
                              </w:rPr>
                              <w:t xml:space="preserve"> </w:t>
                            </w:r>
                            <w:r>
                              <w:rPr>
                                <w:rFonts w:ascii="宋体" w:hAnsi="宋体" w:eastAsia="宋体" w:cs="宋体"/>
                                <w:spacing w:val="-34"/>
                                <w:sz w:val="39"/>
                                <w:szCs w:val="39"/>
                              </w:rPr>
                              <w:t>oc000000</w:t>
                            </w:r>
                            <w:r>
                              <w:rPr>
                                <w:rFonts w:ascii="宋体" w:hAnsi="宋体" w:eastAsia="宋体" w:cs="宋体"/>
                                <w:spacing w:val="-33"/>
                                <w:sz w:val="39"/>
                                <w:szCs w:val="39"/>
                              </w:rPr>
                              <w:t>0o0…o</w:t>
                            </w:r>
                            <w:r>
                              <w:rPr>
                                <w:rFonts w:ascii="宋体" w:hAnsi="宋体" w:eastAsia="宋体" w:cs="宋体"/>
                                <w:spacing w:val="-20"/>
                                <w:sz w:val="39"/>
                                <w:szCs w:val="39"/>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0" o:spid="_x0000_s1026" o:spt="202" type="#_x0000_t202" style="position:absolute;left:0pt;margin-left:304.05pt;margin-top:153.25pt;height:33.15pt;width:167.85pt;rotation:-5898240f;z-index:251673600;mso-width-relative:page;mso-height-relative:page;" filled="f" stroked="f" coordsize="21600,21600" o:gfxdata="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NAJ3PaAAAACwEA&#10;AA8AAAAAAAAAAQAgAAAAIgAAAGRycy9kb3ducmV2LnhtbFBLAQIUABQAAAAIAIdO4kAGOt97UQIA&#10;AKYEAAAOAAAAAAAAAAEAIAAAACkBAABkcnMvZTJvRG9jLnhtbFBLBQYAAAAABgAGAFkBAADsBQAA&#10;AAA=&#10;">
                <v:fill on="f" focussize="0,0"/>
                <v:stroke on="f" weight="0pt" miterlimit="0" joinstyle="miter"/>
                <v:imagedata o:title=""/>
                <o:lock v:ext="edit" aspectratio="f"/>
                <v:textbox inset="0mm,0mm,0mm,0mm">
                  <w:txbxContent>
                    <w:p w14:paraId="7D13F3CB">
                      <w:pPr>
                        <w:spacing w:before="135"/>
                        <w:jc w:val="right"/>
                        <w:rPr>
                          <w:rFonts w:ascii="宋体" w:hAnsi="宋体" w:eastAsia="宋体" w:cs="宋体"/>
                          <w:sz w:val="39"/>
                          <w:szCs w:val="39"/>
                        </w:rPr>
                      </w:pPr>
                      <w:r>
                        <w:rPr>
                          <w:rFonts w:ascii="宋体" w:hAnsi="宋体" w:eastAsia="宋体" w:cs="宋体"/>
                          <w:spacing w:val="-34"/>
                          <w:sz w:val="39"/>
                          <w:szCs w:val="39"/>
                        </w:rPr>
                        <w:t>ea</w:t>
                      </w:r>
                      <w:r>
                        <w:rPr>
                          <w:rFonts w:ascii="宋体" w:hAnsi="宋体" w:eastAsia="宋体" w:cs="宋体"/>
                          <w:spacing w:val="-168"/>
                          <w:sz w:val="39"/>
                          <w:szCs w:val="39"/>
                        </w:rPr>
                        <w:t xml:space="preserve"> </w:t>
                      </w:r>
                      <w:r>
                        <w:rPr>
                          <w:rFonts w:ascii="宋体" w:hAnsi="宋体" w:eastAsia="宋体" w:cs="宋体"/>
                          <w:spacing w:val="-34"/>
                          <w:sz w:val="39"/>
                          <w:szCs w:val="39"/>
                        </w:rPr>
                        <w:t>ono</w:t>
                      </w:r>
                      <w:r>
                        <w:rPr>
                          <w:rFonts w:ascii="宋体" w:hAnsi="宋体" w:eastAsia="宋体" w:cs="宋体"/>
                          <w:spacing w:val="-180"/>
                          <w:sz w:val="39"/>
                          <w:szCs w:val="39"/>
                        </w:rPr>
                        <w:t xml:space="preserve"> </w:t>
                      </w:r>
                      <w:r>
                        <w:rPr>
                          <w:rFonts w:ascii="宋体" w:hAnsi="宋体" w:eastAsia="宋体" w:cs="宋体"/>
                          <w:spacing w:val="-34"/>
                          <w:sz w:val="39"/>
                          <w:szCs w:val="39"/>
                        </w:rPr>
                        <w:t>oc000000</w:t>
                      </w:r>
                      <w:r>
                        <w:rPr>
                          <w:rFonts w:ascii="宋体" w:hAnsi="宋体" w:eastAsia="宋体" w:cs="宋体"/>
                          <w:spacing w:val="-33"/>
                          <w:sz w:val="39"/>
                          <w:szCs w:val="39"/>
                        </w:rPr>
                        <w:t>0o0…o</w:t>
                      </w:r>
                      <w:r>
                        <w:rPr>
                          <w:rFonts w:ascii="宋体" w:hAnsi="宋体" w:eastAsia="宋体" w:cs="宋体"/>
                          <w:spacing w:val="-20"/>
                          <w:sz w:val="39"/>
                          <w:szCs w:val="39"/>
                        </w:rPr>
                        <w:t>0</w:t>
                      </w:r>
                    </w:p>
                  </w:txbxContent>
                </v:textbox>
              </v:shape>
            </w:pict>
          </mc:Fallback>
        </mc:AlternateContent>
      </w:r>
      <w:r>
        <mc:AlternateContent>
          <mc:Choice Requires="wps">
            <w:drawing>
              <wp:anchor distT="0" distB="0" distL="0" distR="0" simplePos="0" relativeHeight="251669504" behindDoc="0" locked="0" layoutInCell="1" allowOverlap="1">
                <wp:simplePos x="0" y="0"/>
                <wp:positionH relativeFrom="column">
                  <wp:posOffset>3282950</wp:posOffset>
                </wp:positionH>
                <wp:positionV relativeFrom="paragraph">
                  <wp:posOffset>2612390</wp:posOffset>
                </wp:positionV>
                <wp:extent cx="628015" cy="222250"/>
                <wp:effectExtent l="0" t="0" r="0" b="0"/>
                <wp:wrapNone/>
                <wp:docPr id="112" name="TextBox 112"/>
                <wp:cNvGraphicFramePr/>
                <a:graphic xmlns:a="http://schemas.openxmlformats.org/drawingml/2006/main">
                  <a:graphicData uri="http://schemas.microsoft.com/office/word/2010/wordprocessingShape">
                    <wps:wsp>
                      <wps:cNvSpPr txBox="1"/>
                      <wps:spPr>
                        <a:xfrm rot="5400000">
                          <a:off x="3283377" y="2612929"/>
                          <a:ext cx="628015" cy="22225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313931D">
                            <w:pPr>
                              <w:spacing w:before="91" w:line="183" w:lineRule="auto"/>
                              <w:ind w:left="20"/>
                              <w:rPr>
                                <w:rFonts w:ascii="宋体" w:hAnsi="宋体" w:eastAsia="宋体" w:cs="宋体"/>
                                <w:sz w:val="24"/>
                                <w:szCs w:val="24"/>
                              </w:rPr>
                            </w:pPr>
                            <w:r>
                              <w:rPr>
                                <w:rFonts w:ascii="宋体" w:hAnsi="宋体" w:eastAsia="宋体" w:cs="宋体"/>
                                <w:spacing w:val="-2"/>
                                <w:sz w:val="24"/>
                                <w:szCs w:val="24"/>
                              </w:rPr>
                              <w:t>0000000D</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2" o:spid="_x0000_s1026" o:spt="202" type="#_x0000_t202" style="position:absolute;left:0pt;margin-left:258.5pt;margin-top:205.7pt;height:17.5pt;width:49.45pt;rotation:5898240f;z-index:251669504;mso-width-relative:page;mso-height-relative:page;" filled="f" stroked="f" coordsize="21600,21600" o:gfxdata="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B+4lDZAAAACwEAAA8A&#10;AAAAAAAAAQAgAAAAIgAAAGRycy9kb3ducmV2LnhtbFBLAQIUABQAAAAIAIdO4kAU+OWcTwIAAKQE&#10;AAAOAAAAAAAAAAEAIAAAACgBAABkcnMvZTJvRG9jLnhtbFBLBQYAAAAABgAGAFkBAADpBQAAAAA=&#10;">
                <v:fill on="f" focussize="0,0"/>
                <v:stroke on="f" weight="0pt" miterlimit="0" joinstyle="miter"/>
                <v:imagedata o:title=""/>
                <o:lock v:ext="edit" aspectratio="f"/>
                <v:textbox inset="0mm,0mm,0mm,0mm">
                  <w:txbxContent>
                    <w:p w14:paraId="2313931D">
                      <w:pPr>
                        <w:spacing w:before="91" w:line="183" w:lineRule="auto"/>
                        <w:ind w:left="20"/>
                        <w:rPr>
                          <w:rFonts w:ascii="宋体" w:hAnsi="宋体" w:eastAsia="宋体" w:cs="宋体"/>
                          <w:sz w:val="24"/>
                          <w:szCs w:val="24"/>
                        </w:rPr>
                      </w:pPr>
                      <w:r>
                        <w:rPr>
                          <w:rFonts w:ascii="宋体" w:hAnsi="宋体" w:eastAsia="宋体" w:cs="宋体"/>
                          <w:spacing w:val="-2"/>
                          <w:sz w:val="24"/>
                          <w:szCs w:val="24"/>
                        </w:rPr>
                        <w:t>0000000D</w:t>
                      </w:r>
                    </w:p>
                  </w:txbxContent>
                </v:textbox>
              </v:shape>
            </w:pict>
          </mc:Fallback>
        </mc:AlternateContent>
      </w:r>
      <w:r>
        <mc:AlternateContent>
          <mc:Choice Requires="wps">
            <w:drawing>
              <wp:anchor distT="0" distB="0" distL="0" distR="0" simplePos="0" relativeHeight="251672576" behindDoc="0" locked="0" layoutInCell="1" allowOverlap="1">
                <wp:simplePos x="0" y="0"/>
                <wp:positionH relativeFrom="column">
                  <wp:posOffset>2591435</wp:posOffset>
                </wp:positionH>
                <wp:positionV relativeFrom="paragraph">
                  <wp:posOffset>1935480</wp:posOffset>
                </wp:positionV>
                <wp:extent cx="1390650" cy="269240"/>
                <wp:effectExtent l="0" t="0" r="0" b="0"/>
                <wp:wrapNone/>
                <wp:docPr id="114" name="TextBox 114"/>
                <wp:cNvGraphicFramePr/>
                <a:graphic xmlns:a="http://schemas.openxmlformats.org/drawingml/2006/main">
                  <a:graphicData uri="http://schemas.microsoft.com/office/word/2010/wordprocessingShape">
                    <wps:wsp>
                      <wps:cNvSpPr txBox="1"/>
                      <wps:spPr>
                        <a:xfrm rot="5400000">
                          <a:off x="2591699" y="1935795"/>
                          <a:ext cx="1390650" cy="26924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F0A56EB">
                            <w:pPr>
                              <w:spacing w:before="91"/>
                              <w:ind w:left="20"/>
                              <w:rPr>
                                <w:rFonts w:ascii="宋体" w:hAnsi="宋体" w:eastAsia="宋体" w:cs="宋体"/>
                                <w:sz w:val="24"/>
                                <w:szCs w:val="24"/>
                              </w:rPr>
                            </w:pPr>
                            <w:r>
                              <w:rPr>
                                <w:rFonts w:ascii="宋体" w:hAnsi="宋体" w:eastAsia="宋体" w:cs="宋体"/>
                                <w:spacing w:val="-1"/>
                                <w:sz w:val="24"/>
                                <w:szCs w:val="24"/>
                              </w:rPr>
                              <w:t>800000000000000000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4" o:spid="_x0000_s1026" o:spt="202" type="#_x0000_t202" style="position:absolute;left:0pt;margin-left:204.05pt;margin-top:152.4pt;height:21.2pt;width:109.5pt;rotation:5898240f;z-index:251672576;mso-width-relative:page;mso-height-relative:page;" filled="f" stroked="f" coordsize="21600,21600" o:gfxdata="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c17GfXAAAACwEAAA8A&#10;AAAAAAAAAQAgAAAAIgAAAGRycy9kb3ducmV2LnhtbFBLAQIUABQAAAAIAIdO4kDOhHO2UQIAAKUE&#10;AAAOAAAAAAAAAAEAIAAAACYBAABkcnMvZTJvRG9jLnhtbFBLBQYAAAAABgAGAFkBAADpBQAAAAA=&#10;">
                <v:fill on="f" focussize="0,0"/>
                <v:stroke on="f" weight="0pt" miterlimit="0" joinstyle="miter"/>
                <v:imagedata o:title=""/>
                <o:lock v:ext="edit" aspectratio="f"/>
                <v:textbox inset="0mm,0mm,0mm,0mm">
                  <w:txbxContent>
                    <w:p w14:paraId="4F0A56EB">
                      <w:pPr>
                        <w:spacing w:before="91"/>
                        <w:ind w:left="20"/>
                        <w:rPr>
                          <w:rFonts w:ascii="宋体" w:hAnsi="宋体" w:eastAsia="宋体" w:cs="宋体"/>
                          <w:sz w:val="24"/>
                          <w:szCs w:val="24"/>
                        </w:rPr>
                      </w:pPr>
                      <w:r>
                        <w:rPr>
                          <w:rFonts w:ascii="宋体" w:hAnsi="宋体" w:eastAsia="宋体" w:cs="宋体"/>
                          <w:spacing w:val="-1"/>
                          <w:sz w:val="24"/>
                          <w:szCs w:val="24"/>
                        </w:rPr>
                        <w:t>800000000000000000</w:t>
                      </w:r>
                    </w:p>
                  </w:txbxContent>
                </v:textbox>
              </v:shape>
            </w:pict>
          </mc:Fallback>
        </mc:AlternateContent>
      </w:r>
      <w:r>
        <mc:AlternateContent>
          <mc:Choice Requires="wps">
            <w:drawing>
              <wp:anchor distT="0" distB="0" distL="0" distR="0" simplePos="0" relativeHeight="251668480" behindDoc="0" locked="0" layoutInCell="1" allowOverlap="1">
                <wp:simplePos x="0" y="0"/>
                <wp:positionH relativeFrom="column">
                  <wp:posOffset>3211195</wp:posOffset>
                </wp:positionH>
                <wp:positionV relativeFrom="paragraph">
                  <wp:posOffset>2292350</wp:posOffset>
                </wp:positionV>
                <wp:extent cx="1633855" cy="240665"/>
                <wp:effectExtent l="0" t="0" r="0" b="0"/>
                <wp:wrapNone/>
                <wp:docPr id="116" name="TextBox 116"/>
                <wp:cNvGraphicFramePr/>
                <a:graphic xmlns:a="http://schemas.openxmlformats.org/drawingml/2006/main">
                  <a:graphicData uri="http://schemas.microsoft.com/office/word/2010/wordprocessingShape">
                    <wps:wsp>
                      <wps:cNvSpPr txBox="1"/>
                      <wps:spPr>
                        <a:xfrm rot="16200000">
                          <a:off x="3211347" y="2292396"/>
                          <a:ext cx="1633854" cy="24066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B4BFF5C">
                            <w:pPr>
                              <w:spacing w:before="69" w:line="222" w:lineRule="auto"/>
                              <w:ind w:left="20"/>
                              <w:rPr>
                                <w:rFonts w:ascii="宋体" w:hAnsi="宋体" w:eastAsia="宋体" w:cs="宋体"/>
                                <w:sz w:val="24"/>
                                <w:szCs w:val="24"/>
                              </w:rPr>
                            </w:pPr>
                            <w:r>
                              <w:rPr>
                                <w:rFonts w:ascii="宋体" w:hAnsi="宋体" w:eastAsia="宋体" w:cs="宋体"/>
                                <w:spacing w:val="-4"/>
                                <w:sz w:val="24"/>
                                <w:szCs w:val="24"/>
                              </w:rPr>
                              <w:t>0</w:t>
                            </w:r>
                            <w:r>
                              <w:rPr>
                                <w:rFonts w:ascii="宋体" w:hAnsi="宋体" w:eastAsia="宋体" w:cs="宋体"/>
                                <w:spacing w:val="-72"/>
                                <w:sz w:val="24"/>
                                <w:szCs w:val="24"/>
                              </w:rPr>
                              <w:t xml:space="preserve"> </w:t>
                            </w:r>
                            <w:r>
                              <w:rPr>
                                <w:rFonts w:ascii="宋体" w:hAnsi="宋体" w:eastAsia="宋体" w:cs="宋体"/>
                                <w:spacing w:val="-4"/>
                                <w:sz w:val="24"/>
                                <w:szCs w:val="24"/>
                              </w:rPr>
                              <w:t>…e0e9</w:t>
                            </w:r>
                            <w:r>
                              <w:rPr>
                                <w:rFonts w:ascii="宋体" w:hAnsi="宋体" w:eastAsia="宋体" w:cs="宋体"/>
                                <w:spacing w:val="-66"/>
                                <w:sz w:val="24"/>
                                <w:szCs w:val="24"/>
                              </w:rPr>
                              <w:t xml:space="preserve"> </w:t>
                            </w:r>
                            <w:r>
                              <w:rPr>
                                <w:rFonts w:ascii="宋体" w:hAnsi="宋体" w:eastAsia="宋体" w:cs="宋体"/>
                                <w:spacing w:val="-4"/>
                                <w:sz w:val="24"/>
                                <w:szCs w:val="24"/>
                              </w:rPr>
                              <w:t>白oe</w:t>
                            </w:r>
                            <w:r>
                              <w:rPr>
                                <w:rFonts w:ascii="宋体" w:hAnsi="宋体" w:eastAsia="宋体" w:cs="宋体"/>
                                <w:spacing w:val="-95"/>
                                <w:sz w:val="24"/>
                                <w:szCs w:val="24"/>
                              </w:rPr>
                              <w:t xml:space="preserve"> </w:t>
                            </w:r>
                            <w:r>
                              <w:rPr>
                                <w:rFonts w:ascii="宋体" w:hAnsi="宋体" w:eastAsia="宋体" w:cs="宋体"/>
                                <w:spacing w:val="-4"/>
                                <w:sz w:val="24"/>
                                <w:szCs w:val="24"/>
                              </w:rPr>
                              <w:t>eo</w:t>
                            </w:r>
                            <w:r>
                              <w:rPr>
                                <w:rFonts w:ascii="宋体" w:hAnsi="宋体" w:eastAsia="宋体" w:cs="宋体"/>
                                <w:spacing w:val="-86"/>
                                <w:sz w:val="24"/>
                                <w:szCs w:val="24"/>
                              </w:rPr>
                              <w:t xml:space="preserve"> </w:t>
                            </w:r>
                            <w:r>
                              <w:rPr>
                                <w:rFonts w:ascii="宋体" w:hAnsi="宋体" w:eastAsia="宋体" w:cs="宋体"/>
                                <w:spacing w:val="-4"/>
                                <w:sz w:val="24"/>
                                <w:szCs w:val="24"/>
                              </w:rPr>
                              <w:t>…ee</w:t>
                            </w:r>
                            <w:r>
                              <w:rPr>
                                <w:rFonts w:ascii="宋体" w:hAnsi="宋体" w:eastAsia="宋体" w:cs="宋体"/>
                                <w:spacing w:val="-86"/>
                                <w:sz w:val="24"/>
                                <w:szCs w:val="24"/>
                              </w:rPr>
                              <w:t xml:space="preserve"> </w:t>
                            </w:r>
                            <w:r>
                              <w:rPr>
                                <w:rFonts w:ascii="宋体" w:hAnsi="宋体" w:eastAsia="宋体" w:cs="宋体"/>
                                <w:spacing w:val="-4"/>
                                <w:sz w:val="24"/>
                                <w:szCs w:val="24"/>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6" o:spid="_x0000_s1026" o:spt="202" type="#_x0000_t202" style="position:absolute;left:0pt;margin-left:252.85pt;margin-top:180.5pt;height:18.95pt;width:128.65pt;rotation:-5898240f;z-index:251668480;mso-width-relative:page;mso-height-relative:page;" filled="f" stroked="f" coordsize="21600,21600" o:gfxdata="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Tao5+9oAAAAL&#10;AQAADwAAAAAAAAABACAAAAAiAAAAZHJzL2Rvd25yZXYueG1sUEsBAhQAFAAAAAgAh07iQIrW7pRT&#10;AgAApgQAAA4AAAAAAAAAAQAgAAAAKQEAAGRycy9lMm9Eb2MueG1sUEsFBgAAAAAGAAYAWQEAAO4F&#10;AAAAAA==&#10;">
                <v:fill on="f" focussize="0,0"/>
                <v:stroke on="f" weight="0pt" miterlimit="0" joinstyle="miter"/>
                <v:imagedata o:title=""/>
                <o:lock v:ext="edit" aspectratio="f"/>
                <v:textbox inset="0mm,0mm,0mm,0mm">
                  <w:txbxContent>
                    <w:p w14:paraId="2B4BFF5C">
                      <w:pPr>
                        <w:spacing w:before="69" w:line="222" w:lineRule="auto"/>
                        <w:ind w:left="20"/>
                        <w:rPr>
                          <w:rFonts w:ascii="宋体" w:hAnsi="宋体" w:eastAsia="宋体" w:cs="宋体"/>
                          <w:sz w:val="24"/>
                          <w:szCs w:val="24"/>
                        </w:rPr>
                      </w:pPr>
                      <w:r>
                        <w:rPr>
                          <w:rFonts w:ascii="宋体" w:hAnsi="宋体" w:eastAsia="宋体" w:cs="宋体"/>
                          <w:spacing w:val="-4"/>
                          <w:sz w:val="24"/>
                          <w:szCs w:val="24"/>
                        </w:rPr>
                        <w:t>0</w:t>
                      </w:r>
                      <w:r>
                        <w:rPr>
                          <w:rFonts w:ascii="宋体" w:hAnsi="宋体" w:eastAsia="宋体" w:cs="宋体"/>
                          <w:spacing w:val="-72"/>
                          <w:sz w:val="24"/>
                          <w:szCs w:val="24"/>
                        </w:rPr>
                        <w:t xml:space="preserve"> </w:t>
                      </w:r>
                      <w:r>
                        <w:rPr>
                          <w:rFonts w:ascii="宋体" w:hAnsi="宋体" w:eastAsia="宋体" w:cs="宋体"/>
                          <w:spacing w:val="-4"/>
                          <w:sz w:val="24"/>
                          <w:szCs w:val="24"/>
                        </w:rPr>
                        <w:t>…e0e9</w:t>
                      </w:r>
                      <w:r>
                        <w:rPr>
                          <w:rFonts w:ascii="宋体" w:hAnsi="宋体" w:eastAsia="宋体" w:cs="宋体"/>
                          <w:spacing w:val="-66"/>
                          <w:sz w:val="24"/>
                          <w:szCs w:val="24"/>
                        </w:rPr>
                        <w:t xml:space="preserve"> </w:t>
                      </w:r>
                      <w:r>
                        <w:rPr>
                          <w:rFonts w:ascii="宋体" w:hAnsi="宋体" w:eastAsia="宋体" w:cs="宋体"/>
                          <w:spacing w:val="-4"/>
                          <w:sz w:val="24"/>
                          <w:szCs w:val="24"/>
                        </w:rPr>
                        <w:t>白oe</w:t>
                      </w:r>
                      <w:r>
                        <w:rPr>
                          <w:rFonts w:ascii="宋体" w:hAnsi="宋体" w:eastAsia="宋体" w:cs="宋体"/>
                          <w:spacing w:val="-95"/>
                          <w:sz w:val="24"/>
                          <w:szCs w:val="24"/>
                        </w:rPr>
                        <w:t xml:space="preserve"> </w:t>
                      </w:r>
                      <w:r>
                        <w:rPr>
                          <w:rFonts w:ascii="宋体" w:hAnsi="宋体" w:eastAsia="宋体" w:cs="宋体"/>
                          <w:spacing w:val="-4"/>
                          <w:sz w:val="24"/>
                          <w:szCs w:val="24"/>
                        </w:rPr>
                        <w:t>eo</w:t>
                      </w:r>
                      <w:r>
                        <w:rPr>
                          <w:rFonts w:ascii="宋体" w:hAnsi="宋体" w:eastAsia="宋体" w:cs="宋体"/>
                          <w:spacing w:val="-86"/>
                          <w:sz w:val="24"/>
                          <w:szCs w:val="24"/>
                        </w:rPr>
                        <w:t xml:space="preserve"> </w:t>
                      </w:r>
                      <w:r>
                        <w:rPr>
                          <w:rFonts w:ascii="宋体" w:hAnsi="宋体" w:eastAsia="宋体" w:cs="宋体"/>
                          <w:spacing w:val="-4"/>
                          <w:sz w:val="24"/>
                          <w:szCs w:val="24"/>
                        </w:rPr>
                        <w:t>…ee</w:t>
                      </w:r>
                      <w:r>
                        <w:rPr>
                          <w:rFonts w:ascii="宋体" w:hAnsi="宋体" w:eastAsia="宋体" w:cs="宋体"/>
                          <w:spacing w:val="-86"/>
                          <w:sz w:val="24"/>
                          <w:szCs w:val="24"/>
                        </w:rPr>
                        <w:t xml:space="preserve"> </w:t>
                      </w:r>
                      <w:r>
                        <w:rPr>
                          <w:rFonts w:ascii="宋体" w:hAnsi="宋体" w:eastAsia="宋体" w:cs="宋体"/>
                          <w:spacing w:val="-4"/>
                          <w:sz w:val="24"/>
                          <w:szCs w:val="24"/>
                        </w:rPr>
                        <w:t>…0</w:t>
                      </w:r>
                    </w:p>
                  </w:txbxContent>
                </v:textbox>
              </v:shape>
            </w:pict>
          </mc:Fallback>
        </mc:AlternateContent>
      </w:r>
      <w:r>
        <mc:AlternateContent>
          <mc:Choice Requires="wps">
            <w:drawing>
              <wp:anchor distT="0" distB="0" distL="0" distR="0" simplePos="0" relativeHeight="251665408" behindDoc="0" locked="0" layoutInCell="1" allowOverlap="1">
                <wp:simplePos x="0" y="0"/>
                <wp:positionH relativeFrom="column">
                  <wp:posOffset>1800225</wp:posOffset>
                </wp:positionH>
                <wp:positionV relativeFrom="paragraph">
                  <wp:posOffset>2210435</wp:posOffset>
                </wp:positionV>
                <wp:extent cx="1614170" cy="409575"/>
                <wp:effectExtent l="0" t="0" r="0" b="0"/>
                <wp:wrapNone/>
                <wp:docPr id="118" name="TextBox 118"/>
                <wp:cNvGraphicFramePr/>
                <a:graphic xmlns:a="http://schemas.openxmlformats.org/drawingml/2006/main">
                  <a:graphicData uri="http://schemas.microsoft.com/office/word/2010/wordprocessingShape">
                    <wps:wsp>
                      <wps:cNvSpPr txBox="1"/>
                      <wps:spPr>
                        <a:xfrm rot="16200000">
                          <a:off x="1800724" y="2211053"/>
                          <a:ext cx="1614169" cy="40957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1A2CAF1">
                            <w:pPr>
                              <w:spacing w:before="20" w:line="604" w:lineRule="exact"/>
                              <w:jc w:val="right"/>
                              <w:rPr>
                                <w:rFonts w:ascii="宋体" w:hAnsi="宋体" w:eastAsia="宋体" w:cs="宋体"/>
                                <w:sz w:val="35"/>
                                <w:szCs w:val="35"/>
                              </w:rPr>
                            </w:pPr>
                            <w:r>
                              <w:rPr>
                                <w:rFonts w:ascii="宋体" w:hAnsi="宋体" w:eastAsia="宋体" w:cs="宋体"/>
                                <w:spacing w:val="-21"/>
                                <w:position w:val="9"/>
                                <w:sz w:val="31"/>
                                <w:szCs w:val="31"/>
                              </w:rPr>
                              <w:t>opoc0oc…oooooop</w:t>
                            </w:r>
                            <w:r>
                              <w:rPr>
                                <w:rFonts w:ascii="宋体" w:hAnsi="宋体" w:eastAsia="宋体" w:cs="宋体"/>
                                <w:spacing w:val="-21"/>
                                <w:position w:val="9"/>
                                <w:sz w:val="35"/>
                                <w:szCs w:val="35"/>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18" o:spid="_x0000_s1026" o:spt="202" type="#_x0000_t202" style="position:absolute;left:0pt;margin-left:141.75pt;margin-top:174.05pt;height:32.25pt;width:127.1pt;rotation:-5898240f;z-index:251665408;mso-width-relative:page;mso-height-relative:page;" filled="f" stroked="f" coordsize="21600,21600" o:gfxdata="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kouHTbAAAACwEA&#10;AA8AAAAAAAAAAQAgAAAAIgAAAGRycy9kb3ducmV2LnhtbFBLAQIUABQAAAAIAIdO4kDWYz3pUAIA&#10;AKYEAAAOAAAAAAAAAAEAIAAAACoBAABkcnMvZTJvRG9jLnhtbFBLBQYAAAAABgAGAFkBAADsBQAA&#10;AAA=&#10;">
                <v:fill on="f" focussize="0,0"/>
                <v:stroke on="f" weight="0pt" miterlimit="0" joinstyle="miter"/>
                <v:imagedata o:title=""/>
                <o:lock v:ext="edit" aspectratio="f"/>
                <v:textbox inset="0mm,0mm,0mm,0mm">
                  <w:txbxContent>
                    <w:p w14:paraId="71A2CAF1">
                      <w:pPr>
                        <w:spacing w:before="20" w:line="604" w:lineRule="exact"/>
                        <w:jc w:val="right"/>
                        <w:rPr>
                          <w:rFonts w:ascii="宋体" w:hAnsi="宋体" w:eastAsia="宋体" w:cs="宋体"/>
                          <w:sz w:val="35"/>
                          <w:szCs w:val="35"/>
                        </w:rPr>
                      </w:pPr>
                      <w:r>
                        <w:rPr>
                          <w:rFonts w:ascii="宋体" w:hAnsi="宋体" w:eastAsia="宋体" w:cs="宋体"/>
                          <w:spacing w:val="-21"/>
                          <w:position w:val="9"/>
                          <w:sz w:val="31"/>
                          <w:szCs w:val="31"/>
                        </w:rPr>
                        <w:t>opoc0oc…oooooop</w:t>
                      </w:r>
                      <w:r>
                        <w:rPr>
                          <w:rFonts w:ascii="宋体" w:hAnsi="宋体" w:eastAsia="宋体" w:cs="宋体"/>
                          <w:spacing w:val="-21"/>
                          <w:position w:val="9"/>
                          <w:sz w:val="35"/>
                          <w:szCs w:val="35"/>
                        </w:rPr>
                        <w:t>…</w:t>
                      </w:r>
                    </w:p>
                  </w:txbxContent>
                </v:textbox>
              </v:shape>
            </w:pict>
          </mc:Fallback>
        </mc:AlternateContent>
      </w:r>
      <w:r>
        <mc:AlternateContent>
          <mc:Choice Requires="wps">
            <w:drawing>
              <wp:anchor distT="0" distB="0" distL="0" distR="0" simplePos="0" relativeHeight="251666432" behindDoc="0" locked="0" layoutInCell="1" allowOverlap="1">
                <wp:simplePos x="0" y="0"/>
                <wp:positionH relativeFrom="column">
                  <wp:posOffset>1833245</wp:posOffset>
                </wp:positionH>
                <wp:positionV relativeFrom="paragraph">
                  <wp:posOffset>2127250</wp:posOffset>
                </wp:positionV>
                <wp:extent cx="1827530" cy="363855"/>
                <wp:effectExtent l="0" t="0" r="0" b="0"/>
                <wp:wrapNone/>
                <wp:docPr id="120" name="TextBox 120"/>
                <wp:cNvGraphicFramePr/>
                <a:graphic xmlns:a="http://schemas.openxmlformats.org/drawingml/2006/main">
                  <a:graphicData uri="http://schemas.microsoft.com/office/word/2010/wordprocessingShape">
                    <wps:wsp>
                      <wps:cNvSpPr txBox="1"/>
                      <wps:spPr>
                        <a:xfrm rot="16200000">
                          <a:off x="1833292" y="2127478"/>
                          <a:ext cx="1827529" cy="3638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D3DAF47">
                            <w:pPr>
                              <w:spacing w:before="20"/>
                              <w:ind w:left="20"/>
                              <w:rPr>
                                <w:rFonts w:ascii="宋体" w:hAnsi="宋体" w:eastAsia="宋体" w:cs="宋体"/>
                                <w:sz w:val="35"/>
                                <w:szCs w:val="35"/>
                              </w:rPr>
                            </w:pPr>
                            <w:r>
                              <w:rPr>
                                <w:rFonts w:ascii="宋体" w:hAnsi="宋体" w:eastAsia="宋体" w:cs="宋体"/>
                                <w:spacing w:val="-16"/>
                                <w:sz w:val="35"/>
                                <w:szCs w:val="35"/>
                              </w:rPr>
                              <w:t>oo</w:t>
                            </w:r>
                            <w:r>
                              <w:rPr>
                                <w:position w:val="-14"/>
                                <w:sz w:val="35"/>
                                <w:szCs w:val="35"/>
                              </w:rPr>
                              <w:drawing>
                                <wp:inline distT="0" distB="0" distL="0" distR="0">
                                  <wp:extent cx="519430" cy="33782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8"/>
                                          <a:stretch>
                                            <a:fillRect/>
                                          </a:stretch>
                                        </pic:blipFill>
                                        <pic:spPr>
                                          <a:xfrm>
                                            <a:off x="0" y="0"/>
                                            <a:ext cx="519728" cy="338170"/>
                                          </a:xfrm>
                                          <a:prstGeom prst="rect">
                                            <a:avLst/>
                                          </a:prstGeom>
                                        </pic:spPr>
                                      </pic:pic>
                                    </a:graphicData>
                                  </a:graphic>
                                </wp:inline>
                              </w:drawing>
                            </w:r>
                            <w:r>
                              <w:rPr>
                                <w:rFonts w:ascii="宋体" w:hAnsi="宋体" w:eastAsia="宋体" w:cs="宋体"/>
                                <w:spacing w:val="-7"/>
                                <w:w w:val="15"/>
                                <w:sz w:val="24"/>
                                <w:szCs w:val="24"/>
                              </w:rPr>
                              <w:t>…</w:t>
                            </w:r>
                            <w:r>
                              <w:rPr>
                                <w:rFonts w:ascii="宋体" w:hAnsi="宋体" w:eastAsia="宋体" w:cs="宋体"/>
                                <w:spacing w:val="-13"/>
                                <w:sz w:val="35"/>
                                <w:szCs w:val="35"/>
                              </w:rPr>
                              <w:t>00</w:t>
                            </w:r>
                            <w:r>
                              <w:rPr>
                                <w:position w:val="-14"/>
                                <w:sz w:val="35"/>
                                <w:szCs w:val="35"/>
                              </w:rPr>
                              <w:drawing>
                                <wp:inline distT="0" distB="0" distL="0" distR="0">
                                  <wp:extent cx="123190" cy="33782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29"/>
                                          <a:stretch>
                                            <a:fillRect/>
                                          </a:stretch>
                                        </pic:blipFill>
                                        <pic:spPr>
                                          <a:xfrm>
                                            <a:off x="0" y="0"/>
                                            <a:ext cx="123667" cy="338170"/>
                                          </a:xfrm>
                                          <a:prstGeom prst="rect">
                                            <a:avLst/>
                                          </a:prstGeom>
                                        </pic:spPr>
                                      </pic:pic>
                                    </a:graphicData>
                                  </a:graphic>
                                </wp:inline>
                              </w:drawing>
                            </w:r>
                            <w:r>
                              <w:rPr>
                                <w:rFonts w:ascii="宋体" w:hAnsi="宋体" w:eastAsia="宋体" w:cs="宋体"/>
                                <w:spacing w:val="-13"/>
                                <w:sz w:val="35"/>
                                <w:szCs w:val="35"/>
                              </w:rPr>
                              <w:t>000</w:t>
                            </w:r>
                            <w:r>
                              <w:rPr>
                                <w:rFonts w:ascii="宋体" w:hAnsi="宋体" w:eastAsia="宋体" w:cs="宋体"/>
                                <w:spacing w:val="3"/>
                                <w:sz w:val="35"/>
                                <w:szCs w:val="35"/>
                              </w:rPr>
                              <w:t xml:space="preserve">  </w:t>
                            </w:r>
                            <w:r>
                              <w:rPr>
                                <w:rFonts w:ascii="宋体" w:hAnsi="宋体" w:eastAsia="宋体" w:cs="宋体"/>
                                <w:spacing w:val="-13"/>
                                <w:sz w:val="35"/>
                                <w:szCs w:val="35"/>
                              </w:rPr>
                              <w:t>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20" o:spid="_x0000_s1026" o:spt="202" type="#_x0000_t202" style="position:absolute;left:0pt;margin-left:144.35pt;margin-top:167.5pt;height:28.65pt;width:143.9pt;rotation:-5898240f;z-index:251666432;mso-width-relative:page;mso-height-relative:page;" filled="f" stroked="f" coordsize="21600,21600" o:gfxdata="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dpmj8doAAAALAQAA&#10;DwAAAAAAAAABACAAAAAiAAAAZHJzL2Rvd25yZXYueG1sUEsBAhQAFAAAAAgAh07iQJf+ea5QAgAA&#10;pgQAAA4AAAAAAAAAAQAgAAAAKQEAAGRycy9lMm9Eb2MueG1sUEsFBgAAAAAGAAYAWQEAAOsFAAAA&#10;AA==&#10;">
                <v:fill on="f" focussize="0,0"/>
                <v:stroke on="f" weight="0pt" miterlimit="0" joinstyle="miter"/>
                <v:imagedata o:title=""/>
                <o:lock v:ext="edit" aspectratio="f"/>
                <v:textbox inset="0mm,0mm,0mm,0mm">
                  <w:txbxContent>
                    <w:p w14:paraId="0D3DAF47">
                      <w:pPr>
                        <w:spacing w:before="20"/>
                        <w:ind w:left="20"/>
                        <w:rPr>
                          <w:rFonts w:ascii="宋体" w:hAnsi="宋体" w:eastAsia="宋体" w:cs="宋体"/>
                          <w:sz w:val="35"/>
                          <w:szCs w:val="35"/>
                        </w:rPr>
                      </w:pPr>
                      <w:r>
                        <w:rPr>
                          <w:rFonts w:ascii="宋体" w:hAnsi="宋体" w:eastAsia="宋体" w:cs="宋体"/>
                          <w:spacing w:val="-16"/>
                          <w:sz w:val="35"/>
                          <w:szCs w:val="35"/>
                        </w:rPr>
                        <w:t>oo</w:t>
                      </w:r>
                      <w:r>
                        <w:rPr>
                          <w:position w:val="-14"/>
                          <w:sz w:val="35"/>
                          <w:szCs w:val="35"/>
                        </w:rPr>
                        <w:drawing>
                          <wp:inline distT="0" distB="0" distL="0" distR="0">
                            <wp:extent cx="519430" cy="337820"/>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8"/>
                                    <a:stretch>
                                      <a:fillRect/>
                                    </a:stretch>
                                  </pic:blipFill>
                                  <pic:spPr>
                                    <a:xfrm>
                                      <a:off x="0" y="0"/>
                                      <a:ext cx="519728" cy="338170"/>
                                    </a:xfrm>
                                    <a:prstGeom prst="rect">
                                      <a:avLst/>
                                    </a:prstGeom>
                                  </pic:spPr>
                                </pic:pic>
                              </a:graphicData>
                            </a:graphic>
                          </wp:inline>
                        </w:drawing>
                      </w:r>
                      <w:r>
                        <w:rPr>
                          <w:rFonts w:ascii="宋体" w:hAnsi="宋体" w:eastAsia="宋体" w:cs="宋体"/>
                          <w:spacing w:val="-7"/>
                          <w:w w:val="15"/>
                          <w:sz w:val="24"/>
                          <w:szCs w:val="24"/>
                        </w:rPr>
                        <w:t>…</w:t>
                      </w:r>
                      <w:r>
                        <w:rPr>
                          <w:rFonts w:ascii="宋体" w:hAnsi="宋体" w:eastAsia="宋体" w:cs="宋体"/>
                          <w:spacing w:val="-13"/>
                          <w:sz w:val="35"/>
                          <w:szCs w:val="35"/>
                        </w:rPr>
                        <w:t>00</w:t>
                      </w:r>
                      <w:r>
                        <w:rPr>
                          <w:position w:val="-14"/>
                          <w:sz w:val="35"/>
                          <w:szCs w:val="35"/>
                        </w:rPr>
                        <w:drawing>
                          <wp:inline distT="0" distB="0" distL="0" distR="0">
                            <wp:extent cx="123190" cy="337820"/>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29"/>
                                    <a:stretch>
                                      <a:fillRect/>
                                    </a:stretch>
                                  </pic:blipFill>
                                  <pic:spPr>
                                    <a:xfrm>
                                      <a:off x="0" y="0"/>
                                      <a:ext cx="123667" cy="338170"/>
                                    </a:xfrm>
                                    <a:prstGeom prst="rect">
                                      <a:avLst/>
                                    </a:prstGeom>
                                  </pic:spPr>
                                </pic:pic>
                              </a:graphicData>
                            </a:graphic>
                          </wp:inline>
                        </w:drawing>
                      </w:r>
                      <w:r>
                        <w:rPr>
                          <w:rFonts w:ascii="宋体" w:hAnsi="宋体" w:eastAsia="宋体" w:cs="宋体"/>
                          <w:spacing w:val="-13"/>
                          <w:sz w:val="35"/>
                          <w:szCs w:val="35"/>
                        </w:rPr>
                        <w:t>000</w:t>
                      </w:r>
                      <w:r>
                        <w:rPr>
                          <w:rFonts w:ascii="宋体" w:hAnsi="宋体" w:eastAsia="宋体" w:cs="宋体"/>
                          <w:spacing w:val="3"/>
                          <w:sz w:val="35"/>
                          <w:szCs w:val="35"/>
                        </w:rPr>
                        <w:t xml:space="preserve">  </w:t>
                      </w:r>
                      <w:r>
                        <w:rPr>
                          <w:rFonts w:ascii="宋体" w:hAnsi="宋体" w:eastAsia="宋体" w:cs="宋体"/>
                          <w:spacing w:val="-13"/>
                          <w:sz w:val="35"/>
                          <w:szCs w:val="35"/>
                        </w:rPr>
                        <w:t>00</w:t>
                      </w:r>
                    </w:p>
                  </w:txbxContent>
                </v:textbox>
              </v:shape>
            </w:pict>
          </mc:Fallback>
        </mc:AlternateContent>
      </w:r>
      <w:r>
        <mc:AlternateContent>
          <mc:Choice Requires="wps">
            <w:drawing>
              <wp:anchor distT="0" distB="0" distL="0" distR="0" simplePos="0" relativeHeight="251667456" behindDoc="0" locked="0" layoutInCell="1" allowOverlap="1">
                <wp:simplePos x="0" y="0"/>
                <wp:positionH relativeFrom="column">
                  <wp:posOffset>2182495</wp:posOffset>
                </wp:positionH>
                <wp:positionV relativeFrom="paragraph">
                  <wp:posOffset>2453005</wp:posOffset>
                </wp:positionV>
                <wp:extent cx="1313815" cy="226060"/>
                <wp:effectExtent l="0" t="0" r="0" b="0"/>
                <wp:wrapNone/>
                <wp:docPr id="130" name="TextBox 130"/>
                <wp:cNvGraphicFramePr/>
                <a:graphic xmlns:a="http://schemas.openxmlformats.org/drawingml/2006/main">
                  <a:graphicData uri="http://schemas.microsoft.com/office/word/2010/wordprocessingShape">
                    <wps:wsp>
                      <wps:cNvSpPr txBox="1"/>
                      <wps:spPr>
                        <a:xfrm rot="16200000">
                          <a:off x="2182923" y="2453060"/>
                          <a:ext cx="1313814" cy="22605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E4254A1">
                            <w:pPr>
                              <w:spacing w:before="57" w:line="214" w:lineRule="auto"/>
                              <w:ind w:left="20"/>
                              <w:rPr>
                                <w:rFonts w:ascii="宋体" w:hAnsi="宋体" w:eastAsia="宋体" w:cs="宋体"/>
                                <w:sz w:val="24"/>
                                <w:szCs w:val="24"/>
                              </w:rPr>
                            </w:pPr>
                            <w:r>
                              <w:rPr>
                                <w:rFonts w:ascii="宋体" w:hAnsi="宋体" w:eastAsia="宋体" w:cs="宋体"/>
                                <w:spacing w:val="-5"/>
                                <w:sz w:val="24"/>
                                <w:szCs w:val="24"/>
                              </w:rPr>
                              <w:t>0a</w:t>
                            </w:r>
                            <w:r>
                              <w:rPr>
                                <w:rFonts w:ascii="宋体" w:hAnsi="宋体" w:eastAsia="宋体" w:cs="宋体"/>
                                <w:spacing w:val="10"/>
                                <w:sz w:val="24"/>
                                <w:szCs w:val="24"/>
                              </w:rPr>
                              <w:t xml:space="preserve">  </w:t>
                            </w:r>
                            <w:r>
                              <w:rPr>
                                <w:rFonts w:ascii="宋体" w:hAnsi="宋体" w:eastAsia="宋体" w:cs="宋体"/>
                                <w:spacing w:val="-5"/>
                                <w:sz w:val="24"/>
                                <w:szCs w:val="24"/>
                              </w:rPr>
                              <w:t>0966</w:t>
                            </w:r>
                            <w:r>
                              <w:rPr>
                                <w:rFonts w:ascii="宋体" w:hAnsi="宋体" w:eastAsia="宋体" w:cs="宋体"/>
                                <w:spacing w:val="7"/>
                                <w:sz w:val="24"/>
                                <w:szCs w:val="24"/>
                              </w:rPr>
                              <w:t xml:space="preserve">  </w:t>
                            </w:r>
                            <w:r>
                              <w:rPr>
                                <w:rFonts w:ascii="宋体" w:hAnsi="宋体" w:eastAsia="宋体" w:cs="宋体"/>
                                <w:spacing w:val="-5"/>
                                <w:sz w:val="24"/>
                                <w:szCs w:val="24"/>
                              </w:rPr>
                              <w:t>eo</w:t>
                            </w:r>
                            <w:r>
                              <w:rPr>
                                <w:rFonts w:ascii="宋体" w:hAnsi="宋体" w:eastAsia="宋体" w:cs="宋体"/>
                                <w:spacing w:val="6"/>
                                <w:sz w:val="24"/>
                                <w:szCs w:val="24"/>
                              </w:rPr>
                              <w:t xml:space="preserve">  </w:t>
                            </w:r>
                            <w:r>
                              <w:rPr>
                                <w:rFonts w:ascii="宋体" w:hAnsi="宋体" w:eastAsia="宋体" w:cs="宋体"/>
                                <w:spacing w:val="-5"/>
                                <w:sz w:val="24"/>
                                <w:szCs w:val="24"/>
                              </w:rPr>
                              <w:t>ogo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0" o:spid="_x0000_s1026" o:spt="202" type="#_x0000_t202" style="position:absolute;left:0pt;margin-left:171.85pt;margin-top:193.15pt;height:17.8pt;width:103.45pt;rotation:-5898240f;z-index:251667456;mso-width-relative:page;mso-height-relative:page;" filled="f" stroked="f" coordsize="21600,21600" o:gfxdata="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A6ldJ9oAAAALAQAA&#10;DwAAAAAAAAABACAAAAAiAAAAZHJzL2Rvd25yZXYueG1sUEsBAhQAFAAAAAgAh07iQJYBDKxQAgAA&#10;pgQAAA4AAAAAAAAAAQAgAAAAKQEAAGRycy9lMm9Eb2MueG1sUEsFBgAAAAAGAAYAWQEAAOsFAAAA&#10;AA==&#10;">
                <v:fill on="f" focussize="0,0"/>
                <v:stroke on="f" weight="0pt" miterlimit="0" joinstyle="miter"/>
                <v:imagedata o:title=""/>
                <o:lock v:ext="edit" aspectratio="f"/>
                <v:textbox inset="0mm,0mm,0mm,0mm">
                  <w:txbxContent>
                    <w:p w14:paraId="0E4254A1">
                      <w:pPr>
                        <w:spacing w:before="57" w:line="214" w:lineRule="auto"/>
                        <w:ind w:left="20"/>
                        <w:rPr>
                          <w:rFonts w:ascii="宋体" w:hAnsi="宋体" w:eastAsia="宋体" w:cs="宋体"/>
                          <w:sz w:val="24"/>
                          <w:szCs w:val="24"/>
                        </w:rPr>
                      </w:pPr>
                      <w:r>
                        <w:rPr>
                          <w:rFonts w:ascii="宋体" w:hAnsi="宋体" w:eastAsia="宋体" w:cs="宋体"/>
                          <w:spacing w:val="-5"/>
                          <w:sz w:val="24"/>
                          <w:szCs w:val="24"/>
                        </w:rPr>
                        <w:t>0a</w:t>
                      </w:r>
                      <w:r>
                        <w:rPr>
                          <w:rFonts w:ascii="宋体" w:hAnsi="宋体" w:eastAsia="宋体" w:cs="宋体"/>
                          <w:spacing w:val="10"/>
                          <w:sz w:val="24"/>
                          <w:szCs w:val="24"/>
                        </w:rPr>
                        <w:t xml:space="preserve">  </w:t>
                      </w:r>
                      <w:r>
                        <w:rPr>
                          <w:rFonts w:ascii="宋体" w:hAnsi="宋体" w:eastAsia="宋体" w:cs="宋体"/>
                          <w:spacing w:val="-5"/>
                          <w:sz w:val="24"/>
                          <w:szCs w:val="24"/>
                        </w:rPr>
                        <w:t>0966</w:t>
                      </w:r>
                      <w:r>
                        <w:rPr>
                          <w:rFonts w:ascii="宋体" w:hAnsi="宋体" w:eastAsia="宋体" w:cs="宋体"/>
                          <w:spacing w:val="7"/>
                          <w:sz w:val="24"/>
                          <w:szCs w:val="24"/>
                        </w:rPr>
                        <w:t xml:space="preserve">  </w:t>
                      </w:r>
                      <w:r>
                        <w:rPr>
                          <w:rFonts w:ascii="宋体" w:hAnsi="宋体" w:eastAsia="宋体" w:cs="宋体"/>
                          <w:spacing w:val="-5"/>
                          <w:sz w:val="24"/>
                          <w:szCs w:val="24"/>
                        </w:rPr>
                        <w:t>eo</w:t>
                      </w:r>
                      <w:r>
                        <w:rPr>
                          <w:rFonts w:ascii="宋体" w:hAnsi="宋体" w:eastAsia="宋体" w:cs="宋体"/>
                          <w:spacing w:val="6"/>
                          <w:sz w:val="24"/>
                          <w:szCs w:val="24"/>
                        </w:rPr>
                        <w:t xml:space="preserve">  </w:t>
                      </w:r>
                      <w:r>
                        <w:rPr>
                          <w:rFonts w:ascii="宋体" w:hAnsi="宋体" w:eastAsia="宋体" w:cs="宋体"/>
                          <w:spacing w:val="-5"/>
                          <w:sz w:val="24"/>
                          <w:szCs w:val="24"/>
                        </w:rPr>
                        <w:t>ogo</w:t>
                      </w:r>
                    </w:p>
                  </w:txbxContent>
                </v:textbox>
              </v:shape>
            </w:pict>
          </mc:Fallback>
        </mc:AlternateContent>
      </w:r>
      <w:r>
        <mc:AlternateContent>
          <mc:Choice Requires="wps">
            <w:drawing>
              <wp:anchor distT="0" distB="0" distL="0" distR="0" simplePos="0" relativeHeight="251664384" behindDoc="0" locked="0" layoutInCell="1" allowOverlap="1">
                <wp:simplePos x="0" y="0"/>
                <wp:positionH relativeFrom="column">
                  <wp:posOffset>1297305</wp:posOffset>
                </wp:positionH>
                <wp:positionV relativeFrom="paragraph">
                  <wp:posOffset>1997075</wp:posOffset>
                </wp:positionV>
                <wp:extent cx="2230755" cy="236855"/>
                <wp:effectExtent l="0" t="0" r="0" b="0"/>
                <wp:wrapNone/>
                <wp:docPr id="132" name="TextBox 132"/>
                <wp:cNvGraphicFramePr/>
                <a:graphic xmlns:a="http://schemas.openxmlformats.org/drawingml/2006/main">
                  <a:graphicData uri="http://schemas.microsoft.com/office/word/2010/wordprocessingShape">
                    <wps:wsp>
                      <wps:cNvSpPr txBox="1"/>
                      <wps:spPr>
                        <a:xfrm rot="5400000">
                          <a:off x="1297531" y="1997216"/>
                          <a:ext cx="2230754" cy="2368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4B24858">
                            <w:pPr>
                              <w:spacing w:before="66" w:line="220" w:lineRule="auto"/>
                              <w:ind w:left="20"/>
                              <w:rPr>
                                <w:rFonts w:ascii="宋体" w:hAnsi="宋体" w:eastAsia="宋体" w:cs="宋体"/>
                                <w:sz w:val="24"/>
                                <w:szCs w:val="24"/>
                              </w:rPr>
                            </w:pPr>
                            <w:r>
                              <w:rPr>
                                <w:rFonts w:ascii="宋体" w:hAnsi="宋体" w:eastAsia="宋体" w:cs="宋体"/>
                                <w:spacing w:val="27"/>
                                <w:w w:val="112"/>
                                <w:sz w:val="24"/>
                                <w:szCs w:val="24"/>
                              </w:rPr>
                              <w:t>e00中工0eee0000000中60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2" o:spid="_x0000_s1026" o:spt="202" type="#_x0000_t202" style="position:absolute;left:0pt;margin-left:102.15pt;margin-top:157.25pt;height:18.65pt;width:175.65pt;rotation:5898240f;z-index:251664384;mso-width-relative:page;mso-height-relative:page;" filled="f" stroked="f" coordsize="21600,21600" o:gfxdata="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LqOe8NoAAAALAQAA&#10;DwAAAAAAAAABACAAAAAiAAAAZHJzL2Rvd25yZXYueG1sUEsBAhQAFAAAAAgAh07iQDsR+IBQAgAA&#10;pQQAAA4AAAAAAAAAAQAgAAAAKQEAAGRycy9lMm9Eb2MueG1sUEsFBgAAAAAGAAYAWQEAAOsFAAAA&#10;AA==&#10;">
                <v:fill on="f" focussize="0,0"/>
                <v:stroke on="f" weight="0pt" miterlimit="0" joinstyle="miter"/>
                <v:imagedata o:title=""/>
                <o:lock v:ext="edit" aspectratio="f"/>
                <v:textbox inset="0mm,0mm,0mm,0mm">
                  <w:txbxContent>
                    <w:p w14:paraId="14B24858">
                      <w:pPr>
                        <w:spacing w:before="66" w:line="220" w:lineRule="auto"/>
                        <w:ind w:left="20"/>
                        <w:rPr>
                          <w:rFonts w:ascii="宋体" w:hAnsi="宋体" w:eastAsia="宋体" w:cs="宋体"/>
                          <w:sz w:val="24"/>
                          <w:szCs w:val="24"/>
                        </w:rPr>
                      </w:pPr>
                      <w:r>
                        <w:rPr>
                          <w:rFonts w:ascii="宋体" w:hAnsi="宋体" w:eastAsia="宋体" w:cs="宋体"/>
                          <w:spacing w:val="27"/>
                          <w:w w:val="112"/>
                          <w:sz w:val="24"/>
                          <w:szCs w:val="24"/>
                        </w:rPr>
                        <w:t>e00中工0eee0000000中60</w:t>
                      </w:r>
                    </w:p>
                  </w:txbxContent>
                </v:textbox>
              </v:shape>
            </w:pict>
          </mc:Fallback>
        </mc:AlternateContent>
      </w:r>
      <w:r>
        <mc:AlternateContent>
          <mc:Choice Requires="wps">
            <w:drawing>
              <wp:anchor distT="0" distB="0" distL="0" distR="0" simplePos="0" relativeHeight="251662336" behindDoc="0" locked="0" layoutInCell="1" allowOverlap="1">
                <wp:simplePos x="0" y="0"/>
                <wp:positionH relativeFrom="column">
                  <wp:posOffset>1403985</wp:posOffset>
                </wp:positionH>
                <wp:positionV relativeFrom="paragraph">
                  <wp:posOffset>1713230</wp:posOffset>
                </wp:positionV>
                <wp:extent cx="1694815" cy="269240"/>
                <wp:effectExtent l="0" t="0" r="0" b="0"/>
                <wp:wrapNone/>
                <wp:docPr id="134" name="TextBox 134"/>
                <wp:cNvGraphicFramePr/>
                <a:graphic xmlns:a="http://schemas.openxmlformats.org/drawingml/2006/main">
                  <a:graphicData uri="http://schemas.microsoft.com/office/word/2010/wordprocessingShape">
                    <wps:wsp>
                      <wps:cNvSpPr txBox="1"/>
                      <wps:spPr>
                        <a:xfrm rot="5400000">
                          <a:off x="1404552" y="1713300"/>
                          <a:ext cx="1694814" cy="26924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8E26963">
                            <w:pPr>
                              <w:spacing w:before="91"/>
                              <w:ind w:left="20"/>
                              <w:rPr>
                                <w:rFonts w:ascii="宋体" w:hAnsi="宋体" w:eastAsia="宋体" w:cs="宋体"/>
                                <w:sz w:val="24"/>
                                <w:szCs w:val="24"/>
                              </w:rPr>
                            </w:pPr>
                            <w:r>
                              <w:rPr>
                                <w:rFonts w:ascii="宋体" w:hAnsi="宋体" w:eastAsia="宋体" w:cs="宋体"/>
                                <w:spacing w:val="-1"/>
                                <w:sz w:val="24"/>
                                <w:szCs w:val="24"/>
                              </w:rPr>
                              <w:t>0000000000000000000000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4" o:spid="_x0000_s1026" o:spt="202" type="#_x0000_t202" style="position:absolute;left:0pt;margin-left:110.55pt;margin-top:134.9pt;height:21.2pt;width:133.45pt;rotation:5898240f;z-index:251662336;mso-width-relative:page;mso-height-relative:page;" filled="f" stroked="f" coordsize="21600,21600" o:gfxdata="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cZmoJ2AAAAAsBAAAPAAAA&#10;AAAAAAEAIAAAACIAAABkcnMvZG93bnJldi54bWxQSwECFAAUAAAACACHTuJA68Ngyk4CAAClBAAA&#10;DgAAAAAAAAABACAAAAAnAQAAZHJzL2Uyb0RvYy54bWxQSwUGAAAAAAYABgBZAQAA5wUAAAAA&#10;">
                <v:fill on="f" focussize="0,0"/>
                <v:stroke on="f" weight="0pt" miterlimit="0" joinstyle="miter"/>
                <v:imagedata o:title=""/>
                <o:lock v:ext="edit" aspectratio="f"/>
                <v:textbox inset="0mm,0mm,0mm,0mm">
                  <w:txbxContent>
                    <w:p w14:paraId="28E26963">
                      <w:pPr>
                        <w:spacing w:before="91"/>
                        <w:ind w:left="20"/>
                        <w:rPr>
                          <w:rFonts w:ascii="宋体" w:hAnsi="宋体" w:eastAsia="宋体" w:cs="宋体"/>
                          <w:sz w:val="24"/>
                          <w:szCs w:val="24"/>
                        </w:rPr>
                      </w:pPr>
                      <w:r>
                        <w:rPr>
                          <w:rFonts w:ascii="宋体" w:hAnsi="宋体" w:eastAsia="宋体" w:cs="宋体"/>
                          <w:spacing w:val="-1"/>
                          <w:sz w:val="24"/>
                          <w:szCs w:val="24"/>
                        </w:rPr>
                        <w:t>0000000000000000000000</w:t>
                      </w:r>
                    </w:p>
                  </w:txbxContent>
                </v:textbox>
              </v:shape>
            </w:pict>
          </mc:Fallback>
        </mc:AlternateContent>
      </w:r>
      <w:r>
        <mc:AlternateContent>
          <mc:Choice Requires="wps">
            <w:drawing>
              <wp:anchor distT="0" distB="0" distL="0" distR="0" simplePos="0" relativeHeight="251671552" behindDoc="0" locked="0" layoutInCell="1" allowOverlap="1">
                <wp:simplePos x="0" y="0"/>
                <wp:positionH relativeFrom="column">
                  <wp:posOffset>715645</wp:posOffset>
                </wp:positionH>
                <wp:positionV relativeFrom="paragraph">
                  <wp:posOffset>1639570</wp:posOffset>
                </wp:positionV>
                <wp:extent cx="1701165" cy="410210"/>
                <wp:effectExtent l="0" t="0" r="0" b="0"/>
                <wp:wrapNone/>
                <wp:docPr id="136" name="TextBox 136"/>
                <wp:cNvGraphicFramePr/>
                <a:graphic xmlns:a="http://schemas.openxmlformats.org/drawingml/2006/main">
                  <a:graphicData uri="http://schemas.microsoft.com/office/word/2010/wordprocessingShape">
                    <wps:wsp>
                      <wps:cNvSpPr txBox="1"/>
                      <wps:spPr>
                        <a:xfrm rot="5400000">
                          <a:off x="716249" y="1639583"/>
                          <a:ext cx="1701164" cy="41020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5FC2BA5">
                            <w:pPr>
                              <w:spacing w:before="19" w:line="171" w:lineRule="auto"/>
                              <w:ind w:left="30"/>
                              <w:rPr>
                                <w:rFonts w:ascii="宋体" w:hAnsi="宋体" w:eastAsia="宋体" w:cs="宋体"/>
                                <w:sz w:val="24"/>
                                <w:szCs w:val="24"/>
                              </w:rPr>
                            </w:pPr>
                            <w:r>
                              <w:rPr>
                                <w:rFonts w:ascii="宋体" w:hAnsi="宋体" w:eastAsia="宋体" w:cs="宋体"/>
                                <w:spacing w:val="-1"/>
                                <w:sz w:val="24"/>
                                <w:szCs w:val="24"/>
                              </w:rPr>
                              <w:t>000000000000000000000D</w:t>
                            </w:r>
                          </w:p>
                          <w:p w14:paraId="754FF7CA">
                            <w:pPr>
                              <w:spacing w:before="71"/>
                              <w:ind w:left="20"/>
                              <w:rPr>
                                <w:rFonts w:ascii="宋体" w:hAnsi="宋体" w:eastAsia="宋体" w:cs="宋体"/>
                                <w:sz w:val="24"/>
                                <w:szCs w:val="24"/>
                              </w:rPr>
                            </w:pPr>
                            <w:r>
                              <w:rPr>
                                <w:rFonts w:ascii="宋体" w:hAnsi="宋体" w:eastAsia="宋体" w:cs="宋体"/>
                                <w:spacing w:val="-1"/>
                                <w:sz w:val="24"/>
                                <w:szCs w:val="24"/>
                              </w:rPr>
                              <w:t>9000000000000000000000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6" o:spid="_x0000_s1026" o:spt="202" type="#_x0000_t202" style="position:absolute;left:0pt;margin-left:56.35pt;margin-top:129.1pt;height:32.3pt;width:133.95pt;rotation:5898240f;z-index:251671552;mso-width-relative:page;mso-height-relative:page;" filled="f" stroked="f" coordsize="21600,21600" o:gfxdata="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JzKlrjYAAAACwEAAA8A&#10;AAAAAAAAAQAgAAAAIgAAAGRycy9kb3ducmV2LnhtbFBLAQIUABQAAAAIAIdO4kDcf56LUAIAAKQE&#10;AAAOAAAAAAAAAAEAIAAAACcBAABkcnMvZTJvRG9jLnhtbFBLBQYAAAAABgAGAFkBAADpBQAAAAA=&#10;">
                <v:fill on="f" focussize="0,0"/>
                <v:stroke on="f" weight="0pt" miterlimit="0" joinstyle="miter"/>
                <v:imagedata o:title=""/>
                <o:lock v:ext="edit" aspectratio="f"/>
                <v:textbox inset="0mm,0mm,0mm,0mm">
                  <w:txbxContent>
                    <w:p w14:paraId="15FC2BA5">
                      <w:pPr>
                        <w:spacing w:before="19" w:line="171" w:lineRule="auto"/>
                        <w:ind w:left="30"/>
                        <w:rPr>
                          <w:rFonts w:ascii="宋体" w:hAnsi="宋体" w:eastAsia="宋体" w:cs="宋体"/>
                          <w:sz w:val="24"/>
                          <w:szCs w:val="24"/>
                        </w:rPr>
                      </w:pPr>
                      <w:r>
                        <w:rPr>
                          <w:rFonts w:ascii="宋体" w:hAnsi="宋体" w:eastAsia="宋体" w:cs="宋体"/>
                          <w:spacing w:val="-1"/>
                          <w:sz w:val="24"/>
                          <w:szCs w:val="24"/>
                        </w:rPr>
                        <w:t>000000000000000000000D</w:t>
                      </w:r>
                    </w:p>
                    <w:p w14:paraId="754FF7CA">
                      <w:pPr>
                        <w:spacing w:before="71"/>
                        <w:ind w:left="20"/>
                        <w:rPr>
                          <w:rFonts w:ascii="宋体" w:hAnsi="宋体" w:eastAsia="宋体" w:cs="宋体"/>
                          <w:sz w:val="24"/>
                          <w:szCs w:val="24"/>
                        </w:rPr>
                      </w:pPr>
                      <w:r>
                        <w:rPr>
                          <w:rFonts w:ascii="宋体" w:hAnsi="宋体" w:eastAsia="宋体" w:cs="宋体"/>
                          <w:spacing w:val="-1"/>
                          <w:sz w:val="24"/>
                          <w:szCs w:val="24"/>
                        </w:rPr>
                        <w:t>9000000000000000000000</w:t>
                      </w:r>
                    </w:p>
                  </w:txbxContent>
                </v:textbox>
              </v:shape>
            </w:pict>
          </mc:Fallback>
        </mc:AlternateContent>
      </w:r>
      <w:r>
        <mc:AlternateContent>
          <mc:Choice Requires="wps">
            <w:drawing>
              <wp:anchor distT="0" distB="0" distL="0" distR="0" simplePos="0" relativeHeight="251663360" behindDoc="0" locked="0" layoutInCell="1" allowOverlap="1">
                <wp:simplePos x="0" y="0"/>
                <wp:positionH relativeFrom="column">
                  <wp:posOffset>810260</wp:posOffset>
                </wp:positionH>
                <wp:positionV relativeFrom="paragraph">
                  <wp:posOffset>2086610</wp:posOffset>
                </wp:positionV>
                <wp:extent cx="2004060" cy="269240"/>
                <wp:effectExtent l="0" t="0" r="0" b="0"/>
                <wp:wrapNone/>
                <wp:docPr id="138" name="TextBox 138"/>
                <wp:cNvGraphicFramePr/>
                <a:graphic xmlns:a="http://schemas.openxmlformats.org/drawingml/2006/main">
                  <a:graphicData uri="http://schemas.microsoft.com/office/word/2010/wordprocessingShape">
                    <wps:wsp>
                      <wps:cNvSpPr txBox="1"/>
                      <wps:spPr>
                        <a:xfrm rot="16200000">
                          <a:off x="810325" y="2086671"/>
                          <a:ext cx="2004060" cy="26924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9750253">
                            <w:pPr>
                              <w:spacing w:before="91"/>
                              <w:ind w:left="20"/>
                              <w:rPr>
                                <w:rFonts w:ascii="宋体" w:hAnsi="宋体" w:eastAsia="宋体" w:cs="宋体"/>
                                <w:sz w:val="24"/>
                                <w:szCs w:val="24"/>
                              </w:rPr>
                            </w:pPr>
                            <w:r>
                              <w:rPr>
                                <w:rFonts w:ascii="宋体" w:hAnsi="宋体" w:eastAsia="宋体" w:cs="宋体"/>
                                <w:sz w:val="24"/>
                                <w:szCs w:val="24"/>
                              </w:rPr>
                              <w:t>Dooao9aooo0ooooeoae</w:t>
                            </w:r>
                            <w:r>
                              <w:rPr>
                                <w:rFonts w:ascii="宋体" w:hAnsi="宋体" w:eastAsia="宋体" w:cs="宋体"/>
                                <w:spacing w:val="-1"/>
                                <w:sz w:val="24"/>
                                <w:szCs w:val="24"/>
                              </w:rPr>
                              <w:t>o9o…c0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38" o:spid="_x0000_s1026" o:spt="202" type="#_x0000_t202" style="position:absolute;left:0pt;margin-left:63.8pt;margin-top:164.3pt;height:21.2pt;width:157.8pt;rotation:-5898240f;z-index:251663360;mso-width-relative:page;mso-height-relative:page;" filled="f" stroked="f" coordsize="21600,21600" o:gfxdata="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yYF6P2QAAAAsBAAAP&#10;AAAAAAAAAAEAIAAAACIAAABkcnMvZG93bnJldi54bWxQSwECFAAUAAAACACHTuJAAWaZmFACAACl&#10;BAAADgAAAAAAAAABACAAAAAoAQAAZHJzL2Uyb0RvYy54bWxQSwUGAAAAAAYABgBZAQAA6gUAAAAA&#10;">
                <v:fill on="f" focussize="0,0"/>
                <v:stroke on="f" weight="0pt" miterlimit="0" joinstyle="miter"/>
                <v:imagedata o:title=""/>
                <o:lock v:ext="edit" aspectratio="f"/>
                <v:textbox inset="0mm,0mm,0mm,0mm">
                  <w:txbxContent>
                    <w:p w14:paraId="29750253">
                      <w:pPr>
                        <w:spacing w:before="91"/>
                        <w:ind w:left="20"/>
                        <w:rPr>
                          <w:rFonts w:ascii="宋体" w:hAnsi="宋体" w:eastAsia="宋体" w:cs="宋体"/>
                          <w:sz w:val="24"/>
                          <w:szCs w:val="24"/>
                        </w:rPr>
                      </w:pPr>
                      <w:r>
                        <w:rPr>
                          <w:rFonts w:ascii="宋体" w:hAnsi="宋体" w:eastAsia="宋体" w:cs="宋体"/>
                          <w:sz w:val="24"/>
                          <w:szCs w:val="24"/>
                        </w:rPr>
                        <w:t>Dooao9aooo0ooooeoae</w:t>
                      </w:r>
                      <w:r>
                        <w:rPr>
                          <w:rFonts w:ascii="宋体" w:hAnsi="宋体" w:eastAsia="宋体" w:cs="宋体"/>
                          <w:spacing w:val="-1"/>
                          <w:sz w:val="24"/>
                          <w:szCs w:val="24"/>
                        </w:rPr>
                        <w:t>o9o…c0</w:t>
                      </w:r>
                    </w:p>
                  </w:txbxContent>
                </v:textbox>
              </v:shape>
            </w:pict>
          </mc:Fallback>
        </mc:AlternateContent>
      </w:r>
      <w:r>
        <w:rPr>
          <w:position w:val="-119"/>
        </w:rPr>
        <w:pict>
          <v:group id="_x0000_s1170" o:spid="_x0000_s1170" o:spt="203" style="height:298.4pt;width:387.05pt;" coordsize="7740,5967">
            <o:lock v:ext="edit"/>
            <v:shape id="_x0000_s1171" o:spid="_x0000_s1171" o:spt="75" type="#_x0000_t75" style="position:absolute;left:0;top:0;height:5540;width:7740;" filled="f" stroked="f" coordsize="21600,21600">
              <v:path/>
              <v:fill on="f" focussize="0,0"/>
              <v:stroke on="f"/>
              <v:imagedata r:id="rId30" o:title=""/>
              <o:lock v:ext="edit" aspectratio="t"/>
            </v:shape>
            <v:shape id="_x0000_s1172" o:spid="_x0000_s1172" o:spt="202" type="#_x0000_t202" style="position:absolute;left:330;top:25;height:5962;width:7367;" filled="f" stroked="f" coordsize="21600,21600">
              <v:path/>
              <v:fill on="f" focussize="0,0"/>
              <v:stroke on="f"/>
              <v:imagedata o:title=""/>
              <o:lock v:ext="edit" aspectratio="f"/>
              <v:textbox inset="0mm,0mm,0mm,0mm">
                <w:txbxContent>
                  <w:p w14:paraId="2935133F">
                    <w:pPr>
                      <w:spacing w:before="20" w:line="219" w:lineRule="auto"/>
                      <w:ind w:left="20"/>
                      <w:rPr>
                        <w:rFonts w:ascii="宋体" w:hAnsi="宋体" w:eastAsia="宋体" w:cs="宋体"/>
                        <w:sz w:val="13"/>
                        <w:szCs w:val="13"/>
                      </w:rPr>
                    </w:pPr>
                    <w:r>
                      <w:rPr>
                        <w:rFonts w:ascii="宋体" w:hAnsi="宋体" w:eastAsia="宋体" w:cs="宋体"/>
                        <w:spacing w:val="-9"/>
                        <w:sz w:val="13"/>
                        <w:szCs w:val="13"/>
                      </w:rPr>
                      <w:t>四</w:t>
                    </w:r>
                    <w:r>
                      <w:rPr>
                        <w:rFonts w:ascii="宋体" w:hAnsi="宋体" w:eastAsia="宋体" w:cs="宋体"/>
                        <w:spacing w:val="30"/>
                        <w:sz w:val="13"/>
                        <w:szCs w:val="13"/>
                      </w:rPr>
                      <w:t xml:space="preserve"> </w:t>
                    </w:r>
                    <w:r>
                      <w:rPr>
                        <w:rFonts w:ascii="宋体" w:hAnsi="宋体" w:eastAsia="宋体" w:cs="宋体"/>
                        <w:spacing w:val="-9"/>
                        <w:sz w:val="13"/>
                        <w:szCs w:val="13"/>
                      </w:rPr>
                      <w:t>网</w:t>
                    </w:r>
                    <w:r>
                      <w:rPr>
                        <w:rFonts w:ascii="宋体" w:hAnsi="宋体" w:eastAsia="宋体" w:cs="宋体"/>
                        <w:spacing w:val="14"/>
                        <w:sz w:val="13"/>
                        <w:szCs w:val="13"/>
                      </w:rPr>
                      <w:t xml:space="preserve"> </w:t>
                    </w:r>
                    <w:r>
                      <w:rPr>
                        <w:rFonts w:ascii="宋体" w:hAnsi="宋体" w:eastAsia="宋体" w:cs="宋体"/>
                        <w:spacing w:val="-9"/>
                        <w:sz w:val="13"/>
                        <w:szCs w:val="13"/>
                      </w:rPr>
                      <w:t>连</w:t>
                    </w:r>
                    <w:r>
                      <w:rPr>
                        <w:rFonts w:ascii="宋体" w:hAnsi="宋体" w:eastAsia="宋体" w:cs="宋体"/>
                        <w:spacing w:val="15"/>
                        <w:sz w:val="13"/>
                        <w:szCs w:val="13"/>
                      </w:rPr>
                      <w:t xml:space="preserve"> </w:t>
                    </w:r>
                    <w:r>
                      <w:rPr>
                        <w:rFonts w:ascii="宋体" w:hAnsi="宋体" w:eastAsia="宋体" w:cs="宋体"/>
                        <w:spacing w:val="-9"/>
                        <w:sz w:val="13"/>
                        <w:szCs w:val="13"/>
                      </w:rPr>
                      <w:t>续</w:t>
                    </w:r>
                    <w:r>
                      <w:rPr>
                        <w:rFonts w:ascii="宋体" w:hAnsi="宋体" w:eastAsia="宋体" w:cs="宋体"/>
                        <w:spacing w:val="16"/>
                        <w:sz w:val="13"/>
                        <w:szCs w:val="13"/>
                      </w:rPr>
                      <w:t xml:space="preserve"> </w:t>
                    </w:r>
                    <w:r>
                      <w:rPr>
                        <w:rFonts w:ascii="宋体" w:hAnsi="宋体" w:eastAsia="宋体" w:cs="宋体"/>
                        <w:spacing w:val="-9"/>
                        <w:sz w:val="13"/>
                        <w:szCs w:val="13"/>
                      </w:rPr>
                      <w:t>武</w:t>
                    </w:r>
                    <w:r>
                      <w:rPr>
                        <w:rFonts w:ascii="宋体" w:hAnsi="宋体" w:eastAsia="宋体" w:cs="宋体"/>
                        <w:spacing w:val="20"/>
                        <w:w w:val="101"/>
                        <w:sz w:val="13"/>
                        <w:szCs w:val="13"/>
                      </w:rPr>
                      <w:t xml:space="preserve"> </w:t>
                    </w:r>
                    <w:r>
                      <w:rPr>
                        <w:rFonts w:ascii="宋体" w:hAnsi="宋体" w:eastAsia="宋体" w:cs="宋体"/>
                        <w:spacing w:val="-9"/>
                        <w:sz w:val="13"/>
                        <w:szCs w:val="13"/>
                      </w:rPr>
                      <w:t>噜</w:t>
                    </w:r>
                    <w:r>
                      <w:rPr>
                        <w:rFonts w:ascii="宋体" w:hAnsi="宋体" w:eastAsia="宋体" w:cs="宋体"/>
                        <w:spacing w:val="14"/>
                        <w:sz w:val="13"/>
                        <w:szCs w:val="13"/>
                      </w:rPr>
                      <w:t xml:space="preserve"> </w:t>
                    </w:r>
                    <w:r>
                      <w:rPr>
                        <w:rFonts w:ascii="宋体" w:hAnsi="宋体" w:eastAsia="宋体" w:cs="宋体"/>
                        <w:spacing w:val="-9"/>
                        <w:sz w:val="13"/>
                        <w:szCs w:val="13"/>
                      </w:rPr>
                      <w:t>直</w:t>
                    </w:r>
                    <w:r>
                      <w:rPr>
                        <w:rFonts w:ascii="宋体" w:hAnsi="宋体" w:eastAsia="宋体" w:cs="宋体"/>
                        <w:spacing w:val="14"/>
                        <w:sz w:val="13"/>
                        <w:szCs w:val="13"/>
                      </w:rPr>
                      <w:t xml:space="preserve"> </w:t>
                    </w:r>
                    <w:r>
                      <w:rPr>
                        <w:rFonts w:ascii="宋体" w:hAnsi="宋体" w:eastAsia="宋体" w:cs="宋体"/>
                        <w:spacing w:val="-9"/>
                        <w:sz w:val="13"/>
                        <w:szCs w:val="13"/>
                      </w:rPr>
                      <w:t>醉</w:t>
                    </w:r>
                    <w:r>
                      <w:rPr>
                        <w:rFonts w:ascii="宋体" w:hAnsi="宋体" w:eastAsia="宋体" w:cs="宋体"/>
                        <w:spacing w:val="16"/>
                        <w:w w:val="101"/>
                        <w:sz w:val="13"/>
                        <w:szCs w:val="13"/>
                      </w:rPr>
                      <w:t xml:space="preserve"> </w:t>
                    </w:r>
                    <w:r>
                      <w:rPr>
                        <w:rFonts w:ascii="宋体" w:hAnsi="宋体" w:eastAsia="宋体" w:cs="宋体"/>
                        <w:spacing w:val="-9"/>
                        <w:sz w:val="13"/>
                        <w:szCs w:val="13"/>
                      </w:rPr>
                      <w:t>刀</w:t>
                    </w:r>
                    <w:r>
                      <w:rPr>
                        <w:rFonts w:ascii="宋体" w:hAnsi="宋体" w:eastAsia="宋体" w:cs="宋体"/>
                        <w:spacing w:val="13"/>
                        <w:sz w:val="13"/>
                        <w:szCs w:val="13"/>
                      </w:rPr>
                      <w:t xml:space="preserve"> </w:t>
                    </w:r>
                    <w:r>
                      <w:rPr>
                        <w:rFonts w:ascii="宋体" w:hAnsi="宋体" w:eastAsia="宋体" w:cs="宋体"/>
                        <w:spacing w:val="-9"/>
                        <w:sz w:val="13"/>
                        <w:szCs w:val="13"/>
                      </w:rPr>
                      <w:t>搏</w:t>
                    </w:r>
                  </w:p>
                  <w:p w14:paraId="499CFA54">
                    <w:pPr>
                      <w:spacing w:line="245" w:lineRule="auto"/>
                      <w:rPr>
                        <w:rFonts w:ascii="Arial"/>
                        <w:sz w:val="21"/>
                      </w:rPr>
                    </w:pPr>
                  </w:p>
                  <w:p w14:paraId="405CDA59">
                    <w:pPr>
                      <w:spacing w:line="245" w:lineRule="auto"/>
                      <w:rPr>
                        <w:rFonts w:ascii="Arial"/>
                        <w:sz w:val="21"/>
                      </w:rPr>
                    </w:pPr>
                  </w:p>
                  <w:p w14:paraId="2FFE6940">
                    <w:pPr>
                      <w:spacing w:line="245" w:lineRule="auto"/>
                      <w:rPr>
                        <w:rFonts w:ascii="Arial"/>
                        <w:sz w:val="21"/>
                      </w:rPr>
                    </w:pPr>
                  </w:p>
                  <w:p w14:paraId="152F01A7">
                    <w:pPr>
                      <w:spacing w:line="246" w:lineRule="auto"/>
                      <w:rPr>
                        <w:rFonts w:ascii="Arial"/>
                        <w:sz w:val="21"/>
                      </w:rPr>
                    </w:pPr>
                  </w:p>
                  <w:p w14:paraId="75904786">
                    <w:pPr>
                      <w:spacing w:before="62" w:line="224" w:lineRule="auto"/>
                      <w:ind w:right="6"/>
                      <w:jc w:val="right"/>
                      <w:rPr>
                        <w:rFonts w:ascii="仿宋" w:hAnsi="仿宋" w:eastAsia="仿宋" w:cs="仿宋"/>
                        <w:sz w:val="19"/>
                        <w:szCs w:val="19"/>
                      </w:rPr>
                    </w:pPr>
                    <w:r>
                      <w:rPr>
                        <w:rFonts w:ascii="仿宋" w:hAnsi="仿宋" w:eastAsia="仿宋" w:cs="仿宋"/>
                        <w:sz w:val="19"/>
                        <w:szCs w:val="19"/>
                      </w:rPr>
                      <w:t>是</w:t>
                    </w:r>
                  </w:p>
                  <w:p w14:paraId="210A0D43">
                    <w:pPr>
                      <w:spacing w:line="253" w:lineRule="auto"/>
                      <w:rPr>
                        <w:rFonts w:ascii="Arial"/>
                        <w:sz w:val="21"/>
                      </w:rPr>
                    </w:pPr>
                  </w:p>
                  <w:p w14:paraId="0826CC71">
                    <w:pPr>
                      <w:spacing w:line="253" w:lineRule="auto"/>
                      <w:rPr>
                        <w:rFonts w:ascii="Arial"/>
                        <w:sz w:val="21"/>
                      </w:rPr>
                    </w:pPr>
                  </w:p>
                  <w:p w14:paraId="76E5DFA7">
                    <w:pPr>
                      <w:spacing w:line="253" w:lineRule="auto"/>
                      <w:rPr>
                        <w:rFonts w:ascii="Arial"/>
                        <w:sz w:val="21"/>
                      </w:rPr>
                    </w:pPr>
                  </w:p>
                  <w:p w14:paraId="08C55B1D">
                    <w:pPr>
                      <w:spacing w:line="253" w:lineRule="auto"/>
                      <w:rPr>
                        <w:rFonts w:ascii="Arial"/>
                        <w:sz w:val="21"/>
                      </w:rPr>
                    </w:pPr>
                  </w:p>
                  <w:p w14:paraId="3B5C17B7">
                    <w:pPr>
                      <w:spacing w:line="253" w:lineRule="auto"/>
                      <w:rPr>
                        <w:rFonts w:ascii="Arial"/>
                        <w:sz w:val="21"/>
                      </w:rPr>
                    </w:pPr>
                  </w:p>
                  <w:p w14:paraId="12422520">
                    <w:pPr>
                      <w:spacing w:line="253" w:lineRule="auto"/>
                      <w:rPr>
                        <w:rFonts w:ascii="Arial"/>
                        <w:sz w:val="21"/>
                      </w:rPr>
                    </w:pPr>
                  </w:p>
                  <w:p w14:paraId="7CF78958">
                    <w:pPr>
                      <w:spacing w:line="253" w:lineRule="auto"/>
                      <w:rPr>
                        <w:rFonts w:ascii="Arial"/>
                        <w:sz w:val="21"/>
                      </w:rPr>
                    </w:pPr>
                  </w:p>
                  <w:p w14:paraId="14EAFA50">
                    <w:pPr>
                      <w:spacing w:line="253" w:lineRule="auto"/>
                      <w:rPr>
                        <w:rFonts w:ascii="Arial"/>
                        <w:sz w:val="21"/>
                      </w:rPr>
                    </w:pPr>
                  </w:p>
                  <w:p w14:paraId="3E32481F">
                    <w:pPr>
                      <w:spacing w:line="253" w:lineRule="auto"/>
                      <w:rPr>
                        <w:rFonts w:ascii="Arial"/>
                        <w:sz w:val="21"/>
                      </w:rPr>
                    </w:pPr>
                  </w:p>
                  <w:p w14:paraId="396CFD46">
                    <w:pPr>
                      <w:spacing w:line="253" w:lineRule="auto"/>
                      <w:rPr>
                        <w:rFonts w:ascii="Arial"/>
                        <w:sz w:val="21"/>
                      </w:rPr>
                    </w:pPr>
                  </w:p>
                  <w:p w14:paraId="12442E02">
                    <w:pPr>
                      <w:spacing w:line="253" w:lineRule="auto"/>
                      <w:rPr>
                        <w:rFonts w:ascii="Arial"/>
                        <w:sz w:val="21"/>
                      </w:rPr>
                    </w:pPr>
                  </w:p>
                  <w:p w14:paraId="6E709AA4">
                    <w:pPr>
                      <w:spacing w:line="254" w:lineRule="auto"/>
                      <w:rPr>
                        <w:rFonts w:ascii="Arial"/>
                        <w:sz w:val="21"/>
                      </w:rPr>
                    </w:pPr>
                  </w:p>
                  <w:p w14:paraId="1B7818C5">
                    <w:pPr>
                      <w:spacing w:line="254" w:lineRule="auto"/>
                      <w:rPr>
                        <w:rFonts w:ascii="Arial"/>
                        <w:sz w:val="21"/>
                      </w:rPr>
                    </w:pPr>
                  </w:p>
                  <w:p w14:paraId="0FA91181">
                    <w:pPr>
                      <w:spacing w:line="254" w:lineRule="auto"/>
                      <w:rPr>
                        <w:rFonts w:ascii="Arial"/>
                        <w:sz w:val="21"/>
                      </w:rPr>
                    </w:pPr>
                  </w:p>
                  <w:p w14:paraId="5430D695">
                    <w:pPr>
                      <w:spacing w:line="254" w:lineRule="auto"/>
                      <w:rPr>
                        <w:rFonts w:ascii="Arial"/>
                        <w:sz w:val="21"/>
                      </w:rPr>
                    </w:pPr>
                  </w:p>
                  <w:p w14:paraId="5C3E3271">
                    <w:pPr>
                      <w:spacing w:before="46" w:line="188" w:lineRule="auto"/>
                      <w:ind w:left="2590"/>
                      <w:rPr>
                        <w:rFonts w:ascii="Times New Roman" w:hAnsi="Times New Roman" w:eastAsia="Times New Roman" w:cs="Times New Roman"/>
                        <w:sz w:val="16"/>
                        <w:szCs w:val="16"/>
                      </w:rPr>
                    </w:pPr>
                    <w:r>
                      <w:rPr>
                        <w:rFonts w:ascii="Times New Roman" w:hAnsi="Times New Roman" w:eastAsia="Times New Roman" w:cs="Times New Roman"/>
                        <w:spacing w:val="-1"/>
                        <w:sz w:val="16"/>
                        <w:szCs w:val="16"/>
                      </w:rPr>
                      <w:t>4.5-6m</w:t>
                    </w:r>
                  </w:p>
                  <w:p w14:paraId="079636C7">
                    <w:pPr>
                      <w:spacing w:before="255" w:line="219" w:lineRule="auto"/>
                      <w:ind w:left="2210"/>
                      <w:rPr>
                        <w:rFonts w:ascii="宋体" w:hAnsi="宋体" w:eastAsia="宋体" w:cs="宋体"/>
                        <w:sz w:val="22"/>
                        <w:szCs w:val="22"/>
                      </w:rPr>
                    </w:pPr>
                    <w:r>
                      <w:rPr>
                        <w:rFonts w:ascii="宋体" w:hAnsi="宋体" w:eastAsia="宋体" w:cs="宋体"/>
                        <w:spacing w:val="-13"/>
                        <w:sz w:val="22"/>
                        <w:szCs w:val="22"/>
                      </w:rPr>
                      <w:t>图6.2.4-1</w:t>
                    </w:r>
                    <w:r>
                      <w:rPr>
                        <w:rFonts w:ascii="宋体" w:hAnsi="宋体" w:eastAsia="宋体" w:cs="宋体"/>
                        <w:spacing w:val="94"/>
                        <w:sz w:val="22"/>
                        <w:szCs w:val="22"/>
                      </w:rPr>
                      <w:t xml:space="preserve"> </w:t>
                    </w:r>
                    <w:r>
                      <w:rPr>
                        <w:rFonts w:ascii="宋体" w:hAnsi="宋体" w:eastAsia="宋体" w:cs="宋体"/>
                        <w:spacing w:val="-13"/>
                        <w:sz w:val="22"/>
                        <w:szCs w:val="22"/>
                      </w:rPr>
                      <w:t>剪刀撑布置图一</w:t>
                    </w:r>
                  </w:p>
                </w:txbxContent>
              </v:textbox>
            </v:shape>
            <v:shape id="_x0000_s1173" o:spid="_x0000_s1173" o:spt="202" type="#_x0000_t202" style="position:absolute;left:5989;top:2007;height:3048;width:232;" filled="f" stroked="f" coordsize="21600,21600">
              <v:path/>
              <v:fill on="f" focussize="0,0"/>
              <v:stroke on="f"/>
              <v:imagedata o:title=""/>
              <o:lock v:ext="edit" aspectratio="f"/>
              <v:textbox inset="0mm,0mm,0mm,0mm" style="layout-flow:vertical-ideographic;">
                <w:txbxContent>
                  <w:p w14:paraId="6376EF3F">
                    <w:pPr>
                      <w:spacing w:before="19" w:line="179" w:lineRule="auto"/>
                      <w:ind w:left="20"/>
                      <w:rPr>
                        <w:rFonts w:ascii="宋体" w:hAnsi="宋体" w:eastAsia="宋体" w:cs="宋体"/>
                        <w:sz w:val="24"/>
                        <w:szCs w:val="24"/>
                      </w:rPr>
                    </w:pPr>
                    <w:r>
                      <w:rPr>
                        <w:rFonts w:ascii="宋体" w:hAnsi="宋体" w:eastAsia="宋体" w:cs="宋体"/>
                        <w:spacing w:val="50"/>
                        <w:sz w:val="24"/>
                        <w:szCs w:val="24"/>
                      </w:rPr>
                      <w:t>000</w:t>
                    </w:r>
                    <w:r>
                      <w:rPr>
                        <w:rFonts w:ascii="宋体" w:hAnsi="宋体" w:eastAsia="宋体" w:cs="宋体"/>
                        <w:sz w:val="24"/>
                        <w:szCs w:val="24"/>
                      </w:rPr>
                      <w:t>ao</w:t>
                    </w:r>
                    <w:r>
                      <w:rPr>
                        <w:rFonts w:ascii="宋体" w:hAnsi="宋体" w:eastAsia="宋体" w:cs="宋体"/>
                        <w:spacing w:val="50"/>
                        <w:sz w:val="24"/>
                        <w:szCs w:val="24"/>
                      </w:rPr>
                      <w:t>…o………a…0中</w:t>
                    </w:r>
                  </w:p>
                </w:txbxContent>
              </v:textbox>
            </v:shape>
            <v:shape id="_x0000_s1174" o:spid="_x0000_s1174" o:spt="202" type="#_x0000_t202" style="position:absolute;left:3746;top:2730;height:2320;width:128;" filled="f" stroked="f" coordsize="21600,21600">
              <v:path/>
              <v:fill on="f" focussize="0,0"/>
              <v:stroke on="f"/>
              <v:imagedata o:title=""/>
              <o:lock v:ext="edit" aspectratio="f"/>
              <v:textbox inset="0mm,0mm,0mm,0mm" style="layout-flow:vertical-ideographic;">
                <w:txbxContent>
                  <w:p w14:paraId="056B43F8">
                    <w:pPr>
                      <w:spacing w:before="19" w:line="198" w:lineRule="auto"/>
                      <w:ind w:left="20"/>
                      <w:rPr>
                        <w:rFonts w:ascii="宋体" w:hAnsi="宋体" w:eastAsia="宋体" w:cs="宋体"/>
                        <w:sz w:val="11"/>
                        <w:szCs w:val="11"/>
                      </w:rPr>
                    </w:pPr>
                    <w:r>
                      <w:rPr>
                        <w:rFonts w:ascii="宋体" w:hAnsi="宋体" w:eastAsia="宋体" w:cs="宋体"/>
                        <w:spacing w:val="23"/>
                        <w:w w:val="101"/>
                        <w:sz w:val="11"/>
                        <w:szCs w:val="11"/>
                      </w:rPr>
                      <w:t>0 0 9 9 …</w:t>
                    </w:r>
                    <w:r>
                      <w:rPr>
                        <w:rFonts w:ascii="宋体" w:hAnsi="宋体" w:eastAsia="宋体" w:cs="宋体"/>
                        <w:spacing w:val="5"/>
                        <w:sz w:val="11"/>
                        <w:szCs w:val="11"/>
                      </w:rPr>
                      <w:t xml:space="preserve"> </w:t>
                    </w:r>
                    <w:r>
                      <w:rPr>
                        <w:rFonts w:ascii="宋体" w:hAnsi="宋体" w:eastAsia="宋体" w:cs="宋体"/>
                        <w:spacing w:val="23"/>
                        <w:w w:val="101"/>
                        <w:sz w:val="11"/>
                        <w:szCs w:val="11"/>
                      </w:rPr>
                      <w:t>…</w:t>
                    </w:r>
                    <w:r>
                      <w:rPr>
                        <w:rFonts w:ascii="宋体" w:hAnsi="宋体" w:eastAsia="宋体" w:cs="宋体"/>
                        <w:spacing w:val="3"/>
                        <w:sz w:val="11"/>
                        <w:szCs w:val="11"/>
                      </w:rPr>
                      <w:t xml:space="preserve"> </w:t>
                    </w:r>
                    <w:r>
                      <w:rPr>
                        <w:rFonts w:ascii="宋体" w:hAnsi="宋体" w:eastAsia="宋体" w:cs="宋体"/>
                        <w:spacing w:val="23"/>
                        <w:w w:val="101"/>
                        <w:sz w:val="11"/>
                        <w:szCs w:val="11"/>
                      </w:rPr>
                      <w:t>…</w:t>
                    </w:r>
                    <w:r>
                      <w:rPr>
                        <w:rFonts w:ascii="宋体" w:hAnsi="宋体" w:eastAsia="宋体" w:cs="宋体"/>
                        <w:spacing w:val="3"/>
                        <w:sz w:val="11"/>
                        <w:szCs w:val="11"/>
                      </w:rPr>
                      <w:t xml:space="preserve"> </w:t>
                    </w:r>
                    <w:r>
                      <w:rPr>
                        <w:rFonts w:ascii="宋体" w:hAnsi="宋体" w:eastAsia="宋体" w:cs="宋体"/>
                        <w:spacing w:val="23"/>
                        <w:w w:val="101"/>
                        <w:sz w:val="11"/>
                        <w:szCs w:val="11"/>
                      </w:rPr>
                      <w:t>…</w:t>
                    </w:r>
                    <w:r>
                      <w:rPr>
                        <w:rFonts w:ascii="宋体" w:hAnsi="宋体" w:eastAsia="宋体" w:cs="宋体"/>
                        <w:spacing w:val="3"/>
                        <w:sz w:val="11"/>
                        <w:szCs w:val="11"/>
                      </w:rPr>
                      <w:t xml:space="preserve"> </w:t>
                    </w:r>
                    <w:r>
                      <w:rPr>
                        <w:rFonts w:ascii="宋体" w:hAnsi="宋体" w:eastAsia="宋体" w:cs="宋体"/>
                        <w:spacing w:val="23"/>
                        <w:w w:val="101"/>
                        <w:sz w:val="11"/>
                        <w:szCs w:val="11"/>
                      </w:rPr>
                      <w:t>o 3</w:t>
                    </w:r>
                    <w:r>
                      <w:rPr>
                        <w:rFonts w:ascii="宋体" w:hAnsi="宋体" w:eastAsia="宋体" w:cs="宋体"/>
                        <w:spacing w:val="17"/>
                        <w:sz w:val="11"/>
                        <w:szCs w:val="11"/>
                      </w:rPr>
                      <w:t xml:space="preserve"> </w:t>
                    </w:r>
                    <w:r>
                      <w:rPr>
                        <w:rFonts w:ascii="宋体" w:hAnsi="宋体" w:eastAsia="宋体" w:cs="宋体"/>
                        <w:spacing w:val="23"/>
                        <w:w w:val="101"/>
                        <w:sz w:val="11"/>
                        <w:szCs w:val="11"/>
                      </w:rPr>
                      <w:t>9</w:t>
                    </w:r>
                    <w:r>
                      <w:rPr>
                        <w:rFonts w:ascii="宋体" w:hAnsi="宋体" w:eastAsia="宋体" w:cs="宋体"/>
                        <w:spacing w:val="17"/>
                        <w:sz w:val="11"/>
                        <w:szCs w:val="11"/>
                      </w:rPr>
                      <w:t xml:space="preserve"> </w:t>
                    </w:r>
                    <w:r>
                      <w:rPr>
                        <w:rFonts w:ascii="宋体" w:hAnsi="宋体" w:eastAsia="宋体" w:cs="宋体"/>
                        <w:spacing w:val="23"/>
                        <w:w w:val="101"/>
                        <w:sz w:val="11"/>
                        <w:szCs w:val="11"/>
                      </w:rPr>
                      <w:t>…</w:t>
                    </w:r>
                    <w:r>
                      <w:rPr>
                        <w:rFonts w:ascii="宋体" w:hAnsi="宋体" w:eastAsia="宋体" w:cs="宋体"/>
                        <w:spacing w:val="3"/>
                        <w:sz w:val="11"/>
                        <w:szCs w:val="11"/>
                      </w:rPr>
                      <w:t xml:space="preserve"> </w:t>
                    </w:r>
                    <w:r>
                      <w:rPr>
                        <w:rFonts w:ascii="宋体" w:hAnsi="宋体" w:eastAsia="宋体" w:cs="宋体"/>
                        <w:spacing w:val="23"/>
                        <w:w w:val="101"/>
                        <w:sz w:val="11"/>
                        <w:szCs w:val="11"/>
                      </w:rPr>
                      <w:t>c</w:t>
                    </w:r>
                    <w:r>
                      <w:rPr>
                        <w:rFonts w:ascii="宋体" w:hAnsi="宋体" w:eastAsia="宋体" w:cs="宋体"/>
                        <w:spacing w:val="17"/>
                        <w:sz w:val="11"/>
                        <w:szCs w:val="11"/>
                      </w:rPr>
                      <w:t xml:space="preserve"> </w:t>
                    </w:r>
                    <w:r>
                      <w:rPr>
                        <w:rFonts w:ascii="宋体" w:hAnsi="宋体" w:eastAsia="宋体" w:cs="宋体"/>
                        <w:spacing w:val="23"/>
                        <w:w w:val="101"/>
                        <w:sz w:val="11"/>
                        <w:szCs w:val="11"/>
                      </w:rPr>
                      <w:t>8</w:t>
                    </w:r>
                  </w:p>
                </w:txbxContent>
              </v:textbox>
            </v:shape>
            <w10:wrap type="none"/>
            <w10:anchorlock/>
          </v:group>
        </w:pict>
      </w:r>
    </w:p>
    <w:p w14:paraId="5F29AEE5">
      <w:pPr>
        <w:spacing w:line="5968" w:lineRule="exact"/>
        <w:sectPr>
          <w:footerReference r:id="rId10" w:type="default"/>
          <w:pgSz w:w="11910" w:h="16840"/>
          <w:pgMar w:top="400" w:right="1418" w:bottom="769" w:left="1370" w:header="0" w:footer="574" w:gutter="0"/>
          <w:cols w:space="720" w:num="1"/>
        </w:sectPr>
      </w:pPr>
    </w:p>
    <w:p w14:paraId="6B582939">
      <w:pPr>
        <w:spacing w:before="28"/>
      </w:pPr>
      <w:r>
        <mc:AlternateContent>
          <mc:Choice Requires="wps">
            <w:drawing>
              <wp:anchor distT="0" distB="0" distL="0" distR="0" simplePos="0" relativeHeight="251720704" behindDoc="0" locked="0" layoutInCell="0" allowOverlap="1">
                <wp:simplePos x="0" y="0"/>
                <wp:positionH relativeFrom="page">
                  <wp:posOffset>6088380</wp:posOffset>
                </wp:positionH>
                <wp:positionV relativeFrom="page">
                  <wp:posOffset>8646160</wp:posOffset>
                </wp:positionV>
                <wp:extent cx="213360" cy="147320"/>
                <wp:effectExtent l="0" t="0" r="0" b="0"/>
                <wp:wrapNone/>
                <wp:docPr id="140" name="TextBox 140"/>
                <wp:cNvGraphicFramePr/>
                <a:graphic xmlns:a="http://schemas.openxmlformats.org/drawingml/2006/main">
                  <a:graphicData uri="http://schemas.microsoft.com/office/word/2010/wordprocessingShape">
                    <wps:wsp>
                      <wps:cNvSpPr txBox="1"/>
                      <wps:spPr>
                        <a:xfrm rot="16200000">
                          <a:off x="6089004" y="8646400"/>
                          <a:ext cx="213359"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82FDF69">
                            <w:pPr>
                              <w:spacing w:before="55"/>
                              <w:ind w:left="20"/>
                              <w:rPr>
                                <w:rFonts w:ascii="宋体" w:hAnsi="宋体" w:eastAsia="宋体" w:cs="宋体"/>
                                <w:sz w:val="12"/>
                                <w:szCs w:val="12"/>
                              </w:rPr>
                            </w:pPr>
                            <w:r>
                              <w:rPr>
                                <w:rFonts w:ascii="宋体" w:hAnsi="宋体" w:eastAsia="宋体" w:cs="宋体"/>
                                <w:spacing w:val="-1"/>
                                <w:sz w:val="12"/>
                                <w:szCs w:val="12"/>
                              </w:rPr>
                              <w:t>45-6m</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0" o:spid="_x0000_s1026" o:spt="202" type="#_x0000_t202" style="position:absolute;left:0pt;margin-left:479.4pt;margin-top:680.8pt;height:11.6pt;width:16.8pt;mso-position-horizontal-relative:page;mso-position-vertical-relative:page;rotation:-5898240f;z-index:251720704;mso-width-relative:page;mso-height-relative:page;" filled="f" stroked="f" coordsize="21600,21600" o:allowincell="f" o:gfxdata="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7TYc12wAAAA0B&#10;AAAPAAAAAAAAAAEAIAAAACIAAABkcnMvZG93bnJldi54bWxQSwECFAAUAAAACACHTuJAdvkGrFEC&#10;AAClBAAADgAAAAAAAAABACAAAAAqAQAAZHJzL2Uyb0RvYy54bWxQSwUGAAAAAAYABgBZAQAA7QUA&#10;AAAA&#10;">
                <v:fill on="f" focussize="0,0"/>
                <v:stroke on="f" weight="0pt" miterlimit="0" joinstyle="miter"/>
                <v:imagedata o:title=""/>
                <o:lock v:ext="edit" aspectratio="f"/>
                <v:textbox inset="0mm,0mm,0mm,0mm">
                  <w:txbxContent>
                    <w:p w14:paraId="782FDF69">
                      <w:pPr>
                        <w:spacing w:before="55"/>
                        <w:ind w:left="20"/>
                        <w:rPr>
                          <w:rFonts w:ascii="宋体" w:hAnsi="宋体" w:eastAsia="宋体" w:cs="宋体"/>
                          <w:sz w:val="12"/>
                          <w:szCs w:val="12"/>
                        </w:rPr>
                      </w:pPr>
                      <w:r>
                        <w:rPr>
                          <w:rFonts w:ascii="宋体" w:hAnsi="宋体" w:eastAsia="宋体" w:cs="宋体"/>
                          <w:spacing w:val="-1"/>
                          <w:sz w:val="12"/>
                          <w:szCs w:val="12"/>
                        </w:rPr>
                        <w:t>45-6m</w:t>
                      </w:r>
                    </w:p>
                  </w:txbxContent>
                </v:textbox>
              </v:shape>
            </w:pict>
          </mc:Fallback>
        </mc:AlternateContent>
      </w:r>
      <w:r>
        <mc:AlternateContent>
          <mc:Choice Requires="wps">
            <w:drawing>
              <wp:anchor distT="0" distB="0" distL="0" distR="0" simplePos="0" relativeHeight="251739136" behindDoc="0" locked="0" layoutInCell="0" allowOverlap="1">
                <wp:simplePos x="0" y="0"/>
                <wp:positionH relativeFrom="page">
                  <wp:posOffset>6172835</wp:posOffset>
                </wp:positionH>
                <wp:positionV relativeFrom="page">
                  <wp:posOffset>7296785</wp:posOffset>
                </wp:positionV>
                <wp:extent cx="93980" cy="130810"/>
                <wp:effectExtent l="0" t="0" r="0" b="0"/>
                <wp:wrapNone/>
                <wp:docPr id="142" name="TextBox 142"/>
                <wp:cNvGraphicFramePr/>
                <a:graphic xmlns:a="http://schemas.openxmlformats.org/drawingml/2006/main">
                  <a:graphicData uri="http://schemas.microsoft.com/office/word/2010/wordprocessingShape">
                    <wps:wsp>
                      <wps:cNvSpPr txBox="1"/>
                      <wps:spPr>
                        <a:xfrm rot="5400000">
                          <a:off x="6173075" y="7296911"/>
                          <a:ext cx="93980" cy="13081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6796C71">
                            <w:pPr>
                              <w:spacing w:before="42" w:line="219" w:lineRule="auto"/>
                              <w:ind w:left="20"/>
                              <w:rPr>
                                <w:rFonts w:ascii="宋体" w:hAnsi="宋体" w:eastAsia="宋体" w:cs="宋体"/>
                                <w:sz w:val="12"/>
                                <w:szCs w:val="12"/>
                              </w:rPr>
                            </w:pPr>
                            <w:r>
                              <w:rPr>
                                <w:rFonts w:ascii="宋体" w:hAnsi="宋体" w:eastAsia="宋体" w:cs="宋体"/>
                                <w:sz w:val="12"/>
                                <w:szCs w:val="12"/>
                              </w:rPr>
                              <w:t>叶</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2" o:spid="_x0000_s1026" o:spt="202" type="#_x0000_t202" style="position:absolute;left:0pt;margin-left:486.05pt;margin-top:574.55pt;height:10.3pt;width:7.4pt;mso-position-horizontal-relative:page;mso-position-vertical-relative:page;rotation:5898240f;z-index:251739136;mso-width-relative:page;mso-height-relative:page;" filled="f" stroked="f" coordsize="21600,21600" o:allowincell="f" o:gfxdata="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jfsC/aAAAADQEA&#10;AA8AAAAAAAAAAQAgAAAAIgAAAGRycy9kb3ducmV2LnhtbFBLAQIUABQAAAAIAIdO4kAPbQ1pUQIA&#10;AKMEAAAOAAAAAAAAAAEAIAAAACkBAABkcnMvZTJvRG9jLnhtbFBLBQYAAAAABgAGAFkBAADsBQAA&#10;AAA=&#10;">
                <v:fill on="f" focussize="0,0"/>
                <v:stroke on="f" weight="0pt" miterlimit="0" joinstyle="miter"/>
                <v:imagedata o:title=""/>
                <o:lock v:ext="edit" aspectratio="f"/>
                <v:textbox inset="0mm,0mm,0mm,0mm">
                  <w:txbxContent>
                    <w:p w14:paraId="46796C71">
                      <w:pPr>
                        <w:spacing w:before="42" w:line="219" w:lineRule="auto"/>
                        <w:ind w:left="20"/>
                        <w:rPr>
                          <w:rFonts w:ascii="宋体" w:hAnsi="宋体" w:eastAsia="宋体" w:cs="宋体"/>
                          <w:sz w:val="12"/>
                          <w:szCs w:val="12"/>
                        </w:rPr>
                      </w:pPr>
                      <w:r>
                        <w:rPr>
                          <w:rFonts w:ascii="宋体" w:hAnsi="宋体" w:eastAsia="宋体" w:cs="宋体"/>
                          <w:sz w:val="12"/>
                          <w:szCs w:val="12"/>
                        </w:rPr>
                        <w:t>叶</w:t>
                      </w:r>
                    </w:p>
                  </w:txbxContent>
                </v:textbox>
              </v:shape>
            </w:pict>
          </mc:Fallback>
        </mc:AlternateContent>
      </w:r>
      <w:r>
        <mc:AlternateContent>
          <mc:Choice Requires="wps">
            <w:drawing>
              <wp:anchor distT="0" distB="0" distL="0" distR="0" simplePos="0" relativeHeight="251731968" behindDoc="0" locked="0" layoutInCell="0" allowOverlap="1">
                <wp:simplePos x="0" y="0"/>
                <wp:positionH relativeFrom="page">
                  <wp:posOffset>1504950</wp:posOffset>
                </wp:positionH>
                <wp:positionV relativeFrom="page">
                  <wp:posOffset>6583045</wp:posOffset>
                </wp:positionV>
                <wp:extent cx="173355" cy="147320"/>
                <wp:effectExtent l="0" t="0" r="0" b="0"/>
                <wp:wrapNone/>
                <wp:docPr id="144" name="TextBox 144"/>
                <wp:cNvGraphicFramePr/>
                <a:graphic xmlns:a="http://schemas.openxmlformats.org/drawingml/2006/main">
                  <a:graphicData uri="http://schemas.microsoft.com/office/word/2010/wordprocessingShape">
                    <wps:wsp>
                      <wps:cNvSpPr txBox="1"/>
                      <wps:spPr>
                        <a:xfrm rot="16200000">
                          <a:off x="1505388" y="6583657"/>
                          <a:ext cx="173354"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9EC69E7">
                            <w:pPr>
                              <w:spacing w:before="55"/>
                              <w:ind w:left="20"/>
                              <w:rPr>
                                <w:rFonts w:ascii="宋体" w:hAnsi="宋体" w:eastAsia="宋体" w:cs="宋体"/>
                                <w:sz w:val="12"/>
                                <w:szCs w:val="12"/>
                              </w:rPr>
                            </w:pPr>
                            <w:r>
                              <w:rPr>
                                <w:rFonts w:ascii="宋体" w:hAnsi="宋体" w:eastAsia="宋体" w:cs="宋体"/>
                                <w:spacing w:val="-2"/>
                                <w:sz w:val="12"/>
                                <w:szCs w:val="12"/>
                              </w:rPr>
                              <w:t>eoao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4" o:spid="_x0000_s1026" o:spt="202" type="#_x0000_t202" style="position:absolute;left:0pt;margin-left:118.5pt;margin-top:518.35pt;height:11.6pt;width:13.65pt;mso-position-horizontal-relative:page;mso-position-vertical-relative:page;rotation:-5898240f;z-index:251731968;mso-width-relative:page;mso-height-relative:page;" filled="f" stroked="f" coordsize="21600,21600" o:allowincell="f" o:gfxdata="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vht6nbAAAADQEA&#10;AA8AAAAAAAAAAQAgAAAAIgAAAGRycy9kb3ducmV2LnhtbFBLAQIUABQAAAAIAIdO4kDQGPnxUAIA&#10;AKUEAAAOAAAAAAAAAAEAIAAAACoBAABkcnMvZTJvRG9jLnhtbFBLBQYAAAAABgAGAFkBAADsBQAA&#10;AAA=&#10;">
                <v:fill on="f" focussize="0,0"/>
                <v:stroke on="f" weight="0pt" miterlimit="0" joinstyle="miter"/>
                <v:imagedata o:title=""/>
                <o:lock v:ext="edit" aspectratio="f"/>
                <v:textbox inset="0mm,0mm,0mm,0mm">
                  <w:txbxContent>
                    <w:p w14:paraId="19EC69E7">
                      <w:pPr>
                        <w:spacing w:before="55"/>
                        <w:ind w:left="20"/>
                        <w:rPr>
                          <w:rFonts w:ascii="宋体" w:hAnsi="宋体" w:eastAsia="宋体" w:cs="宋体"/>
                          <w:sz w:val="12"/>
                          <w:szCs w:val="12"/>
                        </w:rPr>
                      </w:pPr>
                      <w:r>
                        <w:rPr>
                          <w:rFonts w:ascii="宋体" w:hAnsi="宋体" w:eastAsia="宋体" w:cs="宋体"/>
                          <w:spacing w:val="-2"/>
                          <w:sz w:val="12"/>
                          <w:szCs w:val="12"/>
                        </w:rPr>
                        <w:t>eoao</w:t>
                      </w:r>
                    </w:p>
                  </w:txbxContent>
                </v:textbox>
              </v:shape>
            </w:pict>
          </mc:Fallback>
        </mc:AlternateContent>
      </w:r>
      <w:r>
        <mc:AlternateContent>
          <mc:Choice Requires="wps">
            <w:drawing>
              <wp:anchor distT="0" distB="0" distL="0" distR="0" simplePos="0" relativeHeight="251711488" behindDoc="0" locked="0" layoutInCell="0" allowOverlap="1">
                <wp:simplePos x="0" y="0"/>
                <wp:positionH relativeFrom="page">
                  <wp:posOffset>1565275</wp:posOffset>
                </wp:positionH>
                <wp:positionV relativeFrom="page">
                  <wp:posOffset>6459855</wp:posOffset>
                </wp:positionV>
                <wp:extent cx="347345" cy="126365"/>
                <wp:effectExtent l="0" t="0" r="0" b="0"/>
                <wp:wrapNone/>
                <wp:docPr id="146" name="TextBox 146"/>
                <wp:cNvGraphicFramePr/>
                <a:graphic xmlns:a="http://schemas.openxmlformats.org/drawingml/2006/main">
                  <a:graphicData uri="http://schemas.microsoft.com/office/word/2010/wordprocessingShape">
                    <wps:wsp>
                      <wps:cNvSpPr txBox="1"/>
                      <wps:spPr>
                        <a:xfrm rot="5400000">
                          <a:off x="1565553" y="6460282"/>
                          <a:ext cx="347345" cy="12636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141BA7B">
                            <w:pPr>
                              <w:spacing w:before="39" w:line="214" w:lineRule="auto"/>
                              <w:ind w:left="20"/>
                              <w:rPr>
                                <w:rFonts w:ascii="宋体" w:hAnsi="宋体" w:eastAsia="宋体" w:cs="宋体"/>
                                <w:sz w:val="12"/>
                                <w:szCs w:val="12"/>
                              </w:rPr>
                            </w:pPr>
                            <w:r>
                              <w:rPr>
                                <w:rFonts w:ascii="宋体" w:hAnsi="宋体" w:eastAsia="宋体" w:cs="宋体"/>
                                <w:spacing w:val="-7"/>
                                <w:sz w:val="12"/>
                                <w:szCs w:val="12"/>
                              </w:rPr>
                              <w:t>p</w:t>
                            </w:r>
                            <w:r>
                              <w:rPr>
                                <w:rFonts w:ascii="宋体" w:hAnsi="宋体" w:eastAsia="宋体" w:cs="宋体"/>
                                <w:spacing w:val="17"/>
                                <w:sz w:val="12"/>
                                <w:szCs w:val="12"/>
                              </w:rPr>
                              <w:t xml:space="preserve"> </w:t>
                            </w:r>
                            <w:r>
                              <w:rPr>
                                <w:rFonts w:ascii="宋体" w:hAnsi="宋体" w:eastAsia="宋体" w:cs="宋体"/>
                                <w:spacing w:val="-7"/>
                                <w:sz w:val="12"/>
                                <w:szCs w:val="12"/>
                              </w:rPr>
                              <w:t>o</w:t>
                            </w:r>
                            <w:r>
                              <w:rPr>
                                <w:rFonts w:ascii="宋体" w:hAnsi="宋体" w:eastAsia="宋体" w:cs="宋体"/>
                                <w:spacing w:val="26"/>
                                <w:sz w:val="12"/>
                                <w:szCs w:val="12"/>
                              </w:rPr>
                              <w:t xml:space="preserve"> </w:t>
                            </w:r>
                            <w:r>
                              <w:rPr>
                                <w:rFonts w:ascii="宋体" w:hAnsi="宋体" w:eastAsia="宋体" w:cs="宋体"/>
                                <w:spacing w:val="-7"/>
                                <w:sz w:val="12"/>
                                <w:szCs w:val="12"/>
                              </w:rPr>
                              <w:t>图</w:t>
                            </w:r>
                            <w:r>
                              <w:rPr>
                                <w:rFonts w:ascii="宋体" w:hAnsi="宋体" w:eastAsia="宋体" w:cs="宋体"/>
                                <w:spacing w:val="15"/>
                                <w:w w:val="101"/>
                                <w:sz w:val="12"/>
                                <w:szCs w:val="12"/>
                              </w:rPr>
                              <w:t xml:space="preserve"> </w:t>
                            </w:r>
                            <w:r>
                              <w:rPr>
                                <w:rFonts w:ascii="宋体" w:hAnsi="宋体" w:eastAsia="宋体" w:cs="宋体"/>
                                <w:spacing w:val="-7"/>
                                <w:sz w:val="12"/>
                                <w:szCs w:val="12"/>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6" o:spid="_x0000_s1026" o:spt="202" type="#_x0000_t202" style="position:absolute;left:0pt;margin-left:123.25pt;margin-top:508.65pt;height:9.95pt;width:27.35pt;mso-position-horizontal-relative:page;mso-position-vertical-relative:page;rotation:5898240f;z-index:251711488;mso-width-relative:page;mso-height-relative:page;" filled="f" stroked="f" coordsize="21600,21600" o:allowincell="f" o:gfxdata="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r7pkh2gAAAA0BAAAP&#10;AAAAAAAAAAEAIAAAACIAAABkcnMvZG93bnJldi54bWxQSwECFAAUAAAACACHTuJA6A/lU08CAACk&#10;BAAADgAAAAAAAAABACAAAAApAQAAZHJzL2Uyb0RvYy54bWxQSwUGAAAAAAYABgBZAQAA6gUAAAAA&#10;">
                <v:fill on="f" focussize="0,0"/>
                <v:stroke on="f" weight="0pt" miterlimit="0" joinstyle="miter"/>
                <v:imagedata o:title=""/>
                <o:lock v:ext="edit" aspectratio="f"/>
                <v:textbox inset="0mm,0mm,0mm,0mm">
                  <w:txbxContent>
                    <w:p w14:paraId="0141BA7B">
                      <w:pPr>
                        <w:spacing w:before="39" w:line="214" w:lineRule="auto"/>
                        <w:ind w:left="20"/>
                        <w:rPr>
                          <w:rFonts w:ascii="宋体" w:hAnsi="宋体" w:eastAsia="宋体" w:cs="宋体"/>
                          <w:sz w:val="12"/>
                          <w:szCs w:val="12"/>
                        </w:rPr>
                      </w:pPr>
                      <w:r>
                        <w:rPr>
                          <w:rFonts w:ascii="宋体" w:hAnsi="宋体" w:eastAsia="宋体" w:cs="宋体"/>
                          <w:spacing w:val="-7"/>
                          <w:sz w:val="12"/>
                          <w:szCs w:val="12"/>
                        </w:rPr>
                        <w:t>p</w:t>
                      </w:r>
                      <w:r>
                        <w:rPr>
                          <w:rFonts w:ascii="宋体" w:hAnsi="宋体" w:eastAsia="宋体" w:cs="宋体"/>
                          <w:spacing w:val="17"/>
                          <w:sz w:val="12"/>
                          <w:szCs w:val="12"/>
                        </w:rPr>
                        <w:t xml:space="preserve"> </w:t>
                      </w:r>
                      <w:r>
                        <w:rPr>
                          <w:rFonts w:ascii="宋体" w:hAnsi="宋体" w:eastAsia="宋体" w:cs="宋体"/>
                          <w:spacing w:val="-7"/>
                          <w:sz w:val="12"/>
                          <w:szCs w:val="12"/>
                        </w:rPr>
                        <w:t>o</w:t>
                      </w:r>
                      <w:r>
                        <w:rPr>
                          <w:rFonts w:ascii="宋体" w:hAnsi="宋体" w:eastAsia="宋体" w:cs="宋体"/>
                          <w:spacing w:val="26"/>
                          <w:sz w:val="12"/>
                          <w:szCs w:val="12"/>
                        </w:rPr>
                        <w:t xml:space="preserve"> </w:t>
                      </w:r>
                      <w:r>
                        <w:rPr>
                          <w:rFonts w:ascii="宋体" w:hAnsi="宋体" w:eastAsia="宋体" w:cs="宋体"/>
                          <w:spacing w:val="-7"/>
                          <w:sz w:val="12"/>
                          <w:szCs w:val="12"/>
                        </w:rPr>
                        <w:t>图</w:t>
                      </w:r>
                      <w:r>
                        <w:rPr>
                          <w:rFonts w:ascii="宋体" w:hAnsi="宋体" w:eastAsia="宋体" w:cs="宋体"/>
                          <w:spacing w:val="15"/>
                          <w:w w:val="101"/>
                          <w:sz w:val="12"/>
                          <w:szCs w:val="12"/>
                        </w:rPr>
                        <w:t xml:space="preserve"> </w:t>
                      </w:r>
                      <w:r>
                        <w:rPr>
                          <w:rFonts w:ascii="宋体" w:hAnsi="宋体" w:eastAsia="宋体" w:cs="宋体"/>
                          <w:spacing w:val="-7"/>
                          <w:sz w:val="12"/>
                          <w:szCs w:val="12"/>
                        </w:rPr>
                        <w:t>0</w:t>
                      </w:r>
                    </w:p>
                  </w:txbxContent>
                </v:textbox>
              </v:shape>
            </w:pict>
          </mc:Fallback>
        </mc:AlternateContent>
      </w:r>
      <w:r>
        <mc:AlternateContent>
          <mc:Choice Requires="wps">
            <w:drawing>
              <wp:anchor distT="0" distB="0" distL="0" distR="0" simplePos="0" relativeHeight="251725824" behindDoc="0" locked="0" layoutInCell="0" allowOverlap="1">
                <wp:simplePos x="0" y="0"/>
                <wp:positionH relativeFrom="page">
                  <wp:posOffset>1808480</wp:posOffset>
                </wp:positionH>
                <wp:positionV relativeFrom="page">
                  <wp:posOffset>6529070</wp:posOffset>
                </wp:positionV>
                <wp:extent cx="162560" cy="177800"/>
                <wp:effectExtent l="0" t="0" r="0" b="0"/>
                <wp:wrapNone/>
                <wp:docPr id="148" name="TextBox 148"/>
                <wp:cNvGraphicFramePr/>
                <a:graphic xmlns:a="http://schemas.openxmlformats.org/drawingml/2006/main">
                  <a:graphicData uri="http://schemas.microsoft.com/office/word/2010/wordprocessingShape">
                    <wps:wsp>
                      <wps:cNvSpPr txBox="1"/>
                      <wps:spPr>
                        <a:xfrm rot="16200000">
                          <a:off x="1808685" y="6529443"/>
                          <a:ext cx="162560" cy="1778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36C000F">
                            <w:pPr>
                              <w:spacing w:before="64"/>
                              <w:ind w:left="20"/>
                              <w:rPr>
                                <w:rFonts w:ascii="宋体" w:hAnsi="宋体" w:eastAsia="宋体" w:cs="宋体"/>
                                <w:sz w:val="15"/>
                                <w:szCs w:val="15"/>
                              </w:rPr>
                            </w:pPr>
                            <w:r>
                              <w:rPr>
                                <w:rFonts w:ascii="宋体" w:hAnsi="宋体" w:eastAsia="宋体" w:cs="宋体"/>
                                <w:spacing w:val="-4"/>
                                <w:sz w:val="15"/>
                                <w:szCs w:val="15"/>
                              </w:rPr>
                              <w:t>eoo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48" o:spid="_x0000_s1026" o:spt="202" type="#_x0000_t202" style="position:absolute;left:0pt;margin-left:142.4pt;margin-top:514.1pt;height:14pt;width:12.8pt;mso-position-horizontal-relative:page;mso-position-vertical-relative:page;rotation:-5898240f;z-index:251725824;mso-width-relative:page;mso-height-relative:page;" filled="f" stroked="f" coordsize="21600,21600" o:allowincell="f" o:gfxdata="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3QtcaNoAAAANAQAA&#10;DwAAAAAAAAABACAAAAAiAAAAZHJzL2Rvd25yZXYueG1sUEsBAhQAFAAAAAgAh07iQOwHcERQAgAA&#10;pQQAAA4AAAAAAAAAAQAgAAAAKQEAAGRycy9lMm9Eb2MueG1sUEsFBgAAAAAGAAYAWQEAAOsFAAAA&#10;AA==&#10;">
                <v:fill on="f" focussize="0,0"/>
                <v:stroke on="f" weight="0pt" miterlimit="0" joinstyle="miter"/>
                <v:imagedata o:title=""/>
                <o:lock v:ext="edit" aspectratio="f"/>
                <v:textbox inset="0mm,0mm,0mm,0mm">
                  <w:txbxContent>
                    <w:p w14:paraId="636C000F">
                      <w:pPr>
                        <w:spacing w:before="64"/>
                        <w:ind w:left="20"/>
                        <w:rPr>
                          <w:rFonts w:ascii="宋体" w:hAnsi="宋体" w:eastAsia="宋体" w:cs="宋体"/>
                          <w:sz w:val="15"/>
                          <w:szCs w:val="15"/>
                        </w:rPr>
                      </w:pPr>
                      <w:r>
                        <w:rPr>
                          <w:rFonts w:ascii="宋体" w:hAnsi="宋体" w:eastAsia="宋体" w:cs="宋体"/>
                          <w:spacing w:val="-4"/>
                          <w:sz w:val="15"/>
                          <w:szCs w:val="15"/>
                        </w:rPr>
                        <w:t>eoo</w:t>
                      </w:r>
                    </w:p>
                  </w:txbxContent>
                </v:textbox>
              </v:shape>
            </w:pict>
          </mc:Fallback>
        </mc:AlternateContent>
      </w:r>
      <w:r>
        <mc:AlternateContent>
          <mc:Choice Requires="wps">
            <w:drawing>
              <wp:anchor distT="0" distB="0" distL="0" distR="0" simplePos="0" relativeHeight="251726848" behindDoc="0" locked="0" layoutInCell="0" allowOverlap="1">
                <wp:simplePos x="0" y="0"/>
                <wp:positionH relativeFrom="page">
                  <wp:posOffset>1948180</wp:posOffset>
                </wp:positionH>
                <wp:positionV relativeFrom="page">
                  <wp:posOffset>6601460</wp:posOffset>
                </wp:positionV>
                <wp:extent cx="175260" cy="147320"/>
                <wp:effectExtent l="0" t="0" r="0" b="0"/>
                <wp:wrapNone/>
                <wp:docPr id="150" name="TextBox 150"/>
                <wp:cNvGraphicFramePr/>
                <a:graphic xmlns:a="http://schemas.openxmlformats.org/drawingml/2006/main">
                  <a:graphicData uri="http://schemas.microsoft.com/office/word/2010/wordprocessingShape">
                    <wps:wsp>
                      <wps:cNvSpPr txBox="1"/>
                      <wps:spPr>
                        <a:xfrm rot="16200000">
                          <a:off x="1948790" y="6601733"/>
                          <a:ext cx="175260"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E68AB48">
                            <w:pPr>
                              <w:spacing w:before="55"/>
                              <w:ind w:left="20"/>
                              <w:rPr>
                                <w:rFonts w:ascii="宋体" w:hAnsi="宋体" w:eastAsia="宋体" w:cs="宋体"/>
                                <w:sz w:val="12"/>
                                <w:szCs w:val="12"/>
                              </w:rPr>
                            </w:pPr>
                            <w:r>
                              <w:rPr>
                                <w:rFonts w:ascii="宋体" w:hAnsi="宋体" w:eastAsia="宋体" w:cs="宋体"/>
                                <w:spacing w:val="-1"/>
                                <w:sz w:val="12"/>
                                <w:szCs w:val="12"/>
                              </w:rPr>
                              <w:t>4000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0" o:spid="_x0000_s1026" o:spt="202" type="#_x0000_t202" style="position:absolute;left:0pt;margin-left:153.4pt;margin-top:519.8pt;height:11.6pt;width:13.8pt;mso-position-horizontal-relative:page;mso-position-vertical-relative:page;rotation:-5898240f;z-index:251726848;mso-width-relative:page;mso-height-relative:page;" filled="f" stroked="f" coordsize="21600,21600" o:allowincell="f" o:gfxdata="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OMdqD2gAAAA0BAAAP&#10;AAAAAAAAAAEAIAAAACIAAABkcnMvZG93bnJldi54bWxQSwECFAAUAAAACACHTuJAGXKfj08CAACl&#10;BAAADgAAAAAAAAABACAAAAApAQAAZHJzL2Uyb0RvYy54bWxQSwUGAAAAAAYABgBZAQAA6gUAAAAA&#10;">
                <v:fill on="f" focussize="0,0"/>
                <v:stroke on="f" weight="0pt" miterlimit="0" joinstyle="miter"/>
                <v:imagedata o:title=""/>
                <o:lock v:ext="edit" aspectratio="f"/>
                <v:textbox inset="0mm,0mm,0mm,0mm">
                  <w:txbxContent>
                    <w:p w14:paraId="5E68AB48">
                      <w:pPr>
                        <w:spacing w:before="55"/>
                        <w:ind w:left="20"/>
                        <w:rPr>
                          <w:rFonts w:ascii="宋体" w:hAnsi="宋体" w:eastAsia="宋体" w:cs="宋体"/>
                          <w:sz w:val="12"/>
                          <w:szCs w:val="12"/>
                        </w:rPr>
                      </w:pPr>
                      <w:r>
                        <w:rPr>
                          <w:rFonts w:ascii="宋体" w:hAnsi="宋体" w:eastAsia="宋体" w:cs="宋体"/>
                          <w:spacing w:val="-1"/>
                          <w:sz w:val="12"/>
                          <w:szCs w:val="12"/>
                        </w:rPr>
                        <w:t>4000</w:t>
                      </w:r>
                    </w:p>
                  </w:txbxContent>
                </v:textbox>
              </v:shape>
            </w:pict>
          </mc:Fallback>
        </mc:AlternateContent>
      </w:r>
      <w:r>
        <mc:AlternateContent>
          <mc:Choice Requires="wps">
            <w:drawing>
              <wp:anchor distT="0" distB="0" distL="0" distR="0" simplePos="0" relativeHeight="251727872" behindDoc="0" locked="0" layoutInCell="0" allowOverlap="1">
                <wp:simplePos x="0" y="0"/>
                <wp:positionH relativeFrom="page">
                  <wp:posOffset>2080260</wp:posOffset>
                </wp:positionH>
                <wp:positionV relativeFrom="page">
                  <wp:posOffset>6363335</wp:posOffset>
                </wp:positionV>
                <wp:extent cx="174625" cy="147320"/>
                <wp:effectExtent l="0" t="0" r="0" b="0"/>
                <wp:wrapNone/>
                <wp:docPr id="152" name="TextBox 152"/>
                <wp:cNvGraphicFramePr/>
                <a:graphic xmlns:a="http://schemas.openxmlformats.org/drawingml/2006/main">
                  <a:graphicData uri="http://schemas.microsoft.com/office/word/2010/wordprocessingShape">
                    <wps:wsp>
                      <wps:cNvSpPr txBox="1"/>
                      <wps:spPr>
                        <a:xfrm rot="5400000">
                          <a:off x="2080268" y="6363586"/>
                          <a:ext cx="174625"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1615DCF">
                            <w:pPr>
                              <w:spacing w:before="55"/>
                              <w:ind w:left="20"/>
                              <w:rPr>
                                <w:rFonts w:ascii="宋体" w:hAnsi="宋体" w:eastAsia="宋体" w:cs="宋体"/>
                                <w:sz w:val="12"/>
                                <w:szCs w:val="12"/>
                              </w:rPr>
                            </w:pPr>
                            <w:r>
                              <w:rPr>
                                <w:rFonts w:ascii="宋体" w:hAnsi="宋体" w:eastAsia="宋体" w:cs="宋体"/>
                                <w:spacing w:val="-2"/>
                                <w:sz w:val="12"/>
                                <w:szCs w:val="12"/>
                              </w:rPr>
                              <w:t>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2" o:spid="_x0000_s1026" o:spt="202" type="#_x0000_t202" style="position:absolute;left:0pt;margin-left:163.8pt;margin-top:501.05pt;height:11.6pt;width:13.75pt;mso-position-horizontal-relative:page;mso-position-vertical-relative:page;rotation:5898240f;z-index:251727872;mso-width-relative:page;mso-height-relative:page;" filled="f" stroked="f" coordsize="21600,21600" o:allowincell="f" o:gfxdata="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9sqUr9kAAAANAQAA&#10;DwAAAAAAAAABACAAAAAiAAAAZHJzL2Rvd25yZXYueG1sUEsBAhQAFAAAAAgAh07iQHXYAMxRAgAA&#10;pAQAAA4AAAAAAAAAAQAgAAAAKAEAAGRycy9lMm9Eb2MueG1sUEsFBgAAAAAGAAYAWQEAAOsFAAAA&#10;AA==&#10;">
                <v:fill on="f" focussize="0,0"/>
                <v:stroke on="f" weight="0pt" miterlimit="0" joinstyle="miter"/>
                <v:imagedata o:title=""/>
                <o:lock v:ext="edit" aspectratio="f"/>
                <v:textbox inset="0mm,0mm,0mm,0mm">
                  <w:txbxContent>
                    <w:p w14:paraId="21615DCF">
                      <w:pPr>
                        <w:spacing w:before="55"/>
                        <w:ind w:left="20"/>
                        <w:rPr>
                          <w:rFonts w:ascii="宋体" w:hAnsi="宋体" w:eastAsia="宋体" w:cs="宋体"/>
                          <w:sz w:val="12"/>
                          <w:szCs w:val="12"/>
                        </w:rPr>
                      </w:pPr>
                      <w:r>
                        <w:rPr>
                          <w:rFonts w:ascii="宋体" w:hAnsi="宋体" w:eastAsia="宋体" w:cs="宋体"/>
                          <w:spacing w:val="-2"/>
                          <w:sz w:val="12"/>
                          <w:szCs w:val="12"/>
                        </w:rPr>
                        <w:t>0000</w:t>
                      </w:r>
                    </w:p>
                  </w:txbxContent>
                </v:textbox>
              </v:shape>
            </w:pict>
          </mc:Fallback>
        </mc:AlternateContent>
      </w:r>
      <w:r>
        <mc:AlternateContent>
          <mc:Choice Requires="wps">
            <w:drawing>
              <wp:anchor distT="0" distB="0" distL="0" distR="0" simplePos="0" relativeHeight="251728896" behindDoc="0" locked="0" layoutInCell="0" allowOverlap="1">
                <wp:simplePos x="0" y="0"/>
                <wp:positionH relativeFrom="page">
                  <wp:posOffset>3140075</wp:posOffset>
                </wp:positionH>
                <wp:positionV relativeFrom="page">
                  <wp:posOffset>6376035</wp:posOffset>
                </wp:positionV>
                <wp:extent cx="174625" cy="147320"/>
                <wp:effectExtent l="0" t="0" r="0" b="0"/>
                <wp:wrapNone/>
                <wp:docPr id="154" name="TextBox 154"/>
                <wp:cNvGraphicFramePr/>
                <a:graphic xmlns:a="http://schemas.openxmlformats.org/drawingml/2006/main">
                  <a:graphicData uri="http://schemas.microsoft.com/office/word/2010/wordprocessingShape">
                    <wps:wsp>
                      <wps:cNvSpPr txBox="1"/>
                      <wps:spPr>
                        <a:xfrm rot="5400000">
                          <a:off x="3140655" y="6376311"/>
                          <a:ext cx="174625"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C906B4C">
                            <w:pPr>
                              <w:spacing w:before="55"/>
                              <w:ind w:left="20"/>
                              <w:rPr>
                                <w:rFonts w:ascii="宋体" w:hAnsi="宋体" w:eastAsia="宋体" w:cs="宋体"/>
                                <w:sz w:val="12"/>
                                <w:szCs w:val="12"/>
                              </w:rPr>
                            </w:pPr>
                            <w:r>
                              <w:rPr>
                                <w:rFonts w:ascii="宋体" w:hAnsi="宋体" w:eastAsia="宋体" w:cs="宋体"/>
                                <w:spacing w:val="-2"/>
                                <w:sz w:val="12"/>
                                <w:szCs w:val="12"/>
                              </w:rPr>
                              <w:t>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4" o:spid="_x0000_s1026" o:spt="202" type="#_x0000_t202" style="position:absolute;left:0pt;margin-left:247.25pt;margin-top:502.05pt;height:11.6pt;width:13.75pt;mso-position-horizontal-relative:page;mso-position-vertical-relative:page;rotation:5898240f;z-index:251728896;mso-width-relative:page;mso-height-relative:page;" filled="f" stroked="f" coordsize="21600,21600" o:allowincell="f" o:gfxdata="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rxosFNoAAAANAQAA&#10;DwAAAAAAAAABACAAAAAiAAAAZHJzL2Rvd25yZXYueG1sUEsBAhQAFAAAAAgAh07iQDUZ5AZQAgAA&#10;pAQAAA4AAAAAAAAAAQAgAAAAKQEAAGRycy9lMm9Eb2MueG1sUEsFBgAAAAAGAAYAWQEAAOsFAAAA&#10;AA==&#10;">
                <v:fill on="f" focussize="0,0"/>
                <v:stroke on="f" weight="0pt" miterlimit="0" joinstyle="miter"/>
                <v:imagedata o:title=""/>
                <o:lock v:ext="edit" aspectratio="f"/>
                <v:textbox inset="0mm,0mm,0mm,0mm">
                  <w:txbxContent>
                    <w:p w14:paraId="6C906B4C">
                      <w:pPr>
                        <w:spacing w:before="55"/>
                        <w:ind w:left="20"/>
                        <w:rPr>
                          <w:rFonts w:ascii="宋体" w:hAnsi="宋体" w:eastAsia="宋体" w:cs="宋体"/>
                          <w:sz w:val="12"/>
                          <w:szCs w:val="12"/>
                        </w:rPr>
                      </w:pPr>
                      <w:r>
                        <w:rPr>
                          <w:rFonts w:ascii="宋体" w:hAnsi="宋体" w:eastAsia="宋体" w:cs="宋体"/>
                          <w:spacing w:val="-2"/>
                          <w:sz w:val="12"/>
                          <w:szCs w:val="12"/>
                        </w:rPr>
                        <w:t>0000</w:t>
                      </w:r>
                    </w:p>
                  </w:txbxContent>
                </v:textbox>
              </v:shape>
            </w:pict>
          </mc:Fallback>
        </mc:AlternateContent>
      </w:r>
      <w:r>
        <mc:AlternateContent>
          <mc:Choice Requires="wps">
            <w:drawing>
              <wp:anchor distT="0" distB="0" distL="0" distR="0" simplePos="0" relativeHeight="251707392" behindDoc="0" locked="0" layoutInCell="0" allowOverlap="1">
                <wp:simplePos x="0" y="0"/>
                <wp:positionH relativeFrom="page">
                  <wp:posOffset>3180715</wp:posOffset>
                </wp:positionH>
                <wp:positionV relativeFrom="page">
                  <wp:posOffset>6457950</wp:posOffset>
                </wp:positionV>
                <wp:extent cx="427355" cy="144780"/>
                <wp:effectExtent l="0" t="0" r="0" b="0"/>
                <wp:wrapNone/>
                <wp:docPr id="156" name="TextBox 156"/>
                <wp:cNvGraphicFramePr/>
                <a:graphic xmlns:a="http://schemas.openxmlformats.org/drawingml/2006/main">
                  <a:graphicData uri="http://schemas.microsoft.com/office/word/2010/wordprocessingShape">
                    <wps:wsp>
                      <wps:cNvSpPr txBox="1"/>
                      <wps:spPr>
                        <a:xfrm rot="16200000">
                          <a:off x="3181323" y="6457956"/>
                          <a:ext cx="427355" cy="1447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E3DF2E3">
                            <w:pPr>
                              <w:spacing w:before="53" w:line="237" w:lineRule="auto"/>
                              <w:ind w:left="20"/>
                              <w:rPr>
                                <w:rFonts w:ascii="宋体" w:hAnsi="宋体" w:eastAsia="宋体" w:cs="宋体"/>
                                <w:sz w:val="12"/>
                                <w:szCs w:val="12"/>
                              </w:rPr>
                            </w:pPr>
                            <w:r>
                              <w:rPr>
                                <w:rFonts w:ascii="宋体" w:hAnsi="宋体" w:eastAsia="宋体" w:cs="宋体"/>
                                <w:spacing w:val="-10"/>
                                <w:sz w:val="12"/>
                                <w:szCs w:val="12"/>
                              </w:rPr>
                              <w:t>t</w:t>
                            </w:r>
                            <w:r>
                              <w:rPr>
                                <w:rFonts w:ascii="宋体" w:hAnsi="宋体" w:eastAsia="宋体" w:cs="宋体"/>
                                <w:spacing w:val="41"/>
                                <w:w w:val="101"/>
                                <w:sz w:val="12"/>
                                <w:szCs w:val="12"/>
                              </w:rPr>
                              <w:t xml:space="preserve"> </w:t>
                            </w:r>
                            <w:r>
                              <w:rPr>
                                <w:rFonts w:ascii="宋体" w:hAnsi="宋体" w:eastAsia="宋体" w:cs="宋体"/>
                                <w:spacing w:val="-10"/>
                                <w:sz w:val="12"/>
                                <w:szCs w:val="12"/>
                              </w:rPr>
                              <w:t>o</w:t>
                            </w:r>
                            <w:r>
                              <w:rPr>
                                <w:rFonts w:ascii="宋体" w:hAnsi="宋体" w:eastAsia="宋体" w:cs="宋体"/>
                                <w:spacing w:val="56"/>
                                <w:sz w:val="12"/>
                                <w:szCs w:val="12"/>
                              </w:rPr>
                              <w:t xml:space="preserve"> </w:t>
                            </w:r>
                            <w:r>
                              <w:rPr>
                                <w:rFonts w:ascii="宋体" w:hAnsi="宋体" w:eastAsia="宋体" w:cs="宋体"/>
                                <w:spacing w:val="-10"/>
                                <w:sz w:val="12"/>
                                <w:szCs w:val="12"/>
                              </w:rPr>
                              <w:t>口</w:t>
                            </w:r>
                            <w:r>
                              <w:rPr>
                                <w:rFonts w:ascii="宋体" w:hAnsi="宋体" w:eastAsia="宋体" w:cs="宋体"/>
                                <w:spacing w:val="45"/>
                                <w:w w:val="101"/>
                                <w:sz w:val="12"/>
                                <w:szCs w:val="12"/>
                              </w:rPr>
                              <w:t xml:space="preserve"> </w:t>
                            </w:r>
                            <w:r>
                              <w:rPr>
                                <w:rFonts w:ascii="宋体" w:hAnsi="宋体" w:eastAsia="宋体" w:cs="宋体"/>
                                <w:spacing w:val="-10"/>
                                <w:sz w:val="12"/>
                                <w:szCs w:val="12"/>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6" o:spid="_x0000_s1026" o:spt="202" type="#_x0000_t202" style="position:absolute;left:0pt;margin-left:250.45pt;margin-top:508.5pt;height:11.4pt;width:33.65pt;mso-position-horizontal-relative:page;mso-position-vertical-relative:page;rotation:-5898240f;z-index:251707392;mso-width-relative:page;mso-height-relative:page;" filled="f" stroked="f" coordsize="21600,21600" o:allowincell="f" o:gfxdata="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hWAoa2gAAAA0B&#10;AAAPAAAAAAAAAAEAIAAAACIAAABkcnMvZG93bnJldi54bWxQSwECFAAUAAAACACHTuJAn8tJ6VIC&#10;AAClBAAADgAAAAAAAAABACAAAAApAQAAZHJzL2Uyb0RvYy54bWxQSwUGAAAAAAYABgBZAQAA7QUA&#10;AAAA&#10;">
                <v:fill on="f" focussize="0,0"/>
                <v:stroke on="f" weight="0pt" miterlimit="0" joinstyle="miter"/>
                <v:imagedata o:title=""/>
                <o:lock v:ext="edit" aspectratio="f"/>
                <v:textbox inset="0mm,0mm,0mm,0mm">
                  <w:txbxContent>
                    <w:p w14:paraId="3E3DF2E3">
                      <w:pPr>
                        <w:spacing w:before="53" w:line="237" w:lineRule="auto"/>
                        <w:ind w:left="20"/>
                        <w:rPr>
                          <w:rFonts w:ascii="宋体" w:hAnsi="宋体" w:eastAsia="宋体" w:cs="宋体"/>
                          <w:sz w:val="12"/>
                          <w:szCs w:val="12"/>
                        </w:rPr>
                      </w:pPr>
                      <w:r>
                        <w:rPr>
                          <w:rFonts w:ascii="宋体" w:hAnsi="宋体" w:eastAsia="宋体" w:cs="宋体"/>
                          <w:spacing w:val="-10"/>
                          <w:sz w:val="12"/>
                          <w:szCs w:val="12"/>
                        </w:rPr>
                        <w:t>t</w:t>
                      </w:r>
                      <w:r>
                        <w:rPr>
                          <w:rFonts w:ascii="宋体" w:hAnsi="宋体" w:eastAsia="宋体" w:cs="宋体"/>
                          <w:spacing w:val="41"/>
                          <w:w w:val="101"/>
                          <w:sz w:val="12"/>
                          <w:szCs w:val="12"/>
                        </w:rPr>
                        <w:t xml:space="preserve"> </w:t>
                      </w:r>
                      <w:r>
                        <w:rPr>
                          <w:rFonts w:ascii="宋体" w:hAnsi="宋体" w:eastAsia="宋体" w:cs="宋体"/>
                          <w:spacing w:val="-10"/>
                          <w:sz w:val="12"/>
                          <w:szCs w:val="12"/>
                        </w:rPr>
                        <w:t>o</w:t>
                      </w:r>
                      <w:r>
                        <w:rPr>
                          <w:rFonts w:ascii="宋体" w:hAnsi="宋体" w:eastAsia="宋体" w:cs="宋体"/>
                          <w:spacing w:val="56"/>
                          <w:sz w:val="12"/>
                          <w:szCs w:val="12"/>
                        </w:rPr>
                        <w:t xml:space="preserve"> </w:t>
                      </w:r>
                      <w:r>
                        <w:rPr>
                          <w:rFonts w:ascii="宋体" w:hAnsi="宋体" w:eastAsia="宋体" w:cs="宋体"/>
                          <w:spacing w:val="-10"/>
                          <w:sz w:val="12"/>
                          <w:szCs w:val="12"/>
                        </w:rPr>
                        <w:t>口</w:t>
                      </w:r>
                      <w:r>
                        <w:rPr>
                          <w:rFonts w:ascii="宋体" w:hAnsi="宋体" w:eastAsia="宋体" w:cs="宋体"/>
                          <w:spacing w:val="45"/>
                          <w:w w:val="101"/>
                          <w:sz w:val="12"/>
                          <w:szCs w:val="12"/>
                        </w:rPr>
                        <w:t xml:space="preserve"> </w:t>
                      </w:r>
                      <w:r>
                        <w:rPr>
                          <w:rFonts w:ascii="宋体" w:hAnsi="宋体" w:eastAsia="宋体" w:cs="宋体"/>
                          <w:spacing w:val="-10"/>
                          <w:sz w:val="12"/>
                          <w:szCs w:val="12"/>
                        </w:rPr>
                        <w:t>…</w:t>
                      </w:r>
                    </w:p>
                  </w:txbxContent>
                </v:textbox>
              </v:shape>
            </w:pict>
          </mc:Fallback>
        </mc:AlternateContent>
      </w:r>
      <w:r>
        <mc:AlternateContent>
          <mc:Choice Requires="wps">
            <w:drawing>
              <wp:anchor distT="0" distB="0" distL="0" distR="0" simplePos="0" relativeHeight="251722752" behindDoc="0" locked="0" layoutInCell="0" allowOverlap="1">
                <wp:simplePos x="0" y="0"/>
                <wp:positionH relativeFrom="page">
                  <wp:posOffset>3428365</wp:posOffset>
                </wp:positionH>
                <wp:positionV relativeFrom="page">
                  <wp:posOffset>6355080</wp:posOffset>
                </wp:positionV>
                <wp:extent cx="208280" cy="147320"/>
                <wp:effectExtent l="0" t="0" r="0" b="0"/>
                <wp:wrapNone/>
                <wp:docPr id="158" name="TextBox 158"/>
                <wp:cNvGraphicFramePr/>
                <a:graphic xmlns:a="http://schemas.openxmlformats.org/drawingml/2006/main">
                  <a:graphicData uri="http://schemas.microsoft.com/office/word/2010/wordprocessingShape">
                    <wps:wsp>
                      <wps:cNvSpPr txBox="1"/>
                      <wps:spPr>
                        <a:xfrm rot="5400000">
                          <a:off x="3428560" y="6355197"/>
                          <a:ext cx="208279"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8B3A6B2">
                            <w:pPr>
                              <w:spacing w:before="55"/>
                              <w:ind w:left="20"/>
                              <w:rPr>
                                <w:rFonts w:ascii="宋体" w:hAnsi="宋体" w:eastAsia="宋体" w:cs="宋体"/>
                                <w:sz w:val="12"/>
                                <w:szCs w:val="12"/>
                              </w:rPr>
                            </w:pPr>
                            <w:r>
                              <w:rPr>
                                <w:rFonts w:ascii="宋体" w:hAnsi="宋体" w:eastAsia="宋体" w:cs="宋体"/>
                                <w:spacing w:val="-4"/>
                                <w:sz w:val="12"/>
                                <w:szCs w:val="12"/>
                              </w:rPr>
                              <w:t>…oao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58" o:spid="_x0000_s1026" o:spt="202" type="#_x0000_t202" style="position:absolute;left:0pt;margin-left:269.95pt;margin-top:500.4pt;height:11.6pt;width:16.4pt;mso-position-horizontal-relative:page;mso-position-vertical-relative:page;rotation:5898240f;z-index:251722752;mso-width-relative:page;mso-height-relative:page;" filled="f" stroked="f" coordsize="21600,21600" o:allowincell="f" o:gfxdata="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Yh4dZ2gAAAA0B&#10;AAAPAAAAAAAAAAEAIAAAACIAAABkcnMvZG93bnJldi54bWxQSwECFAAUAAAACACHTuJApdiiRFIC&#10;AACkBAAADgAAAAAAAAABACAAAAApAQAAZHJzL2Uyb0RvYy54bWxQSwUGAAAAAAYABgBZAQAA7QUA&#10;AAAA&#10;">
                <v:fill on="f" focussize="0,0"/>
                <v:stroke on="f" weight="0pt" miterlimit="0" joinstyle="miter"/>
                <v:imagedata o:title=""/>
                <o:lock v:ext="edit" aspectratio="f"/>
                <v:textbox inset="0mm,0mm,0mm,0mm">
                  <w:txbxContent>
                    <w:p w14:paraId="38B3A6B2">
                      <w:pPr>
                        <w:spacing w:before="55"/>
                        <w:ind w:left="20"/>
                        <w:rPr>
                          <w:rFonts w:ascii="宋体" w:hAnsi="宋体" w:eastAsia="宋体" w:cs="宋体"/>
                          <w:sz w:val="12"/>
                          <w:szCs w:val="12"/>
                        </w:rPr>
                      </w:pPr>
                      <w:r>
                        <w:rPr>
                          <w:rFonts w:ascii="宋体" w:hAnsi="宋体" w:eastAsia="宋体" w:cs="宋体"/>
                          <w:spacing w:val="-4"/>
                          <w:sz w:val="12"/>
                          <w:szCs w:val="12"/>
                        </w:rPr>
                        <w:t>…oao</w:t>
                      </w:r>
                    </w:p>
                  </w:txbxContent>
                </v:textbox>
              </v:shape>
            </w:pict>
          </mc:Fallback>
        </mc:AlternateContent>
      </w:r>
      <w:r>
        <mc:AlternateContent>
          <mc:Choice Requires="wps">
            <w:drawing>
              <wp:anchor distT="0" distB="0" distL="0" distR="0" simplePos="0" relativeHeight="251734016" behindDoc="0" locked="0" layoutInCell="0" allowOverlap="1">
                <wp:simplePos x="0" y="0"/>
                <wp:positionH relativeFrom="page">
                  <wp:posOffset>4836160</wp:posOffset>
                </wp:positionH>
                <wp:positionV relativeFrom="page">
                  <wp:posOffset>6452235</wp:posOffset>
                </wp:positionV>
                <wp:extent cx="136525" cy="147320"/>
                <wp:effectExtent l="0" t="0" r="0" b="0"/>
                <wp:wrapNone/>
                <wp:docPr id="160" name="TextBox 160"/>
                <wp:cNvGraphicFramePr/>
                <a:graphic xmlns:a="http://schemas.openxmlformats.org/drawingml/2006/main">
                  <a:graphicData uri="http://schemas.microsoft.com/office/word/2010/wordprocessingShape">
                    <wps:wsp>
                      <wps:cNvSpPr txBox="1"/>
                      <wps:spPr>
                        <a:xfrm rot="5400000">
                          <a:off x="4836163" y="6452539"/>
                          <a:ext cx="136525"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5DC47EF">
                            <w:pPr>
                              <w:spacing w:before="55"/>
                              <w:ind w:left="20"/>
                              <w:rPr>
                                <w:rFonts w:ascii="宋体" w:hAnsi="宋体" w:eastAsia="宋体" w:cs="宋体"/>
                                <w:sz w:val="12"/>
                                <w:szCs w:val="12"/>
                              </w:rPr>
                            </w:pPr>
                            <w:r>
                              <w:rPr>
                                <w:rFonts w:ascii="宋体" w:hAnsi="宋体" w:eastAsia="宋体" w:cs="宋体"/>
                                <w:spacing w:val="-2"/>
                                <w:sz w:val="12"/>
                                <w:szCs w:val="12"/>
                              </w:rPr>
                              <w:t>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0" o:spid="_x0000_s1026" o:spt="202" type="#_x0000_t202" style="position:absolute;left:0pt;margin-left:380.8pt;margin-top:508.05pt;height:11.6pt;width:10.75pt;mso-position-horizontal-relative:page;mso-position-vertical-relative:page;rotation:5898240f;z-index:251734016;mso-width-relative:page;mso-height-relative:page;" filled="f" stroked="f" coordsize="21600,21600" o:allowincell="f" o:gfxdata="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fSmmHaAAAADQEAAA8A&#10;AAAAAAAAAQAgAAAAIgAAAGRycy9kb3ducmV2LnhtbFBLAQIUABQAAAAIAIdO4kAFPgZ1TgIAAKQE&#10;AAAOAAAAAAAAAAEAIAAAACkBAABkcnMvZTJvRG9jLnhtbFBLBQYAAAAABgAGAFkBAADpBQAAAAA=&#10;">
                <v:fill on="f" focussize="0,0"/>
                <v:stroke on="f" weight="0pt" miterlimit="0" joinstyle="miter"/>
                <v:imagedata o:title=""/>
                <o:lock v:ext="edit" aspectratio="f"/>
                <v:textbox inset="0mm,0mm,0mm,0mm">
                  <w:txbxContent>
                    <w:p w14:paraId="65DC47EF">
                      <w:pPr>
                        <w:spacing w:before="55"/>
                        <w:ind w:left="20"/>
                        <w:rPr>
                          <w:rFonts w:ascii="宋体" w:hAnsi="宋体" w:eastAsia="宋体" w:cs="宋体"/>
                          <w:sz w:val="12"/>
                          <w:szCs w:val="12"/>
                        </w:rPr>
                      </w:pPr>
                      <w:r>
                        <w:rPr>
                          <w:rFonts w:ascii="宋体" w:hAnsi="宋体" w:eastAsia="宋体" w:cs="宋体"/>
                          <w:spacing w:val="-2"/>
                          <w:sz w:val="12"/>
                          <w:szCs w:val="12"/>
                        </w:rPr>
                        <w:t>000</w:t>
                      </w:r>
                    </w:p>
                  </w:txbxContent>
                </v:textbox>
              </v:shape>
            </w:pict>
          </mc:Fallback>
        </mc:AlternateContent>
      </w:r>
      <w:r>
        <mc:AlternateContent>
          <mc:Choice Requires="wps">
            <w:drawing>
              <wp:anchor distT="0" distB="0" distL="0" distR="0" simplePos="0" relativeHeight="251729920" behindDoc="0" locked="0" layoutInCell="0" allowOverlap="1">
                <wp:simplePos x="0" y="0"/>
                <wp:positionH relativeFrom="page">
                  <wp:posOffset>4968875</wp:posOffset>
                </wp:positionH>
                <wp:positionV relativeFrom="page">
                  <wp:posOffset>6376035</wp:posOffset>
                </wp:positionV>
                <wp:extent cx="174625" cy="147320"/>
                <wp:effectExtent l="0" t="0" r="0" b="0"/>
                <wp:wrapNone/>
                <wp:docPr id="162" name="TextBox 162"/>
                <wp:cNvGraphicFramePr/>
                <a:graphic xmlns:a="http://schemas.openxmlformats.org/drawingml/2006/main">
                  <a:graphicData uri="http://schemas.microsoft.com/office/word/2010/wordprocessingShape">
                    <wps:wsp>
                      <wps:cNvSpPr txBox="1"/>
                      <wps:spPr>
                        <a:xfrm rot="5400000">
                          <a:off x="4969504" y="6376311"/>
                          <a:ext cx="174625"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1308FF6">
                            <w:pPr>
                              <w:spacing w:before="55"/>
                              <w:ind w:left="20"/>
                              <w:rPr>
                                <w:rFonts w:ascii="宋体" w:hAnsi="宋体" w:eastAsia="宋体" w:cs="宋体"/>
                                <w:sz w:val="12"/>
                                <w:szCs w:val="12"/>
                              </w:rPr>
                            </w:pPr>
                            <w:r>
                              <w:rPr>
                                <w:rFonts w:ascii="宋体" w:hAnsi="宋体" w:eastAsia="宋体" w:cs="宋体"/>
                                <w:spacing w:val="-2"/>
                                <w:sz w:val="12"/>
                                <w:szCs w:val="12"/>
                              </w:rPr>
                              <w:t>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2" o:spid="_x0000_s1026" o:spt="202" type="#_x0000_t202" style="position:absolute;left:0pt;margin-left:391.25pt;margin-top:502.05pt;height:11.6pt;width:13.75pt;mso-position-horizontal-relative:page;mso-position-vertical-relative:page;rotation:5898240f;z-index:251729920;mso-width-relative:page;mso-height-relative:page;" filled="f" stroked="f" coordsize="21600,21600" o:allowincell="f" o:gfxdata="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1K7CI2QAAAA0B&#10;AAAPAAAAAAAAAAEAIAAAACIAAABkcnMvZG93bnJldi54bWxQSwECFAAUAAAACACHTuJAMfcitVMC&#10;AACkBAAADgAAAAAAAAABACAAAAAoAQAAZHJzL2Uyb0RvYy54bWxQSwUGAAAAAAYABgBZAQAA7QUA&#10;AAAA&#10;">
                <v:fill on="f" focussize="0,0"/>
                <v:stroke on="f" weight="0pt" miterlimit="0" joinstyle="miter"/>
                <v:imagedata o:title=""/>
                <o:lock v:ext="edit" aspectratio="f"/>
                <v:textbox inset="0mm,0mm,0mm,0mm">
                  <w:txbxContent>
                    <w:p w14:paraId="01308FF6">
                      <w:pPr>
                        <w:spacing w:before="55"/>
                        <w:ind w:left="20"/>
                        <w:rPr>
                          <w:rFonts w:ascii="宋体" w:hAnsi="宋体" w:eastAsia="宋体" w:cs="宋体"/>
                          <w:sz w:val="12"/>
                          <w:szCs w:val="12"/>
                        </w:rPr>
                      </w:pPr>
                      <w:r>
                        <w:rPr>
                          <w:rFonts w:ascii="宋体" w:hAnsi="宋体" w:eastAsia="宋体" w:cs="宋体"/>
                          <w:spacing w:val="-2"/>
                          <w:sz w:val="12"/>
                          <w:szCs w:val="12"/>
                        </w:rPr>
                        <w:t>0000</w:t>
                      </w:r>
                    </w:p>
                  </w:txbxContent>
                </v:textbox>
              </v:shape>
            </w:pict>
          </mc:Fallback>
        </mc:AlternateContent>
      </w:r>
    </w:p>
    <w:p w14:paraId="03D72726">
      <w:pPr>
        <w:spacing w:before="28"/>
      </w:pPr>
    </w:p>
    <w:p w14:paraId="4EEABD89">
      <w:pPr>
        <w:spacing w:before="28"/>
      </w:pPr>
    </w:p>
    <w:p w14:paraId="2C547FC6">
      <w:pPr>
        <w:spacing w:before="28"/>
      </w:pPr>
    </w:p>
    <w:p w14:paraId="53627D89">
      <w:pPr>
        <w:spacing w:before="27"/>
      </w:pPr>
    </w:p>
    <w:tbl>
      <w:tblPr>
        <w:tblStyle w:val="5"/>
        <w:tblW w:w="7670" w:type="dxa"/>
        <w:tblInd w:w="398" w:type="dxa"/>
        <w:tblLayout w:type="fixed"/>
        <w:tblCellMar>
          <w:top w:w="0" w:type="dxa"/>
          <w:left w:w="0" w:type="dxa"/>
          <w:bottom w:w="0" w:type="dxa"/>
          <w:right w:w="0" w:type="dxa"/>
        </w:tblCellMar>
      </w:tblPr>
      <w:tblGrid>
        <w:gridCol w:w="7670"/>
      </w:tblGrid>
      <w:tr w14:paraId="4BBDA2B0">
        <w:tblPrEx>
          <w:tblCellMar>
            <w:top w:w="0" w:type="dxa"/>
            <w:left w:w="0" w:type="dxa"/>
            <w:bottom w:w="0" w:type="dxa"/>
            <w:right w:w="0" w:type="dxa"/>
          </w:tblCellMar>
        </w:tblPrEx>
        <w:trPr>
          <w:trHeight w:val="204" w:hRule="atLeast"/>
        </w:trPr>
        <w:tc>
          <w:tcPr>
            <w:tcW w:w="7670" w:type="dxa"/>
            <w:vAlign w:val="top"/>
          </w:tcPr>
          <w:p w14:paraId="4A9E3181">
            <w:pPr>
              <w:pStyle w:val="6"/>
              <w:spacing w:line="210" w:lineRule="auto"/>
              <w:ind w:left="385"/>
              <w:rPr>
                <w:sz w:val="17"/>
                <w:szCs w:val="17"/>
              </w:rPr>
            </w:pPr>
            <w:r>
              <w:rPr>
                <w:spacing w:val="22"/>
                <w:sz w:val="17"/>
                <w:szCs w:val="17"/>
              </w:rPr>
              <w:t>四周连续式稳直剪刀掉</w:t>
            </w:r>
          </w:p>
        </w:tc>
      </w:tr>
      <w:tr w14:paraId="46CD00E6">
        <w:tblPrEx>
          <w:tblCellMar>
            <w:top w:w="0" w:type="dxa"/>
            <w:left w:w="0" w:type="dxa"/>
            <w:bottom w:w="0" w:type="dxa"/>
            <w:right w:w="0" w:type="dxa"/>
          </w:tblCellMar>
        </w:tblPrEx>
        <w:trPr>
          <w:trHeight w:val="6630" w:hRule="atLeast"/>
        </w:trPr>
        <w:tc>
          <w:tcPr>
            <w:tcW w:w="7670" w:type="dxa"/>
            <w:vAlign w:val="top"/>
          </w:tcPr>
          <w:p w14:paraId="730953F1">
            <w:pPr>
              <w:spacing w:line="34" w:lineRule="exact"/>
            </w:pPr>
          </w:p>
          <w:tbl>
            <w:tblPr>
              <w:tblStyle w:val="5"/>
              <w:tblW w:w="7279" w:type="dxa"/>
              <w:tblInd w:w="19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8"/>
              <w:gridCol w:w="2164"/>
              <w:gridCol w:w="4094"/>
              <w:gridCol w:w="339"/>
              <w:gridCol w:w="254"/>
            </w:tblGrid>
            <w:tr w14:paraId="56043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77" w:hRule="atLeast"/>
              </w:trPr>
              <w:tc>
                <w:tcPr>
                  <w:tcW w:w="2592" w:type="dxa"/>
                  <w:gridSpan w:val="2"/>
                  <w:textDirection w:val="tbRlV"/>
                  <w:vAlign w:val="top"/>
                </w:tcPr>
                <w:p w14:paraId="47E9E842">
                  <w:pPr>
                    <w:rPr>
                      <w:rFonts w:ascii="Arial"/>
                      <w:sz w:val="21"/>
                    </w:rPr>
                  </w:pPr>
                  <w:r>
                    <mc:AlternateContent>
                      <mc:Choice Requires="wps">
                        <w:drawing>
                          <wp:anchor distT="0" distB="0" distL="0" distR="0" simplePos="0" relativeHeight="251684864" behindDoc="0" locked="0" layoutInCell="1" allowOverlap="1">
                            <wp:simplePos x="0" y="0"/>
                            <wp:positionH relativeFrom="rightMargin">
                              <wp:posOffset>-1938655</wp:posOffset>
                            </wp:positionH>
                            <wp:positionV relativeFrom="topMargin">
                              <wp:posOffset>1833245</wp:posOffset>
                            </wp:positionV>
                            <wp:extent cx="1272540" cy="113665"/>
                            <wp:effectExtent l="0" t="0" r="0" b="0"/>
                            <wp:wrapNone/>
                            <wp:docPr id="164" name="TextBox 164"/>
                            <wp:cNvGraphicFramePr/>
                            <a:graphic xmlns:a="http://schemas.openxmlformats.org/drawingml/2006/main">
                              <a:graphicData uri="http://schemas.microsoft.com/office/word/2010/wordprocessingShape">
                                <wps:wsp>
                                  <wps:cNvSpPr txBox="1"/>
                                  <wps:spPr>
                                    <a:xfrm rot="5400000">
                                      <a:off x="-1938734" y="1833621"/>
                                      <a:ext cx="1272539" cy="11366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09842E8">
                                        <w:pPr>
                                          <w:pStyle w:val="6"/>
                                          <w:spacing w:before="39" w:line="220" w:lineRule="auto"/>
                                          <w:ind w:left="20"/>
                                          <w:rPr>
                                            <w:sz w:val="10"/>
                                            <w:szCs w:val="10"/>
                                          </w:rPr>
                                        </w:pPr>
                                        <w:r>
                                          <w:rPr>
                                            <w:color w:val="809090"/>
                                            <w:spacing w:val="-7"/>
                                            <w:sz w:val="10"/>
                                            <w:szCs w:val="10"/>
                                          </w:rPr>
                                          <w:t>□</w:t>
                                        </w:r>
                                        <w:r>
                                          <w:rPr>
                                            <w:color w:val="809090"/>
                                            <w:spacing w:val="19"/>
                                            <w:w w:val="101"/>
                                            <w:sz w:val="10"/>
                                            <w:szCs w:val="10"/>
                                          </w:rPr>
                                          <w:t xml:space="preserve">  </w:t>
                                        </w:r>
                                        <w:r>
                                          <w:rPr>
                                            <w:color w:val="809090"/>
                                            <w:spacing w:val="-7"/>
                                            <w:sz w:val="10"/>
                                            <w:szCs w:val="10"/>
                                          </w:rPr>
                                          <w:t>T</w:t>
                                        </w:r>
                                        <w:r>
                                          <w:rPr>
                                            <w:color w:val="809090"/>
                                            <w:spacing w:val="16"/>
                                            <w:sz w:val="10"/>
                                            <w:szCs w:val="10"/>
                                          </w:rPr>
                                          <w:t xml:space="preserve">  </w:t>
                                        </w:r>
                                        <w:r>
                                          <w:rPr>
                                            <w:color w:val="809090"/>
                                            <w:spacing w:val="-7"/>
                                            <w:sz w:val="10"/>
                                            <w:szCs w:val="10"/>
                                          </w:rPr>
                                          <w:t>0</w:t>
                                        </w:r>
                                        <w:r>
                                          <w:rPr>
                                            <w:color w:val="809090"/>
                                            <w:spacing w:val="15"/>
                                            <w:w w:val="101"/>
                                            <w:sz w:val="10"/>
                                            <w:szCs w:val="10"/>
                                          </w:rPr>
                                          <w:t xml:space="preserve">  </w:t>
                                        </w:r>
                                        <w:r>
                                          <w:rPr>
                                            <w:color w:val="809090"/>
                                            <w:spacing w:val="-7"/>
                                            <w:sz w:val="10"/>
                                            <w:szCs w:val="10"/>
                                          </w:rPr>
                                          <w:t>n</w:t>
                                        </w:r>
                                        <w:r>
                                          <w:rPr>
                                            <w:color w:val="809090"/>
                                            <w:spacing w:val="23"/>
                                            <w:w w:val="101"/>
                                            <w:sz w:val="10"/>
                                            <w:szCs w:val="10"/>
                                          </w:rPr>
                                          <w:t xml:space="preserve">  </w:t>
                                        </w:r>
                                        <w:r>
                                          <w:rPr>
                                            <w:color w:val="809090"/>
                                            <w:spacing w:val="-7"/>
                                            <w:sz w:val="10"/>
                                            <w:szCs w:val="10"/>
                                          </w:rPr>
                                          <w:t>口</w:t>
                                        </w:r>
                                        <w:r>
                                          <w:rPr>
                                            <w:color w:val="809090"/>
                                            <w:spacing w:val="16"/>
                                            <w:sz w:val="10"/>
                                            <w:szCs w:val="10"/>
                                          </w:rPr>
                                          <w:t xml:space="preserve">  </w:t>
                                        </w:r>
                                        <w:r>
                                          <w:rPr>
                                            <w:color w:val="809090"/>
                                            <w:spacing w:val="-7"/>
                                            <w:sz w:val="10"/>
                                            <w:szCs w:val="10"/>
                                          </w:rPr>
                                          <w:t>事</w:t>
                                        </w:r>
                                        <w:r>
                                          <w:rPr>
                                            <w:color w:val="809090"/>
                                            <w:spacing w:val="16"/>
                                            <w:sz w:val="10"/>
                                            <w:szCs w:val="10"/>
                                          </w:rPr>
                                          <w:t xml:space="preserve">  </w:t>
                                        </w:r>
                                        <w:r>
                                          <w:rPr>
                                            <w:color w:val="809090"/>
                                            <w:spacing w:val="-7"/>
                                            <w:sz w:val="10"/>
                                            <w:szCs w:val="10"/>
                                          </w:rPr>
                                          <w:t>o</w:t>
                                        </w:r>
                                        <w:r>
                                          <w:rPr>
                                            <w:color w:val="809090"/>
                                            <w:spacing w:val="15"/>
                                            <w:w w:val="101"/>
                                            <w:sz w:val="10"/>
                                            <w:szCs w:val="10"/>
                                          </w:rPr>
                                          <w:t xml:space="preserve">  </w:t>
                                        </w:r>
                                        <w:r>
                                          <w:rPr>
                                            <w:color w:val="809090"/>
                                            <w:spacing w:val="-7"/>
                                            <w:sz w:val="10"/>
                                            <w:szCs w:val="10"/>
                                          </w:rPr>
                                          <w:t>n</w:t>
                                        </w:r>
                                        <w:r>
                                          <w:rPr>
                                            <w:color w:val="809090"/>
                                            <w:spacing w:val="16"/>
                                            <w:sz w:val="10"/>
                                            <w:szCs w:val="10"/>
                                          </w:rPr>
                                          <w:t xml:space="preserve">  </w:t>
                                        </w:r>
                                        <w:r>
                                          <w:rPr>
                                            <w:color w:val="809090"/>
                                            <w:spacing w:val="-7"/>
                                            <w:sz w:val="10"/>
                                            <w:szCs w:val="10"/>
                                          </w:rPr>
                                          <w:t>o</w:t>
                                        </w:r>
                                        <w:r>
                                          <w:rPr>
                                            <w:color w:val="809090"/>
                                            <w:spacing w:val="1"/>
                                            <w:sz w:val="10"/>
                                            <w:szCs w:val="10"/>
                                          </w:rPr>
                                          <w:t xml:space="preserve">      </w:t>
                                        </w:r>
                                        <w:r>
                                          <w:rPr>
                                            <w:color w:val="809090"/>
                                            <w:spacing w:val="-7"/>
                                            <w:sz w:val="10"/>
                                            <w:szCs w:val="10"/>
                                          </w:rPr>
                                          <w:t>D</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4" o:spid="_x0000_s1026" o:spt="202" type="#_x0000_t202" style="position:absolute;left:0pt;margin-left:-23.3pt;margin-top:144.85pt;height:8.95pt;width:100.2pt;mso-position-horizontal-relative:page;mso-position-vertical-relative:page;rotation:5898240f;z-index:251684864;mso-width-relative:page;mso-height-relative:page;" filled="f" stroked="f" coordsize="21600,21600" o:gfxdata="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IO3yL2wAAAA0B&#10;AAAPAAAAAAAAAAEAIAAAACIAAABkcnMvZG93bnJldi54bWxQSwECFAAUAAAACACHTuJAgP1spVEC&#10;AACmBAAADgAAAAAAAAABACAAAAAqAQAAZHJzL2Uyb0RvYy54bWxQSwUGAAAAAAYABgBZAQAA7QUA&#10;AAAA&#10;">
                            <v:fill on="f" focussize="0,0"/>
                            <v:stroke on="f" weight="0pt" miterlimit="0" joinstyle="miter"/>
                            <v:imagedata o:title=""/>
                            <o:lock v:ext="edit" aspectratio="f"/>
                            <v:textbox inset="0mm,0mm,0mm,0mm">
                              <w:txbxContent>
                                <w:p w14:paraId="309842E8">
                                  <w:pPr>
                                    <w:pStyle w:val="6"/>
                                    <w:spacing w:before="39" w:line="220" w:lineRule="auto"/>
                                    <w:ind w:left="20"/>
                                    <w:rPr>
                                      <w:sz w:val="10"/>
                                      <w:szCs w:val="10"/>
                                    </w:rPr>
                                  </w:pPr>
                                  <w:r>
                                    <w:rPr>
                                      <w:color w:val="809090"/>
                                      <w:spacing w:val="-7"/>
                                      <w:sz w:val="10"/>
                                      <w:szCs w:val="10"/>
                                    </w:rPr>
                                    <w:t>□</w:t>
                                  </w:r>
                                  <w:r>
                                    <w:rPr>
                                      <w:color w:val="809090"/>
                                      <w:spacing w:val="19"/>
                                      <w:w w:val="101"/>
                                      <w:sz w:val="10"/>
                                      <w:szCs w:val="10"/>
                                    </w:rPr>
                                    <w:t xml:space="preserve">  </w:t>
                                  </w:r>
                                  <w:r>
                                    <w:rPr>
                                      <w:color w:val="809090"/>
                                      <w:spacing w:val="-7"/>
                                      <w:sz w:val="10"/>
                                      <w:szCs w:val="10"/>
                                    </w:rPr>
                                    <w:t>T</w:t>
                                  </w:r>
                                  <w:r>
                                    <w:rPr>
                                      <w:color w:val="809090"/>
                                      <w:spacing w:val="16"/>
                                      <w:sz w:val="10"/>
                                      <w:szCs w:val="10"/>
                                    </w:rPr>
                                    <w:t xml:space="preserve">  </w:t>
                                  </w:r>
                                  <w:r>
                                    <w:rPr>
                                      <w:color w:val="809090"/>
                                      <w:spacing w:val="-7"/>
                                      <w:sz w:val="10"/>
                                      <w:szCs w:val="10"/>
                                    </w:rPr>
                                    <w:t>0</w:t>
                                  </w:r>
                                  <w:r>
                                    <w:rPr>
                                      <w:color w:val="809090"/>
                                      <w:spacing w:val="15"/>
                                      <w:w w:val="101"/>
                                      <w:sz w:val="10"/>
                                      <w:szCs w:val="10"/>
                                    </w:rPr>
                                    <w:t xml:space="preserve">  </w:t>
                                  </w:r>
                                  <w:r>
                                    <w:rPr>
                                      <w:color w:val="809090"/>
                                      <w:spacing w:val="-7"/>
                                      <w:sz w:val="10"/>
                                      <w:szCs w:val="10"/>
                                    </w:rPr>
                                    <w:t>n</w:t>
                                  </w:r>
                                  <w:r>
                                    <w:rPr>
                                      <w:color w:val="809090"/>
                                      <w:spacing w:val="23"/>
                                      <w:w w:val="101"/>
                                      <w:sz w:val="10"/>
                                      <w:szCs w:val="10"/>
                                    </w:rPr>
                                    <w:t xml:space="preserve">  </w:t>
                                  </w:r>
                                  <w:r>
                                    <w:rPr>
                                      <w:color w:val="809090"/>
                                      <w:spacing w:val="-7"/>
                                      <w:sz w:val="10"/>
                                      <w:szCs w:val="10"/>
                                    </w:rPr>
                                    <w:t>口</w:t>
                                  </w:r>
                                  <w:r>
                                    <w:rPr>
                                      <w:color w:val="809090"/>
                                      <w:spacing w:val="16"/>
                                      <w:sz w:val="10"/>
                                      <w:szCs w:val="10"/>
                                    </w:rPr>
                                    <w:t xml:space="preserve">  </w:t>
                                  </w:r>
                                  <w:r>
                                    <w:rPr>
                                      <w:color w:val="809090"/>
                                      <w:spacing w:val="-7"/>
                                      <w:sz w:val="10"/>
                                      <w:szCs w:val="10"/>
                                    </w:rPr>
                                    <w:t>事</w:t>
                                  </w:r>
                                  <w:r>
                                    <w:rPr>
                                      <w:color w:val="809090"/>
                                      <w:spacing w:val="16"/>
                                      <w:sz w:val="10"/>
                                      <w:szCs w:val="10"/>
                                    </w:rPr>
                                    <w:t xml:space="preserve">  </w:t>
                                  </w:r>
                                  <w:r>
                                    <w:rPr>
                                      <w:color w:val="809090"/>
                                      <w:spacing w:val="-7"/>
                                      <w:sz w:val="10"/>
                                      <w:szCs w:val="10"/>
                                    </w:rPr>
                                    <w:t>o</w:t>
                                  </w:r>
                                  <w:r>
                                    <w:rPr>
                                      <w:color w:val="809090"/>
                                      <w:spacing w:val="15"/>
                                      <w:w w:val="101"/>
                                      <w:sz w:val="10"/>
                                      <w:szCs w:val="10"/>
                                    </w:rPr>
                                    <w:t xml:space="preserve">  </w:t>
                                  </w:r>
                                  <w:r>
                                    <w:rPr>
                                      <w:color w:val="809090"/>
                                      <w:spacing w:val="-7"/>
                                      <w:sz w:val="10"/>
                                      <w:szCs w:val="10"/>
                                    </w:rPr>
                                    <w:t>n</w:t>
                                  </w:r>
                                  <w:r>
                                    <w:rPr>
                                      <w:color w:val="809090"/>
                                      <w:spacing w:val="16"/>
                                      <w:sz w:val="10"/>
                                      <w:szCs w:val="10"/>
                                    </w:rPr>
                                    <w:t xml:space="preserve">  </w:t>
                                  </w:r>
                                  <w:r>
                                    <w:rPr>
                                      <w:color w:val="809090"/>
                                      <w:spacing w:val="-7"/>
                                      <w:sz w:val="10"/>
                                      <w:szCs w:val="10"/>
                                    </w:rPr>
                                    <w:t>o</w:t>
                                  </w:r>
                                  <w:r>
                                    <w:rPr>
                                      <w:color w:val="809090"/>
                                      <w:spacing w:val="1"/>
                                      <w:sz w:val="10"/>
                                      <w:szCs w:val="10"/>
                                    </w:rPr>
                                    <w:t xml:space="preserve">      </w:t>
                                  </w:r>
                                  <w:r>
                                    <w:rPr>
                                      <w:color w:val="809090"/>
                                      <w:spacing w:val="-7"/>
                                      <w:sz w:val="10"/>
                                      <w:szCs w:val="10"/>
                                    </w:rPr>
                                    <w:t>D</w:t>
                                  </w:r>
                                </w:p>
                              </w:txbxContent>
                            </v:textbox>
                          </v:shape>
                        </w:pict>
                      </mc:Fallback>
                    </mc:AlternateContent>
                  </w:r>
                  <w:r>
                    <mc:AlternateContent>
                      <mc:Choice Requires="wps">
                        <w:drawing>
                          <wp:anchor distT="0" distB="0" distL="0" distR="0" simplePos="0" relativeHeight="251740160" behindDoc="0" locked="0" layoutInCell="1" allowOverlap="1">
                            <wp:simplePos x="0" y="0"/>
                            <wp:positionH relativeFrom="rightMargin">
                              <wp:posOffset>-1508760</wp:posOffset>
                            </wp:positionH>
                            <wp:positionV relativeFrom="topMargin">
                              <wp:posOffset>2981960</wp:posOffset>
                            </wp:positionV>
                            <wp:extent cx="119380" cy="107315"/>
                            <wp:effectExtent l="0" t="0" r="0" b="0"/>
                            <wp:wrapNone/>
                            <wp:docPr id="166" name="TextBox 166"/>
                            <wp:cNvGraphicFramePr/>
                            <a:graphic xmlns:a="http://schemas.openxmlformats.org/drawingml/2006/main">
                              <a:graphicData uri="http://schemas.microsoft.com/office/word/2010/wordprocessingShape">
                                <wps:wsp>
                                  <wps:cNvSpPr txBox="1"/>
                                  <wps:spPr>
                                    <a:xfrm rot="16200000">
                                      <a:off x="-1508804" y="2982519"/>
                                      <a:ext cx="119379" cy="10731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8C49FFB">
                                        <w:pPr>
                                          <w:pStyle w:val="6"/>
                                          <w:spacing w:before="49" w:line="182" w:lineRule="auto"/>
                                          <w:ind w:left="20"/>
                                          <w:rPr>
                                            <w:sz w:val="10"/>
                                            <w:szCs w:val="10"/>
                                          </w:rPr>
                                        </w:pPr>
                                        <w:r>
                                          <w:rPr>
                                            <w:color w:val="707070"/>
                                            <w:spacing w:val="-1"/>
                                            <w:sz w:val="10"/>
                                            <w:szCs w:val="10"/>
                                          </w:rPr>
                                          <w:t>DoD</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6" o:spid="_x0000_s1026" o:spt="202" type="#_x0000_t202" style="position:absolute;left:0pt;margin-left:10.55pt;margin-top:235.3pt;height:8.45pt;width:9.4pt;mso-position-horizontal-relative:page;mso-position-vertical-relative:page;rotation:-5898240f;z-index:251740160;mso-width-relative:page;mso-height-relative:page;" filled="f" stroked="f" coordsize="21600,21600" o:gfxdata="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IQcaKbbAAAA&#10;DQEAAA8AAAAAAAAAAQAgAAAAIgAAAGRycy9kb3ducmV2LnhtbFBLAQIUABQAAAAIAIdO4kD8DtCU&#10;UwIAAKYEAAAOAAAAAAAAAAEAIAAAACoBAABkcnMvZTJvRG9jLnhtbFBLBQYAAAAABgAGAFkBAADv&#10;BQAAAAA=&#10;">
                            <v:fill on="f" focussize="0,0"/>
                            <v:stroke on="f" weight="0pt" miterlimit="0" joinstyle="miter"/>
                            <v:imagedata o:title=""/>
                            <o:lock v:ext="edit" aspectratio="f"/>
                            <v:textbox inset="0mm,0mm,0mm,0mm">
                              <w:txbxContent>
                                <w:p w14:paraId="38C49FFB">
                                  <w:pPr>
                                    <w:pStyle w:val="6"/>
                                    <w:spacing w:before="49" w:line="182" w:lineRule="auto"/>
                                    <w:ind w:left="20"/>
                                    <w:rPr>
                                      <w:sz w:val="10"/>
                                      <w:szCs w:val="10"/>
                                    </w:rPr>
                                  </w:pPr>
                                  <w:r>
                                    <w:rPr>
                                      <w:color w:val="707070"/>
                                      <w:spacing w:val="-1"/>
                                      <w:sz w:val="10"/>
                                      <w:szCs w:val="10"/>
                                    </w:rPr>
                                    <w:t>DoD</w:t>
                                  </w:r>
                                </w:p>
                              </w:txbxContent>
                            </v:textbox>
                          </v:shape>
                        </w:pict>
                      </mc:Fallback>
                    </mc:AlternateContent>
                  </w:r>
                  <w:r>
                    <mc:AlternateContent>
                      <mc:Choice Requires="wps">
                        <w:drawing>
                          <wp:anchor distT="0" distB="0" distL="0" distR="0" simplePos="0" relativeHeight="251743232" behindDoc="0" locked="0" layoutInCell="1" allowOverlap="1">
                            <wp:simplePos x="0" y="0"/>
                            <wp:positionH relativeFrom="rightMargin">
                              <wp:posOffset>-1355090</wp:posOffset>
                            </wp:positionH>
                            <wp:positionV relativeFrom="topMargin">
                              <wp:posOffset>2979420</wp:posOffset>
                            </wp:positionV>
                            <wp:extent cx="53340" cy="127635"/>
                            <wp:effectExtent l="0" t="0" r="0" b="0"/>
                            <wp:wrapNone/>
                            <wp:docPr id="168" name="TextBox 168"/>
                            <wp:cNvGraphicFramePr/>
                            <a:graphic xmlns:a="http://schemas.openxmlformats.org/drawingml/2006/main">
                              <a:graphicData uri="http://schemas.microsoft.com/office/word/2010/wordprocessingShape">
                                <wps:wsp>
                                  <wps:cNvSpPr txBox="1"/>
                                  <wps:spPr>
                                    <a:xfrm rot="16200000">
                                      <a:off x="-1355602" y="2979998"/>
                                      <a:ext cx="53339" cy="12763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7C3B00E">
                                        <w:pPr>
                                          <w:pStyle w:val="6"/>
                                          <w:spacing w:before="50"/>
                                          <w:ind w:left="20"/>
                                          <w:rPr>
                                            <w:sz w:val="10"/>
                                            <w:szCs w:val="10"/>
                                          </w:rPr>
                                        </w:pPr>
                                        <w:r>
                                          <w:rPr>
                                            <w:sz w:val="10"/>
                                            <w:szCs w:val="10"/>
                                          </w:rPr>
                                          <w:t>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68" o:spid="_x0000_s1026" o:spt="202" type="#_x0000_t202" style="position:absolute;left:0pt;margin-left:22.65pt;margin-top:235.1pt;height:10.05pt;width:4.2pt;mso-position-horizontal-relative:page;mso-position-vertical-relative:page;rotation:-5898240f;z-index:251743232;mso-width-relative:page;mso-height-relative:page;" filled="f" stroked="f" coordsize="21600,21600" o:gfxdata="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cSFVbcAAAA&#10;DQEAAA8AAAAAAAAAAQAgAAAAIgAAAGRycy9kb3ducmV2LnhtbFBLAQIUABQAAAAIAIdO4kCc1YHg&#10;UgIAAKUEAAAOAAAAAAAAAAEAIAAAACsBAABkcnMvZTJvRG9jLnhtbFBLBQYAAAAABgAGAFkBAADv&#10;BQAAAAA=&#10;">
                            <v:fill on="f" focussize="0,0"/>
                            <v:stroke on="f" weight="0pt" miterlimit="0" joinstyle="miter"/>
                            <v:imagedata o:title=""/>
                            <o:lock v:ext="edit" aspectratio="f"/>
                            <v:textbox inset="0mm,0mm,0mm,0mm">
                              <w:txbxContent>
                                <w:p w14:paraId="67C3B00E">
                                  <w:pPr>
                                    <w:pStyle w:val="6"/>
                                    <w:spacing w:before="50"/>
                                    <w:ind w:left="20"/>
                                    <w:rPr>
                                      <w:sz w:val="10"/>
                                      <w:szCs w:val="10"/>
                                    </w:rPr>
                                  </w:pPr>
                                  <w:r>
                                    <w:rPr>
                                      <w:sz w:val="10"/>
                                      <w:szCs w:val="10"/>
                                    </w:rPr>
                                    <w:t>t</w:t>
                                  </w:r>
                                </w:p>
                              </w:txbxContent>
                            </v:textbox>
                          </v:shape>
                        </w:pict>
                      </mc:Fallback>
                    </mc:AlternateContent>
                  </w:r>
                  <w:r>
                    <w:pict>
                      <v:shape id="_x0000_s1175" o:spid="_x0000_s1175" o:spt="202" type="#_x0000_t202" style="position:absolute;left:0pt;margin-left:68.55pt;margin-top:137.95pt;height:8.5pt;width:4.3pt;mso-position-horizontal-relative:page;mso-position-vertical-relative:page;z-index:251748352;mso-width-relative:page;mso-height-relative:page;" filled="f" stroked="f" coordsize="21600,21600">
                        <v:path/>
                        <v:fill on="f" focussize="0,0"/>
                        <v:stroke on="f"/>
                        <v:imagedata o:title=""/>
                        <o:lock v:ext="edit" aspectratio="f"/>
                        <v:textbox inset="0mm,0mm,0mm,0mm">
                          <w:txbxContent>
                            <w:p w14:paraId="22E89B79">
                              <w:pPr>
                                <w:pStyle w:val="6"/>
                                <w:spacing w:before="19"/>
                                <w:ind w:left="20"/>
                                <w:rPr>
                                  <w:sz w:val="10"/>
                                  <w:szCs w:val="10"/>
                                </w:rPr>
                              </w:pPr>
                              <w:r>
                                <w:rPr>
                                  <w:sz w:val="10"/>
                                  <w:szCs w:val="10"/>
                                </w:rPr>
                                <w:t>0</w:t>
                              </w:r>
                            </w:p>
                          </w:txbxContent>
                        </v:textbox>
                      </v:shape>
                    </w:pict>
                  </w:r>
                </w:p>
                <w:p w14:paraId="11009A3D">
                  <w:pPr>
                    <w:rPr>
                      <w:rFonts w:ascii="Arial"/>
                      <w:sz w:val="21"/>
                    </w:rPr>
                  </w:pPr>
                </w:p>
                <w:p w14:paraId="0964BA24">
                  <w:pPr>
                    <w:rPr>
                      <w:rFonts w:ascii="Arial"/>
                      <w:sz w:val="21"/>
                    </w:rPr>
                  </w:pPr>
                </w:p>
                <w:p w14:paraId="6296FCBC">
                  <w:pPr>
                    <w:rPr>
                      <w:rFonts w:ascii="Arial"/>
                      <w:sz w:val="21"/>
                    </w:rPr>
                  </w:pPr>
                </w:p>
                <w:p w14:paraId="759A3BE5">
                  <w:pPr>
                    <w:rPr>
                      <w:rFonts w:ascii="Arial"/>
                      <w:sz w:val="21"/>
                    </w:rPr>
                  </w:pPr>
                </w:p>
                <w:p w14:paraId="1FAD99D9">
                  <w:pPr>
                    <w:rPr>
                      <w:rFonts w:ascii="Arial"/>
                      <w:sz w:val="21"/>
                    </w:rPr>
                  </w:pPr>
                </w:p>
                <w:p w14:paraId="0458D060">
                  <w:pPr>
                    <w:rPr>
                      <w:rFonts w:ascii="Arial"/>
                      <w:sz w:val="21"/>
                    </w:rPr>
                  </w:pPr>
                </w:p>
                <w:p w14:paraId="6FA85904">
                  <w:pPr>
                    <w:spacing w:line="241" w:lineRule="auto"/>
                    <w:rPr>
                      <w:rFonts w:ascii="Arial"/>
                      <w:sz w:val="21"/>
                    </w:rPr>
                  </w:pPr>
                </w:p>
                <w:p w14:paraId="4560113A">
                  <w:pPr>
                    <w:spacing w:line="241" w:lineRule="auto"/>
                    <w:rPr>
                      <w:rFonts w:ascii="Arial"/>
                      <w:sz w:val="21"/>
                    </w:rPr>
                  </w:pPr>
                </w:p>
                <w:p w14:paraId="6D288D38">
                  <w:pPr>
                    <w:pStyle w:val="6"/>
                    <w:spacing w:before="33" w:line="215" w:lineRule="auto"/>
                    <w:ind w:left="2123"/>
                    <w:rPr>
                      <w:sz w:val="10"/>
                      <w:szCs w:val="10"/>
                    </w:rPr>
                  </w:pPr>
                  <w:r>
                    <w:rPr>
                      <w:color w:val="90A090"/>
                      <w:spacing w:val="16"/>
                      <w:w w:val="130"/>
                      <w:sz w:val="10"/>
                      <w:szCs w:val="10"/>
                    </w:rPr>
                    <w:t>o</w:t>
                  </w:r>
                  <w:r>
                    <w:rPr>
                      <w:color w:val="90A090"/>
                      <w:spacing w:val="20"/>
                      <w:w w:val="101"/>
                      <w:sz w:val="10"/>
                      <w:szCs w:val="10"/>
                    </w:rPr>
                    <w:t xml:space="preserve">  </w:t>
                  </w:r>
                  <w:r>
                    <w:rPr>
                      <w:color w:val="90A090"/>
                      <w:spacing w:val="16"/>
                      <w:w w:val="130"/>
                      <w:sz w:val="10"/>
                      <w:szCs w:val="10"/>
                    </w:rPr>
                    <w:t>o</w:t>
                  </w:r>
                  <w:r>
                    <w:rPr>
                      <w:color w:val="90A090"/>
                      <w:spacing w:val="19"/>
                      <w:w w:val="101"/>
                      <w:sz w:val="10"/>
                      <w:szCs w:val="10"/>
                    </w:rPr>
                    <w:t xml:space="preserve">  </w:t>
                  </w:r>
                  <w:r>
                    <w:rPr>
                      <w:color w:val="90A090"/>
                      <w:spacing w:val="16"/>
                      <w:w w:val="130"/>
                      <w:sz w:val="10"/>
                      <w:szCs w:val="10"/>
                    </w:rPr>
                    <w:t>o</w:t>
                  </w:r>
                  <w:r>
                    <w:rPr>
                      <w:color w:val="90A090"/>
                      <w:spacing w:val="19"/>
                      <w:w w:val="101"/>
                      <w:sz w:val="10"/>
                      <w:szCs w:val="10"/>
                    </w:rPr>
                    <w:t xml:space="preserve">  </w:t>
                  </w:r>
                  <w:r>
                    <w:rPr>
                      <w:color w:val="90A090"/>
                      <w:spacing w:val="16"/>
                      <w:w w:val="130"/>
                      <w:sz w:val="10"/>
                      <w:szCs w:val="10"/>
                    </w:rPr>
                    <w:t>s</w:t>
                  </w:r>
                  <w:r>
                    <w:rPr>
                      <w:color w:val="90A090"/>
                      <w:spacing w:val="20"/>
                      <w:sz w:val="10"/>
                      <w:szCs w:val="10"/>
                    </w:rPr>
                    <w:t xml:space="preserve">  </w:t>
                  </w:r>
                  <w:r>
                    <w:rPr>
                      <w:color w:val="90A090"/>
                      <w:spacing w:val="16"/>
                      <w:w w:val="130"/>
                      <w:sz w:val="10"/>
                      <w:szCs w:val="10"/>
                    </w:rPr>
                    <w:t>o</w:t>
                  </w:r>
                  <w:r>
                    <w:rPr>
                      <w:color w:val="90A090"/>
                      <w:spacing w:val="19"/>
                      <w:w w:val="101"/>
                      <w:sz w:val="10"/>
                      <w:szCs w:val="10"/>
                    </w:rPr>
                    <w:t xml:space="preserve">  </w:t>
                  </w:r>
                  <w:r>
                    <w:rPr>
                      <w:color w:val="90A090"/>
                      <w:spacing w:val="16"/>
                      <w:w w:val="130"/>
                      <w:sz w:val="10"/>
                      <w:szCs w:val="10"/>
                    </w:rPr>
                    <w:t>e</w:t>
                  </w:r>
                  <w:r>
                    <w:rPr>
                      <w:color w:val="90A090"/>
                      <w:spacing w:val="19"/>
                      <w:w w:val="101"/>
                      <w:sz w:val="10"/>
                      <w:szCs w:val="10"/>
                    </w:rPr>
                    <w:t xml:space="preserve">  </w:t>
                  </w:r>
                  <w:r>
                    <w:rPr>
                      <w:color w:val="90A090"/>
                      <w:spacing w:val="16"/>
                      <w:w w:val="130"/>
                      <w:sz w:val="10"/>
                      <w:szCs w:val="10"/>
                    </w:rPr>
                    <w:t>o</w:t>
                  </w:r>
                  <w:r>
                    <w:rPr>
                      <w:color w:val="90A090"/>
                      <w:spacing w:val="19"/>
                      <w:w w:val="101"/>
                      <w:sz w:val="10"/>
                      <w:szCs w:val="10"/>
                    </w:rPr>
                    <w:t xml:space="preserve">  </w:t>
                  </w:r>
                  <w:r>
                    <w:rPr>
                      <w:color w:val="90A090"/>
                      <w:spacing w:val="16"/>
                      <w:w w:val="130"/>
                      <w:sz w:val="10"/>
                      <w:szCs w:val="10"/>
                    </w:rPr>
                    <w:t>o</w:t>
                  </w:r>
                  <w:r>
                    <w:rPr>
                      <w:color w:val="90A090"/>
                      <w:spacing w:val="20"/>
                      <w:sz w:val="10"/>
                      <w:szCs w:val="10"/>
                    </w:rPr>
                    <w:t xml:space="preserve">  </w:t>
                  </w:r>
                  <w:r>
                    <w:rPr>
                      <w:color w:val="90A090"/>
                      <w:spacing w:val="16"/>
                      <w:w w:val="130"/>
                      <w:sz w:val="10"/>
                      <w:szCs w:val="10"/>
                    </w:rPr>
                    <w:t>一</w:t>
                  </w:r>
                </w:p>
              </w:tc>
              <w:tc>
                <w:tcPr>
                  <w:tcW w:w="4094" w:type="dxa"/>
                  <w:vAlign w:val="top"/>
                </w:tcPr>
                <w:p w14:paraId="01628DF6">
                  <w:pPr>
                    <w:spacing w:line="248" w:lineRule="auto"/>
                    <w:rPr>
                      <w:rFonts w:ascii="Arial"/>
                      <w:sz w:val="21"/>
                    </w:rPr>
                  </w:pPr>
                  <w:r>
                    <w:pict>
                      <v:shape id="_x0000_s1176" o:spid="_x0000_s1176" o:spt="202" type="#_x0000_t202" style="position:absolute;left:0pt;margin-left:188.9pt;margin-top:206.5pt;height:37.75pt;width:5.6pt;mso-position-horizontal-relative:page;mso-position-vertical-relative:page;z-index:251747328;mso-width-relative:page;mso-height-relative:page;" filled="f" stroked="f" coordsize="21600,21600">
                        <v:path/>
                        <v:fill on="f" focussize="0,0"/>
                        <v:stroke on="f"/>
                        <v:imagedata o:title=""/>
                        <o:lock v:ext="edit" aspectratio="f"/>
                        <v:textbox inset="0mm,0mm,0mm,0mm" style="layout-flow:vertical-ideographic;">
                          <w:txbxContent>
                            <w:p w14:paraId="32C94BCC">
                              <w:pPr>
                                <w:pStyle w:val="6"/>
                                <w:spacing w:before="20" w:line="71" w:lineRule="exact"/>
                                <w:ind w:left="20"/>
                                <w:rPr>
                                  <w:sz w:val="10"/>
                                  <w:szCs w:val="10"/>
                                </w:rPr>
                              </w:pPr>
                              <w:r>
                                <w:rPr>
                                  <w:color w:val="706050"/>
                                  <w:spacing w:val="24"/>
                                  <w:w w:val="126"/>
                                  <w:position w:val="-2"/>
                                  <w:sz w:val="10"/>
                                  <w:szCs w:val="10"/>
                                </w:rPr>
                                <w:t>o</w:t>
                              </w:r>
                              <w:r>
                                <w:rPr>
                                  <w:color w:val="706050"/>
                                  <w:spacing w:val="10"/>
                                  <w:position w:val="-2"/>
                                  <w:sz w:val="10"/>
                                  <w:szCs w:val="10"/>
                                </w:rPr>
                                <w:t xml:space="preserve">  </w:t>
                              </w:r>
                              <w:r>
                                <w:rPr>
                                  <w:color w:val="706050"/>
                                  <w:spacing w:val="24"/>
                                  <w:w w:val="126"/>
                                  <w:position w:val="-2"/>
                                  <w:sz w:val="10"/>
                                  <w:szCs w:val="10"/>
                                </w:rPr>
                                <w:t>o</w:t>
                              </w:r>
                              <w:r>
                                <w:rPr>
                                  <w:color w:val="706050"/>
                                  <w:spacing w:val="11"/>
                                  <w:position w:val="-2"/>
                                  <w:sz w:val="10"/>
                                  <w:szCs w:val="10"/>
                                </w:rPr>
                                <w:t xml:space="preserve">  </w:t>
                              </w:r>
                              <w:r>
                                <w:rPr>
                                  <w:color w:val="706050"/>
                                  <w:spacing w:val="24"/>
                                  <w:w w:val="126"/>
                                  <w:position w:val="-2"/>
                                  <w:sz w:val="10"/>
                                  <w:szCs w:val="10"/>
                                </w:rPr>
                                <w:t>o</w:t>
                              </w:r>
                              <w:r>
                                <w:rPr>
                                  <w:color w:val="706050"/>
                                  <w:spacing w:val="11"/>
                                  <w:position w:val="-2"/>
                                  <w:sz w:val="10"/>
                                  <w:szCs w:val="10"/>
                                </w:rPr>
                                <w:t xml:space="preserve">  </w:t>
                              </w:r>
                              <w:r>
                                <w:rPr>
                                  <w:color w:val="706050"/>
                                  <w:spacing w:val="24"/>
                                  <w:w w:val="126"/>
                                  <w:position w:val="-2"/>
                                  <w:sz w:val="10"/>
                                  <w:szCs w:val="10"/>
                                </w:rPr>
                                <w:t>o</w:t>
                              </w:r>
                            </w:p>
                          </w:txbxContent>
                        </v:textbox>
                      </v:shape>
                    </w:pict>
                  </w:r>
                </w:p>
                <w:p w14:paraId="75E5F594">
                  <w:pPr>
                    <w:spacing w:line="248" w:lineRule="auto"/>
                    <w:rPr>
                      <w:rFonts w:ascii="Arial"/>
                      <w:sz w:val="21"/>
                    </w:rPr>
                  </w:pPr>
                </w:p>
                <w:p w14:paraId="1C59AAD1">
                  <w:pPr>
                    <w:spacing w:line="248" w:lineRule="auto"/>
                    <w:rPr>
                      <w:rFonts w:ascii="Arial"/>
                      <w:sz w:val="21"/>
                    </w:rPr>
                  </w:pPr>
                </w:p>
                <w:p w14:paraId="673A07AC">
                  <w:pPr>
                    <w:spacing w:line="248" w:lineRule="auto"/>
                    <w:rPr>
                      <w:rFonts w:ascii="Arial"/>
                      <w:sz w:val="21"/>
                    </w:rPr>
                  </w:pPr>
                </w:p>
                <w:p w14:paraId="38056627">
                  <w:pPr>
                    <w:spacing w:line="248" w:lineRule="auto"/>
                    <w:rPr>
                      <w:rFonts w:ascii="Arial"/>
                      <w:sz w:val="21"/>
                    </w:rPr>
                  </w:pPr>
                </w:p>
                <w:p w14:paraId="1074EFD9">
                  <w:pPr>
                    <w:spacing w:line="248" w:lineRule="auto"/>
                    <w:rPr>
                      <w:rFonts w:ascii="Arial"/>
                      <w:sz w:val="21"/>
                    </w:rPr>
                  </w:pPr>
                </w:p>
                <w:p w14:paraId="49171D30">
                  <w:pPr>
                    <w:spacing w:line="248" w:lineRule="auto"/>
                    <w:rPr>
                      <w:rFonts w:ascii="Arial"/>
                      <w:sz w:val="21"/>
                    </w:rPr>
                  </w:pPr>
                </w:p>
                <w:p w14:paraId="4E138480">
                  <w:pPr>
                    <w:spacing w:line="248" w:lineRule="auto"/>
                    <w:rPr>
                      <w:rFonts w:ascii="Arial"/>
                      <w:sz w:val="21"/>
                    </w:rPr>
                  </w:pPr>
                </w:p>
                <w:p w14:paraId="35FE67CF">
                  <w:pPr>
                    <w:pStyle w:val="6"/>
                    <w:tabs>
                      <w:tab w:val="left" w:pos="1988"/>
                    </w:tabs>
                    <w:spacing w:before="33" w:line="219" w:lineRule="auto"/>
                    <w:ind w:left="1793"/>
                    <w:rPr>
                      <w:sz w:val="10"/>
                      <w:szCs w:val="10"/>
                    </w:rPr>
                  </w:pPr>
                  <w:r>
                    <w:rPr>
                      <w:sz w:val="10"/>
                      <w:szCs w:val="10"/>
                      <w:u w:val="single" w:color="auto"/>
                    </w:rPr>
                    <w:tab/>
                  </w:r>
                  <w:r>
                    <w:rPr>
                      <w:spacing w:val="-46"/>
                      <w:sz w:val="10"/>
                      <w:szCs w:val="10"/>
                      <w:u w:val="single" w:color="auto"/>
                    </w:rPr>
                    <w:t xml:space="preserve"> </w:t>
                  </w:r>
                  <w:r>
                    <w:rPr>
                      <w:spacing w:val="-5"/>
                      <w:sz w:val="10"/>
                      <w:szCs w:val="10"/>
                      <w:u w:val="single" w:color="auto"/>
                    </w:rPr>
                    <w:t>梓</w:t>
                  </w:r>
                  <w:r>
                    <w:rPr>
                      <w:spacing w:val="-45"/>
                      <w:sz w:val="10"/>
                      <w:szCs w:val="10"/>
                    </w:rPr>
                    <w:t xml:space="preserve"> </w:t>
                  </w:r>
                  <w:r>
                    <w:rPr>
                      <w:sz w:val="10"/>
                      <w:szCs w:val="10"/>
                      <w:u w:val="single" w:color="auto"/>
                    </w:rPr>
                    <w:t xml:space="preserve">           </w:t>
                  </w:r>
                </w:p>
                <w:p w14:paraId="5ECAEB28">
                  <w:pPr>
                    <w:spacing w:line="248" w:lineRule="auto"/>
                    <w:rPr>
                      <w:rFonts w:ascii="Arial"/>
                      <w:sz w:val="21"/>
                    </w:rPr>
                  </w:pPr>
                </w:p>
                <w:p w14:paraId="15904089">
                  <w:pPr>
                    <w:spacing w:line="248" w:lineRule="auto"/>
                    <w:rPr>
                      <w:rFonts w:ascii="Arial"/>
                      <w:sz w:val="21"/>
                    </w:rPr>
                  </w:pPr>
                </w:p>
                <w:p w14:paraId="2F60ACC9">
                  <w:pPr>
                    <w:spacing w:line="248" w:lineRule="auto"/>
                    <w:rPr>
                      <w:rFonts w:ascii="Arial"/>
                      <w:sz w:val="21"/>
                    </w:rPr>
                  </w:pPr>
                </w:p>
                <w:p w14:paraId="16286D6B">
                  <w:pPr>
                    <w:spacing w:line="249" w:lineRule="auto"/>
                    <w:rPr>
                      <w:rFonts w:ascii="Arial"/>
                      <w:sz w:val="21"/>
                    </w:rPr>
                  </w:pPr>
                </w:p>
                <w:p w14:paraId="2682B8AD">
                  <w:pPr>
                    <w:spacing w:line="249" w:lineRule="auto"/>
                    <w:rPr>
                      <w:rFonts w:ascii="Arial"/>
                      <w:sz w:val="21"/>
                    </w:rPr>
                  </w:pPr>
                </w:p>
                <w:p w14:paraId="701B04C2">
                  <w:pPr>
                    <w:spacing w:line="249" w:lineRule="auto"/>
                    <w:rPr>
                      <w:rFonts w:ascii="Arial"/>
                      <w:sz w:val="21"/>
                    </w:rPr>
                  </w:pPr>
                </w:p>
                <w:p w14:paraId="4E1B6537">
                  <w:pPr>
                    <w:spacing w:line="249" w:lineRule="auto"/>
                    <w:rPr>
                      <w:rFonts w:ascii="Arial"/>
                      <w:sz w:val="21"/>
                    </w:rPr>
                  </w:pPr>
                </w:p>
                <w:p w14:paraId="07E8C51D">
                  <w:pPr>
                    <w:pStyle w:val="6"/>
                    <w:spacing w:before="32" w:line="158" w:lineRule="exact"/>
                    <w:ind w:left="3803"/>
                    <w:rPr>
                      <w:sz w:val="10"/>
                      <w:szCs w:val="10"/>
                    </w:rPr>
                  </w:pPr>
                  <w:r>
                    <w:rPr>
                      <w:color w:val="706050"/>
                      <w:position w:val="1"/>
                      <w:sz w:val="10"/>
                      <w:szCs w:val="10"/>
                    </w:rPr>
                    <w:t>…</w:t>
                  </w:r>
                </w:p>
                <w:p w14:paraId="3AAE8B89">
                  <w:pPr>
                    <w:pStyle w:val="6"/>
                    <w:spacing w:before="152" w:line="241" w:lineRule="auto"/>
                    <w:ind w:left="1432"/>
                    <w:rPr>
                      <w:sz w:val="19"/>
                      <w:szCs w:val="19"/>
                    </w:rPr>
                  </w:pPr>
                  <w:r>
                    <w:rPr>
                      <w:sz w:val="19"/>
                      <w:szCs w:val="19"/>
                    </w:rPr>
                    <w:t>2</w:t>
                  </w:r>
                </w:p>
              </w:tc>
              <w:tc>
                <w:tcPr>
                  <w:tcW w:w="339" w:type="dxa"/>
                  <w:textDirection w:val="tbRlV"/>
                  <w:vAlign w:val="top"/>
                </w:tcPr>
                <w:p w14:paraId="72D83C75">
                  <w:pPr>
                    <w:pStyle w:val="6"/>
                    <w:spacing w:before="214" w:line="199" w:lineRule="auto"/>
                    <w:ind w:right="14"/>
                    <w:jc w:val="right"/>
                    <w:rPr>
                      <w:sz w:val="10"/>
                      <w:szCs w:val="10"/>
                    </w:rPr>
                  </w:pPr>
                  <w:r>
                    <w:rPr>
                      <w:color w:val="909090"/>
                      <w:sz w:val="10"/>
                      <w:szCs w:val="10"/>
                    </w:rPr>
                    <w:t>中</w:t>
                  </w:r>
                  <w:r>
                    <w:rPr>
                      <w:color w:val="909090"/>
                      <w:spacing w:val="9"/>
                      <w:sz w:val="10"/>
                      <w:szCs w:val="10"/>
                    </w:rPr>
                    <w:t xml:space="preserve">    </w:t>
                  </w:r>
                  <w:r>
                    <w:rPr>
                      <w:color w:val="909090"/>
                      <w:sz w:val="10"/>
                      <w:szCs w:val="10"/>
                    </w:rPr>
                    <w:t>中</w:t>
                  </w:r>
                  <w:r>
                    <w:rPr>
                      <w:color w:val="909090"/>
                      <w:spacing w:val="9"/>
                      <w:sz w:val="10"/>
                      <w:szCs w:val="10"/>
                    </w:rPr>
                    <w:t xml:space="preserve">    </w:t>
                  </w:r>
                  <w:r>
                    <w:rPr>
                      <w:color w:val="909090"/>
                      <w:sz w:val="10"/>
                      <w:szCs w:val="10"/>
                    </w:rPr>
                    <w:t>土</w:t>
                  </w:r>
                  <w:r>
                    <w:rPr>
                      <w:color w:val="909090"/>
                      <w:spacing w:val="10"/>
                      <w:sz w:val="10"/>
                      <w:szCs w:val="10"/>
                    </w:rPr>
                    <w:t xml:space="preserve">    </w:t>
                  </w:r>
                  <w:r>
                    <w:rPr>
                      <w:color w:val="909090"/>
                      <w:sz w:val="10"/>
                      <w:szCs w:val="10"/>
                    </w:rPr>
                    <w:t>中</w:t>
                  </w:r>
                  <w:r>
                    <w:rPr>
                      <w:color w:val="909090"/>
                      <w:spacing w:val="9"/>
                      <w:sz w:val="10"/>
                      <w:szCs w:val="10"/>
                    </w:rPr>
                    <w:t xml:space="preserve">    </w:t>
                  </w:r>
                  <w:r>
                    <w:rPr>
                      <w:color w:val="909090"/>
                      <w:sz w:val="10"/>
                      <w:szCs w:val="10"/>
                    </w:rPr>
                    <w:t>生</w:t>
                  </w:r>
                </w:p>
              </w:tc>
              <w:tc>
                <w:tcPr>
                  <w:tcW w:w="254" w:type="dxa"/>
                  <w:vMerge w:val="restart"/>
                  <w:tcBorders>
                    <w:bottom w:val="nil"/>
                  </w:tcBorders>
                  <w:textDirection w:val="tbRlV"/>
                  <w:vAlign w:val="top"/>
                </w:tcPr>
                <w:p w14:paraId="69835296">
                  <w:pPr>
                    <w:pStyle w:val="6"/>
                    <w:spacing w:line="204" w:lineRule="auto"/>
                    <w:ind w:left="1116"/>
                    <w:rPr>
                      <w:sz w:val="24"/>
                      <w:szCs w:val="24"/>
                    </w:rPr>
                  </w:pPr>
                  <w:r>
                    <w:pict>
                      <v:shape id="_x0000_s1177" o:spid="_x0000_s1177" o:spt="202" type="#_x0000_t202" style="position:absolute;left:0pt;margin-left:-12.8pt;margin-top:247.1pt;height:18.15pt;width:11.2pt;z-index:251749376;mso-width-relative:page;mso-height-relative:page;" filled="f" stroked="f" coordsize="21600,21600">
                        <v:path/>
                        <v:fill on="f" focussize="0,0"/>
                        <v:stroke on="f"/>
                        <v:imagedata o:title=""/>
                        <o:lock v:ext="edit" aspectratio="f"/>
                        <v:textbox inset="0mm,0mm,0mm,0mm" style="layout-flow:vertical-ideographic;">
                          <w:txbxContent>
                            <w:p w14:paraId="3F3C84FF">
                              <w:pPr>
                                <w:pStyle w:val="6"/>
                                <w:spacing w:before="20" w:line="183" w:lineRule="exact"/>
                                <w:ind w:left="20"/>
                                <w:rPr>
                                  <w:sz w:val="23"/>
                                  <w:szCs w:val="23"/>
                                </w:rPr>
                              </w:pPr>
                              <w:r>
                                <w:rPr>
                                  <w:spacing w:val="17"/>
                                  <w:w w:val="125"/>
                                  <w:position w:val="-4"/>
                                  <w:sz w:val="23"/>
                                  <w:szCs w:val="23"/>
                                </w:rPr>
                                <w:t>m4</w:t>
                              </w:r>
                            </w:p>
                          </w:txbxContent>
                        </v:textbox>
                      </v:shape>
                    </w:pict>
                  </w:r>
                  <w:r>
                    <w:rPr>
                      <w:sz w:val="24"/>
                      <w:szCs w:val="24"/>
                    </w:rPr>
                    <w:t>盲                     墨</w:t>
                  </w:r>
                </w:p>
              </w:tc>
            </w:tr>
            <w:tr w14:paraId="07BF7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trPr>
              <w:tc>
                <w:tcPr>
                  <w:tcW w:w="428" w:type="dxa"/>
                  <w:tcBorders>
                    <w:right w:val="nil"/>
                  </w:tcBorders>
                  <w:textDirection w:val="btLr"/>
                  <w:vAlign w:val="top"/>
                </w:tcPr>
                <w:p w14:paraId="100DD559">
                  <w:pPr>
                    <w:pStyle w:val="6"/>
                    <w:spacing w:before="250" w:line="222" w:lineRule="auto"/>
                    <w:jc w:val="right"/>
                    <w:rPr>
                      <w:sz w:val="10"/>
                      <w:szCs w:val="10"/>
                    </w:rPr>
                  </w:pPr>
                  <w:r>
                    <w:rPr>
                      <w:color w:val="505040"/>
                      <w:spacing w:val="-9"/>
                      <w:sz w:val="10"/>
                      <w:szCs w:val="10"/>
                    </w:rPr>
                    <w:t>f</w:t>
                  </w:r>
                  <w:r>
                    <w:rPr>
                      <w:color w:val="505040"/>
                      <w:spacing w:val="1"/>
                      <w:sz w:val="10"/>
                      <w:szCs w:val="10"/>
                    </w:rPr>
                    <w:t xml:space="preserve">   </w:t>
                  </w:r>
                  <w:r>
                    <w:rPr>
                      <w:color w:val="505040"/>
                      <w:spacing w:val="-9"/>
                      <w:sz w:val="10"/>
                      <w:szCs w:val="10"/>
                    </w:rPr>
                    <w:t>o</w:t>
                  </w:r>
                  <w:r>
                    <w:rPr>
                      <w:color w:val="505040"/>
                      <w:spacing w:val="1"/>
                      <w:sz w:val="10"/>
                      <w:szCs w:val="10"/>
                    </w:rPr>
                    <w:t xml:space="preserve">   </w:t>
                  </w:r>
                  <w:r>
                    <w:rPr>
                      <w:color w:val="505040"/>
                      <w:spacing w:val="-9"/>
                      <w:sz w:val="10"/>
                      <w:szCs w:val="10"/>
                    </w:rPr>
                    <w:t>o</w:t>
                  </w:r>
                  <w:r>
                    <w:rPr>
                      <w:color w:val="505040"/>
                      <w:spacing w:val="6"/>
                      <w:sz w:val="10"/>
                      <w:szCs w:val="10"/>
                    </w:rPr>
                    <w:t xml:space="preserve">   </w:t>
                  </w:r>
                  <w:r>
                    <w:rPr>
                      <w:color w:val="505040"/>
                      <w:spacing w:val="-9"/>
                      <w:sz w:val="10"/>
                      <w:szCs w:val="10"/>
                    </w:rPr>
                    <w:t>白</w:t>
                  </w:r>
                </w:p>
              </w:tc>
              <w:tc>
                <w:tcPr>
                  <w:tcW w:w="2164" w:type="dxa"/>
                  <w:tcBorders>
                    <w:left w:val="nil"/>
                  </w:tcBorders>
                  <w:textDirection w:val="tbRlV"/>
                  <w:vAlign w:val="top"/>
                </w:tcPr>
                <w:p w14:paraId="2E8A79B2">
                  <w:pPr>
                    <w:rPr>
                      <w:rFonts w:ascii="Arial"/>
                      <w:sz w:val="21"/>
                    </w:rPr>
                  </w:pPr>
                  <w:r>
                    <mc:AlternateContent>
                      <mc:Choice Requires="wps">
                        <w:drawing>
                          <wp:anchor distT="0" distB="0" distL="0" distR="0" simplePos="0" relativeHeight="251724800" behindDoc="0" locked="0" layoutInCell="1" allowOverlap="1">
                            <wp:simplePos x="0" y="0"/>
                            <wp:positionH relativeFrom="rightMargin">
                              <wp:posOffset>-1358900</wp:posOffset>
                            </wp:positionH>
                            <wp:positionV relativeFrom="topMargin">
                              <wp:posOffset>50800</wp:posOffset>
                            </wp:positionV>
                            <wp:extent cx="164465" cy="177800"/>
                            <wp:effectExtent l="0" t="0" r="0" b="0"/>
                            <wp:wrapNone/>
                            <wp:docPr id="170" name="TextBox 170"/>
                            <wp:cNvGraphicFramePr/>
                            <a:graphic xmlns:a="http://schemas.openxmlformats.org/drawingml/2006/main">
                              <a:graphicData uri="http://schemas.microsoft.com/office/word/2010/wordprocessingShape">
                                <wps:wsp>
                                  <wps:cNvSpPr txBox="1"/>
                                  <wps:spPr>
                                    <a:xfrm rot="16200000">
                                      <a:off x="-1359003" y="51201"/>
                                      <a:ext cx="164464" cy="17780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2B2B527">
                                        <w:pPr>
                                          <w:pStyle w:val="6"/>
                                          <w:spacing w:before="64"/>
                                          <w:ind w:left="20"/>
                                          <w:rPr>
                                            <w:sz w:val="15"/>
                                            <w:szCs w:val="15"/>
                                          </w:rPr>
                                        </w:pPr>
                                        <w:r>
                                          <w:rPr>
                                            <w:color w:val="808080"/>
                                            <w:spacing w:val="-3"/>
                                            <w:sz w:val="15"/>
                                            <w:szCs w:val="15"/>
                                          </w:rPr>
                                          <w:t>aoo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0" o:spid="_x0000_s1026" o:spt="202" type="#_x0000_t202" style="position:absolute;left:0pt;margin-left:0.95pt;margin-top:4.5pt;height:14pt;width:12.95pt;mso-position-horizontal-relative:page;mso-position-vertical-relative:page;rotation:-5898240f;z-index:251724800;mso-width-relative:page;mso-height-relative:page;" filled="f" stroked="f" coordsize="21600,21600" o:gfxdata="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NooDTZAAAACgEAAA8A&#10;AAAAAAAAAQAgAAAAIgAAAGRycy9kb3ducmV2LnhtbFBLAQIUABQAAAAIAIdO4kAngN79TwIAAKQE&#10;AAAOAAAAAAAAAAEAIAAAACgBAABkcnMvZTJvRG9jLnhtbFBLBQYAAAAABgAGAFkBAADpBQAAAAA=&#10;">
                            <v:fill on="f" focussize="0,0"/>
                            <v:stroke on="f" weight="0pt" miterlimit="0" joinstyle="miter"/>
                            <v:imagedata o:title=""/>
                            <o:lock v:ext="edit" aspectratio="f"/>
                            <v:textbox inset="0mm,0mm,0mm,0mm">
                              <w:txbxContent>
                                <w:p w14:paraId="52B2B527">
                                  <w:pPr>
                                    <w:pStyle w:val="6"/>
                                    <w:spacing w:before="64"/>
                                    <w:ind w:left="20"/>
                                    <w:rPr>
                                      <w:sz w:val="15"/>
                                      <w:szCs w:val="15"/>
                                    </w:rPr>
                                  </w:pPr>
                                  <w:r>
                                    <w:rPr>
                                      <w:color w:val="808080"/>
                                      <w:spacing w:val="-3"/>
                                      <w:sz w:val="15"/>
                                      <w:szCs w:val="15"/>
                                    </w:rPr>
                                    <w:t>aoo</w:t>
                                  </w:r>
                                </w:p>
                              </w:txbxContent>
                            </v:textbox>
                          </v:shape>
                        </w:pict>
                      </mc:Fallback>
                    </mc:AlternateContent>
                  </w:r>
                  <w:r>
                    <mc:AlternateContent>
                      <mc:Choice Requires="wps">
                        <w:drawing>
                          <wp:anchor distT="0" distB="0" distL="0" distR="0" simplePos="0" relativeHeight="251735040" behindDoc="0" locked="0" layoutInCell="1" allowOverlap="1">
                            <wp:simplePos x="0" y="0"/>
                            <wp:positionH relativeFrom="rightMargin">
                              <wp:posOffset>-939800</wp:posOffset>
                            </wp:positionH>
                            <wp:positionV relativeFrom="topMargin">
                              <wp:posOffset>285750</wp:posOffset>
                            </wp:positionV>
                            <wp:extent cx="149860" cy="126365"/>
                            <wp:effectExtent l="0" t="0" r="0" b="0"/>
                            <wp:wrapNone/>
                            <wp:docPr id="172" name="TextBox 172"/>
                            <wp:cNvGraphicFramePr/>
                            <a:graphic xmlns:a="http://schemas.openxmlformats.org/drawingml/2006/main">
                              <a:graphicData uri="http://schemas.microsoft.com/office/word/2010/wordprocessingShape">
                                <wps:wsp>
                                  <wps:cNvSpPr txBox="1"/>
                                  <wps:spPr>
                                    <a:xfrm rot="16200000">
                                      <a:off x="-940260" y="286258"/>
                                      <a:ext cx="149860" cy="12636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A166780">
                                        <w:pPr>
                                          <w:pStyle w:val="6"/>
                                          <w:spacing w:before="49" w:line="239" w:lineRule="auto"/>
                                          <w:ind w:left="20"/>
                                          <w:rPr>
                                            <w:sz w:val="10"/>
                                            <w:szCs w:val="10"/>
                                          </w:rPr>
                                        </w:pPr>
                                        <w:r>
                                          <w:rPr>
                                            <w:color w:val="90A0A0"/>
                                            <w:spacing w:val="-1"/>
                                            <w:sz w:val="10"/>
                                            <w:szCs w:val="10"/>
                                          </w:rPr>
                                          <w:t>ae□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2" o:spid="_x0000_s1026" o:spt="202" type="#_x0000_t202" style="position:absolute;left:0pt;margin-left:33.95pt;margin-top:23pt;height:9.95pt;width:11.8pt;mso-position-horizontal-relative:page;mso-position-vertical-relative:page;rotation:-5898240f;z-index:251735040;mso-width-relative:page;mso-height-relative:page;" filled="f" stroked="f" coordsize="21600,21600" o:gfxdata="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N3KYLzaAAAACwEAAA8A&#10;AAAAAAAAAQAgAAAAIgAAAGRycy9kb3ducmV2LnhtbFBLAQIUABQAAAAIAIdO4kB1koMFTgIAAKQE&#10;AAAOAAAAAAAAAAEAIAAAACkBAABkcnMvZTJvRG9jLnhtbFBLBQYAAAAABgAGAFkBAADpBQAAAAA=&#10;">
                            <v:fill on="f" focussize="0,0"/>
                            <v:stroke on="f" weight="0pt" miterlimit="0" joinstyle="miter"/>
                            <v:imagedata o:title=""/>
                            <o:lock v:ext="edit" aspectratio="f"/>
                            <v:textbox inset="0mm,0mm,0mm,0mm">
                              <w:txbxContent>
                                <w:p w14:paraId="5A166780">
                                  <w:pPr>
                                    <w:pStyle w:val="6"/>
                                    <w:spacing w:before="49" w:line="239" w:lineRule="auto"/>
                                    <w:ind w:left="20"/>
                                    <w:rPr>
                                      <w:sz w:val="10"/>
                                      <w:szCs w:val="10"/>
                                    </w:rPr>
                                  </w:pPr>
                                  <w:r>
                                    <w:rPr>
                                      <w:color w:val="90A0A0"/>
                                      <w:spacing w:val="-1"/>
                                      <w:sz w:val="10"/>
                                      <w:szCs w:val="10"/>
                                    </w:rPr>
                                    <w:t>ae□</w:t>
                                  </w:r>
                                </w:p>
                              </w:txbxContent>
                            </v:textbox>
                          </v:shape>
                        </w:pict>
                      </mc:Fallback>
                    </mc:AlternateContent>
                  </w:r>
                </w:p>
                <w:p w14:paraId="4587AFC6">
                  <w:pPr>
                    <w:rPr>
                      <w:rFonts w:ascii="Arial"/>
                      <w:sz w:val="21"/>
                    </w:rPr>
                  </w:pPr>
                </w:p>
                <w:p w14:paraId="159D4001">
                  <w:pPr>
                    <w:rPr>
                      <w:rFonts w:ascii="Arial"/>
                      <w:sz w:val="21"/>
                    </w:rPr>
                  </w:pPr>
                </w:p>
                <w:p w14:paraId="201D6280">
                  <w:pPr>
                    <w:rPr>
                      <w:rFonts w:ascii="Arial"/>
                      <w:sz w:val="21"/>
                    </w:rPr>
                  </w:pPr>
                </w:p>
                <w:p w14:paraId="7CBD9133">
                  <w:pPr>
                    <w:rPr>
                      <w:rFonts w:ascii="Arial"/>
                      <w:sz w:val="21"/>
                    </w:rPr>
                  </w:pPr>
                </w:p>
                <w:p w14:paraId="785EFCD2">
                  <w:pPr>
                    <w:spacing w:line="241" w:lineRule="auto"/>
                    <w:rPr>
                      <w:rFonts w:ascii="Arial"/>
                      <w:sz w:val="21"/>
                    </w:rPr>
                  </w:pPr>
                </w:p>
                <w:p w14:paraId="0F3A7C1D">
                  <w:pPr>
                    <w:spacing w:line="241" w:lineRule="auto"/>
                    <w:rPr>
                      <w:rFonts w:ascii="Arial"/>
                      <w:sz w:val="21"/>
                    </w:rPr>
                  </w:pPr>
                </w:p>
                <w:p w14:paraId="0D6DBC52">
                  <w:pPr>
                    <w:pStyle w:val="6"/>
                    <w:spacing w:before="33" w:line="172" w:lineRule="auto"/>
                    <w:ind w:left="299"/>
                    <w:rPr>
                      <w:sz w:val="10"/>
                      <w:szCs w:val="10"/>
                    </w:rPr>
                  </w:pPr>
                  <w:r>
                    <w:rPr>
                      <w:color w:val="706060"/>
                      <w:spacing w:val="18"/>
                      <w:sz w:val="10"/>
                      <w:szCs w:val="10"/>
                    </w:rPr>
                    <w:t>D</w:t>
                  </w:r>
                  <w:r>
                    <w:rPr>
                      <w:color w:val="706060"/>
                      <w:spacing w:val="1"/>
                      <w:sz w:val="10"/>
                      <w:szCs w:val="10"/>
                    </w:rPr>
                    <w:t xml:space="preserve">   </w:t>
                  </w:r>
                  <w:r>
                    <w:rPr>
                      <w:color w:val="706060"/>
                      <w:spacing w:val="18"/>
                      <w:sz w:val="10"/>
                      <w:szCs w:val="10"/>
                    </w:rPr>
                    <w:t>向</w:t>
                  </w:r>
                </w:p>
              </w:tc>
              <w:tc>
                <w:tcPr>
                  <w:tcW w:w="4433" w:type="dxa"/>
                  <w:gridSpan w:val="2"/>
                  <w:textDirection w:val="tbRlV"/>
                  <w:vAlign w:val="top"/>
                </w:tcPr>
                <w:p w14:paraId="332C607C">
                  <w:pPr>
                    <w:spacing w:line="264" w:lineRule="auto"/>
                    <w:rPr>
                      <w:rFonts w:ascii="Arial"/>
                      <w:sz w:val="21"/>
                    </w:rPr>
                  </w:pPr>
                </w:p>
                <w:p w14:paraId="76D6FFD8">
                  <w:pPr>
                    <w:pStyle w:val="6"/>
                    <w:spacing w:before="33" w:line="194" w:lineRule="auto"/>
                    <w:ind w:left="2"/>
                    <w:rPr>
                      <w:sz w:val="10"/>
                      <w:szCs w:val="10"/>
                    </w:rPr>
                  </w:pPr>
                  <w:r>
                    <w:rPr>
                      <w:color w:val="807070"/>
                      <w:spacing w:val="12"/>
                      <w:sz w:val="10"/>
                      <w:szCs w:val="10"/>
                    </w:rPr>
                    <w:t>也</w:t>
                  </w:r>
                  <w:r>
                    <w:rPr>
                      <w:color w:val="807070"/>
                      <w:spacing w:val="9"/>
                      <w:sz w:val="10"/>
                      <w:szCs w:val="10"/>
                    </w:rPr>
                    <w:t xml:space="preserve">    </w:t>
                  </w:r>
                  <w:r>
                    <w:rPr>
                      <w:color w:val="807070"/>
                      <w:spacing w:val="12"/>
                      <w:sz w:val="10"/>
                      <w:szCs w:val="10"/>
                    </w:rPr>
                    <w:t>中</w:t>
                  </w:r>
                  <w:r>
                    <w:rPr>
                      <w:color w:val="807070"/>
                      <w:spacing w:val="10"/>
                      <w:sz w:val="10"/>
                      <w:szCs w:val="10"/>
                    </w:rPr>
                    <w:t xml:space="preserve">    </w:t>
                  </w:r>
                  <w:r>
                    <w:rPr>
                      <w:color w:val="807070"/>
                      <w:spacing w:val="12"/>
                      <w:sz w:val="10"/>
                      <w:szCs w:val="10"/>
                    </w:rPr>
                    <w:t>0</w:t>
                  </w:r>
                </w:p>
                <w:p w14:paraId="44A687E5">
                  <w:pPr>
                    <w:pStyle w:val="6"/>
                    <w:spacing w:before="117" w:line="93" w:lineRule="exact"/>
                    <w:rPr>
                      <w:sz w:val="15"/>
                      <w:szCs w:val="15"/>
                    </w:rPr>
                  </w:pPr>
                  <w:r>
                    <w:rPr>
                      <w:spacing w:val="36"/>
                      <w:w w:val="140"/>
                      <w:sz w:val="15"/>
                      <w:szCs w:val="15"/>
                    </w:rPr>
                    <w:t>op</w:t>
                  </w:r>
                  <w:r>
                    <w:rPr>
                      <w:spacing w:val="-53"/>
                      <w:sz w:val="15"/>
                      <w:szCs w:val="15"/>
                    </w:rPr>
                    <w:t xml:space="preserve"> </w:t>
                  </w:r>
                  <w:r>
                    <w:rPr>
                      <w:spacing w:val="36"/>
                      <w:w w:val="140"/>
                      <w:sz w:val="15"/>
                      <w:szCs w:val="15"/>
                    </w:rPr>
                    <w:t>ou</w:t>
                  </w:r>
                  <w:r>
                    <w:rPr>
                      <w:spacing w:val="-36"/>
                      <w:sz w:val="15"/>
                      <w:szCs w:val="15"/>
                    </w:rPr>
                    <w:t xml:space="preserve"> </w:t>
                  </w:r>
                  <w:r>
                    <w:rPr>
                      <w:spacing w:val="36"/>
                      <w:w w:val="140"/>
                      <w:sz w:val="15"/>
                      <w:szCs w:val="15"/>
                    </w:rPr>
                    <w:t>o</w:t>
                  </w:r>
                </w:p>
                <w:p w14:paraId="14CE6947">
                  <w:pPr>
                    <w:pStyle w:val="6"/>
                    <w:spacing w:before="118" w:line="129" w:lineRule="exact"/>
                    <w:ind w:right="1"/>
                    <w:jc w:val="right"/>
                    <w:rPr>
                      <w:sz w:val="18"/>
                      <w:szCs w:val="18"/>
                    </w:rPr>
                  </w:pPr>
                  <w:r>
                    <w:rPr>
                      <w:spacing w:val="44"/>
                      <w:w w:val="125"/>
                      <w:position w:val="-3"/>
                      <w:sz w:val="18"/>
                      <w:szCs w:val="18"/>
                    </w:rPr>
                    <w:t>0</w:t>
                  </w:r>
                  <w:r>
                    <w:rPr>
                      <w:spacing w:val="-12"/>
                      <w:position w:val="-3"/>
                      <w:sz w:val="18"/>
                      <w:szCs w:val="18"/>
                    </w:rPr>
                    <w:t xml:space="preserve"> </w:t>
                  </w:r>
                  <w:r>
                    <w:rPr>
                      <w:spacing w:val="44"/>
                      <w:w w:val="125"/>
                      <w:position w:val="-3"/>
                      <w:sz w:val="18"/>
                      <w:szCs w:val="18"/>
                    </w:rPr>
                    <w:t>o</w:t>
                  </w:r>
                </w:p>
              </w:tc>
              <w:tc>
                <w:tcPr>
                  <w:tcW w:w="254" w:type="dxa"/>
                  <w:vMerge w:val="continue"/>
                  <w:tcBorders>
                    <w:top w:val="nil"/>
                    <w:bottom w:val="nil"/>
                  </w:tcBorders>
                  <w:textDirection w:val="tbRlV"/>
                  <w:vAlign w:val="top"/>
                </w:tcPr>
                <w:p w14:paraId="4379B794">
                  <w:pPr>
                    <w:spacing w:line="244" w:lineRule="exact"/>
                    <w:rPr>
                      <w:rFonts w:ascii="Arial"/>
                      <w:sz w:val="20"/>
                    </w:rPr>
                  </w:pPr>
                </w:p>
              </w:tc>
            </w:tr>
            <w:tr w14:paraId="551BE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9" w:hRule="atLeast"/>
              </w:trPr>
              <w:tc>
                <w:tcPr>
                  <w:tcW w:w="2592" w:type="dxa"/>
                  <w:gridSpan w:val="2"/>
                  <w:textDirection w:val="btLr"/>
                  <w:vAlign w:val="top"/>
                </w:tcPr>
                <w:p w14:paraId="514CCBD5">
                  <w:pPr>
                    <w:spacing w:line="385" w:lineRule="auto"/>
                    <w:rPr>
                      <w:rFonts w:ascii="Arial"/>
                      <w:sz w:val="21"/>
                    </w:rPr>
                  </w:pPr>
                </w:p>
                <w:p w14:paraId="2E3ECAE8">
                  <w:pPr>
                    <w:pStyle w:val="6"/>
                    <w:spacing w:before="48"/>
                    <w:ind w:left="130"/>
                    <w:rPr>
                      <w:sz w:val="15"/>
                      <w:szCs w:val="15"/>
                    </w:rPr>
                  </w:pPr>
                  <w:r>
                    <w:rPr>
                      <w:sz w:val="15"/>
                      <w:szCs w:val="15"/>
                    </w:rPr>
                    <w:t>a</w:t>
                  </w:r>
                </w:p>
              </w:tc>
              <w:tc>
                <w:tcPr>
                  <w:tcW w:w="4433" w:type="dxa"/>
                  <w:gridSpan w:val="2"/>
                  <w:textDirection w:val="tbRlV"/>
                  <w:vAlign w:val="top"/>
                </w:tcPr>
                <w:p w14:paraId="06A863CC">
                  <w:pPr>
                    <w:rPr>
                      <w:rFonts w:ascii="Arial"/>
                      <w:sz w:val="21"/>
                    </w:rPr>
                  </w:pPr>
                </w:p>
              </w:tc>
              <w:tc>
                <w:tcPr>
                  <w:tcW w:w="254" w:type="dxa"/>
                  <w:vMerge w:val="continue"/>
                  <w:tcBorders>
                    <w:top w:val="nil"/>
                  </w:tcBorders>
                  <w:textDirection w:val="tbRlV"/>
                  <w:vAlign w:val="top"/>
                </w:tcPr>
                <w:p w14:paraId="30BCFC9B">
                  <w:pPr>
                    <w:spacing w:line="244" w:lineRule="exact"/>
                    <w:rPr>
                      <w:rFonts w:ascii="Arial"/>
                      <w:sz w:val="20"/>
                    </w:rPr>
                  </w:pPr>
                </w:p>
              </w:tc>
            </w:tr>
            <w:tr w14:paraId="415DB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 w:hRule="atLeast"/>
              </w:trPr>
              <w:tc>
                <w:tcPr>
                  <w:tcW w:w="7025" w:type="dxa"/>
                  <w:gridSpan w:val="4"/>
                  <w:textDirection w:val="tbRlV"/>
                  <w:vAlign w:val="top"/>
                </w:tcPr>
                <w:p w14:paraId="700CB469">
                  <w:pPr>
                    <w:rPr>
                      <w:rFonts w:ascii="Arial"/>
                      <w:sz w:val="21"/>
                    </w:rPr>
                  </w:pPr>
                </w:p>
              </w:tc>
              <w:tc>
                <w:tcPr>
                  <w:tcW w:w="254" w:type="dxa"/>
                  <w:textDirection w:val="tbRlV"/>
                  <w:vAlign w:val="top"/>
                </w:tcPr>
                <w:p w14:paraId="4FFC24BC">
                  <w:pPr>
                    <w:spacing w:line="244" w:lineRule="exact"/>
                    <w:rPr>
                      <w:rFonts w:ascii="Arial"/>
                      <w:sz w:val="20"/>
                    </w:rPr>
                  </w:pPr>
                </w:p>
              </w:tc>
            </w:tr>
          </w:tbl>
          <w:p w14:paraId="1ECF4BFA">
            <w:pPr>
              <w:pStyle w:val="6"/>
              <w:spacing w:before="28" w:line="218" w:lineRule="auto"/>
              <w:ind w:left="1514"/>
              <w:rPr>
                <w:sz w:val="17"/>
                <w:szCs w:val="17"/>
              </w:rPr>
            </w:pPr>
            <w:r>
              <w:rPr>
                <w:spacing w:val="-2"/>
                <w:sz w:val="17"/>
                <w:szCs w:val="17"/>
              </w:rPr>
              <w:t>10m</w:t>
            </w:r>
            <w:r>
              <w:rPr>
                <w:spacing w:val="1"/>
                <w:sz w:val="17"/>
                <w:szCs w:val="17"/>
              </w:rPr>
              <w:t xml:space="preserve">              </w:t>
            </w:r>
            <w:r>
              <w:rPr>
                <w:spacing w:val="-2"/>
                <w:sz w:val="17"/>
                <w:szCs w:val="17"/>
              </w:rPr>
              <w:t xml:space="preserve">5-fe                 </w:t>
            </w:r>
            <w:r>
              <w:rPr>
                <w:spacing w:val="-2"/>
                <w:position w:val="1"/>
                <w:sz w:val="17"/>
                <w:szCs w:val="17"/>
              </w:rPr>
              <w:t>JO</w:t>
            </w:r>
            <w:r>
              <w:rPr>
                <w:spacing w:val="-3"/>
                <w:position w:val="1"/>
                <w:sz w:val="17"/>
                <w:szCs w:val="17"/>
              </w:rPr>
              <w:t xml:space="preserve">m             </w:t>
            </w:r>
            <w:r>
              <w:rPr>
                <w:spacing w:val="-3"/>
                <w:sz w:val="17"/>
                <w:szCs w:val="17"/>
              </w:rPr>
              <w:t>4.5-6m</w:t>
            </w:r>
          </w:p>
        </w:tc>
      </w:tr>
      <w:tr w14:paraId="433E27E8">
        <w:tblPrEx>
          <w:tblCellMar>
            <w:top w:w="0" w:type="dxa"/>
            <w:left w:w="0" w:type="dxa"/>
            <w:bottom w:w="0" w:type="dxa"/>
            <w:right w:w="0" w:type="dxa"/>
          </w:tblCellMar>
        </w:tblPrEx>
        <w:trPr>
          <w:trHeight w:val="1138" w:hRule="atLeast"/>
        </w:trPr>
        <w:tc>
          <w:tcPr>
            <w:tcW w:w="7670" w:type="dxa"/>
            <w:vAlign w:val="top"/>
          </w:tcPr>
          <w:p w14:paraId="621FBCCB">
            <w:pPr>
              <w:pStyle w:val="6"/>
              <w:spacing w:before="156" w:line="219" w:lineRule="auto"/>
              <w:ind w:left="2704"/>
              <w:rPr>
                <w:sz w:val="22"/>
                <w:szCs w:val="22"/>
              </w:rPr>
            </w:pPr>
            <w:r>
              <w:rPr>
                <w:spacing w:val="-14"/>
                <w:sz w:val="22"/>
                <w:szCs w:val="22"/>
              </w:rPr>
              <w:t>图6.2.4-2  剪刀撑布置图二</w:t>
            </w:r>
          </w:p>
          <w:p w14:paraId="0956EBCC">
            <w:pPr>
              <w:spacing w:line="434" w:lineRule="auto"/>
              <w:rPr>
                <w:rFonts w:ascii="Arial"/>
                <w:sz w:val="21"/>
              </w:rPr>
            </w:pPr>
          </w:p>
          <w:p w14:paraId="332F5D77">
            <w:pPr>
              <w:pStyle w:val="6"/>
              <w:spacing w:before="39" w:line="219" w:lineRule="auto"/>
              <w:ind w:left="184"/>
              <w:rPr>
                <w:sz w:val="12"/>
                <w:szCs w:val="12"/>
              </w:rPr>
            </w:pPr>
            <w:r>
              <w:rPr>
                <w:sz w:val="12"/>
                <w:szCs w:val="12"/>
              </w:rPr>
              <w:t>四刷连续式垂直剪刀撑</w:t>
            </w:r>
          </w:p>
        </w:tc>
      </w:tr>
      <w:tr w14:paraId="1890EFE6">
        <w:tblPrEx>
          <w:tblCellMar>
            <w:top w:w="0" w:type="dxa"/>
            <w:left w:w="0" w:type="dxa"/>
            <w:bottom w:w="0" w:type="dxa"/>
            <w:right w:w="0" w:type="dxa"/>
          </w:tblCellMar>
        </w:tblPrEx>
        <w:trPr>
          <w:trHeight w:val="4657" w:hRule="atLeast"/>
        </w:trPr>
        <w:tc>
          <w:tcPr>
            <w:tcW w:w="7670" w:type="dxa"/>
            <w:textDirection w:val="tbRlV"/>
            <w:vAlign w:val="top"/>
          </w:tcPr>
          <w:p w14:paraId="4EDB4451">
            <w:pPr>
              <w:spacing w:line="291" w:lineRule="auto"/>
              <w:rPr>
                <w:rFonts w:ascii="Arial"/>
                <w:sz w:val="21"/>
              </w:rPr>
            </w:pPr>
            <w:r>
              <mc:AlternateContent>
                <mc:Choice Requires="wps">
                  <w:drawing>
                    <wp:anchor distT="0" distB="0" distL="0" distR="0" simplePos="0" relativeHeight="251679744" behindDoc="0" locked="0" layoutInCell="1" allowOverlap="1">
                      <wp:simplePos x="0" y="0"/>
                      <wp:positionH relativeFrom="rightMargin">
                        <wp:posOffset>-871220</wp:posOffset>
                      </wp:positionH>
                      <wp:positionV relativeFrom="topMargin">
                        <wp:posOffset>940435</wp:posOffset>
                      </wp:positionV>
                      <wp:extent cx="922655" cy="173355"/>
                      <wp:effectExtent l="0" t="0" r="0" b="0"/>
                      <wp:wrapNone/>
                      <wp:docPr id="174" name="TextBox 174"/>
                      <wp:cNvGraphicFramePr/>
                      <a:graphic xmlns:a="http://schemas.openxmlformats.org/drawingml/2006/main">
                        <a:graphicData uri="http://schemas.microsoft.com/office/word/2010/wordprocessingShape">
                          <wps:wsp>
                            <wps:cNvSpPr txBox="1"/>
                            <wps:spPr>
                              <a:xfrm rot="5400000">
                                <a:off x="-871535" y="940663"/>
                                <a:ext cx="922655" cy="1733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5C5D804">
                                  <w:pPr>
                                    <w:pStyle w:val="6"/>
                                    <w:spacing w:before="51" w:line="219" w:lineRule="auto"/>
                                    <w:ind w:left="20"/>
                                    <w:rPr>
                                      <w:sz w:val="17"/>
                                      <w:szCs w:val="17"/>
                                    </w:rPr>
                                  </w:pPr>
                                  <w:r>
                                    <w:rPr>
                                      <w:color w:val="809090"/>
                                      <w:spacing w:val="22"/>
                                      <w:sz w:val="17"/>
                                      <w:szCs w:val="17"/>
                                    </w:rPr>
                                    <w:t>心00e0a电中D章</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4" o:spid="_x0000_s1026" o:spt="202" type="#_x0000_t202" style="position:absolute;left:0pt;margin-left:314.9pt;margin-top:74.05pt;height:13.65pt;width:72.65pt;mso-position-horizontal-relative:page;mso-position-vertical-relative:page;rotation:5898240f;z-index:251679744;mso-width-relative:page;mso-height-relative:page;" filled="f" stroked="f" coordsize="21600,21600" o:gfxdata="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OZHaj2AAAAAoBAAAP&#10;AAAAAAAAAAEAIAAAACIAAABkcnMvZG93bnJldi54bWxQSwECFAAUAAAACACHTuJAL0SQQ1ECAACj&#10;BAAADgAAAAAAAAABACAAAAAnAQAAZHJzL2Uyb0RvYy54bWxQSwUGAAAAAAYABgBZAQAA6gUAAAAA&#10;">
                      <v:fill on="f" focussize="0,0"/>
                      <v:stroke on="f" weight="0pt" miterlimit="0" joinstyle="miter"/>
                      <v:imagedata o:title=""/>
                      <o:lock v:ext="edit" aspectratio="f"/>
                      <v:textbox inset="0mm,0mm,0mm,0mm">
                        <w:txbxContent>
                          <w:p w14:paraId="15C5D804">
                            <w:pPr>
                              <w:pStyle w:val="6"/>
                              <w:spacing w:before="51" w:line="219" w:lineRule="auto"/>
                              <w:ind w:left="20"/>
                              <w:rPr>
                                <w:sz w:val="17"/>
                                <w:szCs w:val="17"/>
                              </w:rPr>
                            </w:pPr>
                            <w:r>
                              <w:rPr>
                                <w:color w:val="809090"/>
                                <w:spacing w:val="22"/>
                                <w:sz w:val="17"/>
                                <w:szCs w:val="17"/>
                              </w:rPr>
                              <w:t>心00e0a电中D章</w:t>
                            </w:r>
                          </w:p>
                        </w:txbxContent>
                      </v:textbox>
                    </v:shape>
                  </w:pict>
                </mc:Fallback>
              </mc:AlternateContent>
            </w:r>
            <w:r>
              <mc:AlternateContent>
                <mc:Choice Requires="wps">
                  <w:drawing>
                    <wp:anchor distT="0" distB="0" distL="0" distR="0" simplePos="0" relativeHeight="251700224" behindDoc="0" locked="0" layoutInCell="1" allowOverlap="1">
                      <wp:simplePos x="0" y="0"/>
                      <wp:positionH relativeFrom="rightMargin">
                        <wp:posOffset>-785495</wp:posOffset>
                      </wp:positionH>
                      <wp:positionV relativeFrom="topMargin">
                        <wp:posOffset>666115</wp:posOffset>
                      </wp:positionV>
                      <wp:extent cx="398780" cy="198120"/>
                      <wp:effectExtent l="0" t="0" r="0" b="0"/>
                      <wp:wrapNone/>
                      <wp:docPr id="176" name="TextBox 176"/>
                      <wp:cNvGraphicFramePr/>
                      <a:graphic xmlns:a="http://schemas.openxmlformats.org/drawingml/2006/main">
                        <a:graphicData uri="http://schemas.microsoft.com/office/word/2010/wordprocessingShape">
                          <wps:wsp>
                            <wps:cNvSpPr txBox="1"/>
                            <wps:spPr>
                              <a:xfrm rot="5400000">
                                <a:off x="-785765" y="666341"/>
                                <a:ext cx="398779"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05A8F7C">
                                  <w:pPr>
                                    <w:pStyle w:val="6"/>
                                    <w:spacing w:before="70"/>
                                    <w:ind w:left="20"/>
                                    <w:rPr>
                                      <w:sz w:val="17"/>
                                      <w:szCs w:val="17"/>
                                    </w:rPr>
                                  </w:pPr>
                                  <w:r>
                                    <w:rPr>
                                      <w:color w:val="909090"/>
                                      <w:spacing w:val="-1"/>
                                      <w:sz w:val="17"/>
                                      <w:szCs w:val="17"/>
                                    </w:rPr>
                                    <w:t>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6" o:spid="_x0000_s1026" o:spt="202" type="#_x0000_t202" style="position:absolute;left:0pt;margin-left:321.65pt;margin-top:52.45pt;height:15.6pt;width:31.4pt;mso-position-horizontal-relative:page;mso-position-vertical-relative:page;rotation:5898240f;z-index:251700224;mso-width-relative:page;mso-height-relative:page;" filled="f" stroked="f" coordsize="21600,21600" o:gfxdata="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GAxJjZAAAADAEA&#10;AA8AAAAAAAAAAQAgAAAAIgAAAGRycy9kb3ducmV2LnhtbFBLAQIUABQAAAAIAIdO4kBRfHNBUgIA&#10;AKMEAAAOAAAAAAAAAAEAIAAAACgBAABkcnMvZTJvRG9jLnhtbFBLBQYAAAAABgAGAFkBAADsBQAA&#10;AAA=&#10;">
                      <v:fill on="f" focussize="0,0"/>
                      <v:stroke on="f" weight="0pt" miterlimit="0" joinstyle="miter"/>
                      <v:imagedata o:title=""/>
                      <o:lock v:ext="edit" aspectratio="f"/>
                      <v:textbox inset="0mm,0mm,0mm,0mm">
                        <w:txbxContent>
                          <w:p w14:paraId="305A8F7C">
                            <w:pPr>
                              <w:pStyle w:val="6"/>
                              <w:spacing w:before="70"/>
                              <w:ind w:left="20"/>
                              <w:rPr>
                                <w:sz w:val="17"/>
                                <w:szCs w:val="17"/>
                              </w:rPr>
                            </w:pPr>
                            <w:r>
                              <w:rPr>
                                <w:color w:val="909090"/>
                                <w:spacing w:val="-1"/>
                                <w:sz w:val="17"/>
                                <w:szCs w:val="17"/>
                              </w:rPr>
                              <w:t>0000000</w:t>
                            </w:r>
                          </w:p>
                        </w:txbxContent>
                      </v:textbox>
                    </v:shape>
                  </w:pict>
                </mc:Fallback>
              </mc:AlternateContent>
            </w:r>
            <w:r>
              <mc:AlternateContent>
                <mc:Choice Requires="wps">
                  <w:drawing>
                    <wp:anchor distT="0" distB="0" distL="0" distR="0" simplePos="0" relativeHeight="251691008" behindDoc="0" locked="0" layoutInCell="1" allowOverlap="1">
                      <wp:simplePos x="0" y="0"/>
                      <wp:positionH relativeFrom="rightMargin">
                        <wp:posOffset>-1456690</wp:posOffset>
                      </wp:positionH>
                      <wp:positionV relativeFrom="topMargin">
                        <wp:posOffset>746760</wp:posOffset>
                      </wp:positionV>
                      <wp:extent cx="560705" cy="198120"/>
                      <wp:effectExtent l="0" t="0" r="0" b="0"/>
                      <wp:wrapNone/>
                      <wp:docPr id="178" name="TextBox 178"/>
                      <wp:cNvGraphicFramePr/>
                      <a:graphic xmlns:a="http://schemas.openxmlformats.org/drawingml/2006/main">
                        <a:graphicData uri="http://schemas.microsoft.com/office/word/2010/wordprocessingShape">
                          <wps:wsp>
                            <wps:cNvSpPr txBox="1"/>
                            <wps:spPr>
                              <a:xfrm rot="5400000">
                                <a:off x="-1457235" y="747303"/>
                                <a:ext cx="56070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33B6CB8">
                                  <w:pPr>
                                    <w:pStyle w:val="6"/>
                                    <w:spacing w:before="70"/>
                                    <w:ind w:left="20"/>
                                    <w:rPr>
                                      <w:sz w:val="17"/>
                                      <w:szCs w:val="17"/>
                                    </w:rPr>
                                  </w:pPr>
                                  <w:r>
                                    <w:rPr>
                                      <w:color w:val="506060"/>
                                      <w:spacing w:val="-1"/>
                                      <w:sz w:val="17"/>
                                      <w:szCs w:val="17"/>
                                    </w:rPr>
                                    <w:t>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78" o:spid="_x0000_s1026" o:spt="202" type="#_x0000_t202" style="position:absolute;left:0pt;margin-left:268.8pt;margin-top:58.8pt;height:15.6pt;width:44.15pt;mso-position-horizontal-relative:page;mso-position-vertical-relative:page;rotation:5898240f;z-index:251691008;mso-width-relative:page;mso-height-relative:page;" filled="f" stroked="f" coordsize="21600,21600" o:gfxdata="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r+ohJtkAAAANAQAA&#10;DwAAAAAAAAABACAAAAAiAAAAZHJzL2Rvd25yZXYueG1sUEsBAhQAFAAAAAgAh07iQJAHhR5RAgAA&#10;pAQAAA4AAAAAAAAAAQAgAAAAKAEAAGRycy9lMm9Eb2MueG1sUEsFBgAAAAAGAAYAWQEAAOsFAAAA&#10;AA==&#10;">
                      <v:fill on="f" focussize="0,0"/>
                      <v:stroke on="f" weight="0pt" miterlimit="0" joinstyle="miter"/>
                      <v:imagedata o:title=""/>
                      <o:lock v:ext="edit" aspectratio="f"/>
                      <v:textbox inset="0mm,0mm,0mm,0mm">
                        <w:txbxContent>
                          <w:p w14:paraId="133B6CB8">
                            <w:pPr>
                              <w:pStyle w:val="6"/>
                              <w:spacing w:before="70"/>
                              <w:ind w:left="20"/>
                              <w:rPr>
                                <w:sz w:val="17"/>
                                <w:szCs w:val="17"/>
                              </w:rPr>
                            </w:pPr>
                            <w:r>
                              <w:rPr>
                                <w:color w:val="506060"/>
                                <w:spacing w:val="-1"/>
                                <w:sz w:val="17"/>
                                <w:szCs w:val="17"/>
                              </w:rPr>
                              <w:t>0000000000</w:t>
                            </w:r>
                          </w:p>
                        </w:txbxContent>
                      </v:textbox>
                    </v:shape>
                  </w:pict>
                </mc:Fallback>
              </mc:AlternateContent>
            </w:r>
            <w:r>
              <mc:AlternateContent>
                <mc:Choice Requires="wps">
                  <w:drawing>
                    <wp:anchor distT="0" distB="0" distL="0" distR="0" simplePos="0" relativeHeight="251695104" behindDoc="0" locked="0" layoutInCell="1" allowOverlap="1">
                      <wp:simplePos x="0" y="0"/>
                      <wp:positionH relativeFrom="rightMargin">
                        <wp:posOffset>-2946400</wp:posOffset>
                      </wp:positionH>
                      <wp:positionV relativeFrom="topMargin">
                        <wp:posOffset>734695</wp:posOffset>
                      </wp:positionV>
                      <wp:extent cx="506730" cy="168275"/>
                      <wp:effectExtent l="0" t="0" r="0" b="0"/>
                      <wp:wrapNone/>
                      <wp:docPr id="180" name="TextBox 180"/>
                      <wp:cNvGraphicFramePr/>
                      <a:graphic xmlns:a="http://schemas.openxmlformats.org/drawingml/2006/main">
                        <a:graphicData uri="http://schemas.microsoft.com/office/word/2010/wordprocessingShape">
                          <wps:wsp>
                            <wps:cNvSpPr txBox="1"/>
                            <wps:spPr>
                              <a:xfrm rot="5400000">
                                <a:off x="-2946773" y="735074"/>
                                <a:ext cx="506730" cy="16827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75C16E0">
                                  <w:pPr>
                                    <w:pStyle w:val="6"/>
                                    <w:spacing w:before="47" w:line="214" w:lineRule="auto"/>
                                    <w:ind w:left="20"/>
                                    <w:rPr>
                                      <w:sz w:val="17"/>
                                      <w:szCs w:val="17"/>
                                    </w:rPr>
                                  </w:pPr>
                                  <w:r>
                                    <w:rPr>
                                      <w:color w:val="908090"/>
                                      <w:spacing w:val="-1"/>
                                      <w:sz w:val="17"/>
                                      <w:szCs w:val="17"/>
                                    </w:rPr>
                                    <w:t>o0000eopa</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0" o:spid="_x0000_s1026" o:spt="202" type="#_x0000_t202" style="position:absolute;left:0pt;margin-left:151.5pt;margin-top:57.85pt;height:13.25pt;width:39.9pt;mso-position-horizontal-relative:page;mso-position-vertical-relative:page;rotation:5898240f;z-index:251695104;mso-width-relative:page;mso-height-relative:page;" filled="f" stroked="f" coordsize="21600,21600" o:gfxdata="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e+nIPaAAAADQEA&#10;AA8AAAAAAAAAAQAgAAAAIgAAAGRycy9kb3ducmV2LnhtbFBLAQIUABQAAAAIAIdO4kClU/QNUQIA&#10;AKQEAAAOAAAAAAAAAAEAIAAAACkBAABkcnMvZTJvRG9jLnhtbFBLBQYAAAAABgAGAFkBAADsBQAA&#10;AAA=&#10;">
                      <v:fill on="f" focussize="0,0"/>
                      <v:stroke on="f" weight="0pt" miterlimit="0" joinstyle="miter"/>
                      <v:imagedata o:title=""/>
                      <o:lock v:ext="edit" aspectratio="f"/>
                      <v:textbox inset="0mm,0mm,0mm,0mm">
                        <w:txbxContent>
                          <w:p w14:paraId="075C16E0">
                            <w:pPr>
                              <w:pStyle w:val="6"/>
                              <w:spacing w:before="47" w:line="214" w:lineRule="auto"/>
                              <w:ind w:left="20"/>
                              <w:rPr>
                                <w:sz w:val="17"/>
                                <w:szCs w:val="17"/>
                              </w:rPr>
                            </w:pPr>
                            <w:r>
                              <w:rPr>
                                <w:color w:val="908090"/>
                                <w:spacing w:val="-1"/>
                                <w:sz w:val="17"/>
                                <w:szCs w:val="17"/>
                              </w:rPr>
                              <w:t>o0000eopa</w:t>
                            </w:r>
                          </w:p>
                        </w:txbxContent>
                      </v:textbox>
                    </v:shape>
                  </w:pict>
                </mc:Fallback>
              </mc:AlternateContent>
            </w:r>
            <w:r>
              <mc:AlternateContent>
                <mc:Choice Requires="wps">
                  <w:drawing>
                    <wp:anchor distT="0" distB="0" distL="0" distR="0" simplePos="0" relativeHeight="251701248" behindDoc="0" locked="0" layoutInCell="1" allowOverlap="1">
                      <wp:simplePos x="0" y="0"/>
                      <wp:positionH relativeFrom="rightMargin">
                        <wp:posOffset>-3211195</wp:posOffset>
                      </wp:positionH>
                      <wp:positionV relativeFrom="topMargin">
                        <wp:posOffset>666115</wp:posOffset>
                      </wp:positionV>
                      <wp:extent cx="398780" cy="198120"/>
                      <wp:effectExtent l="0" t="0" r="0" b="0"/>
                      <wp:wrapNone/>
                      <wp:docPr id="182" name="TextBox 182"/>
                      <wp:cNvGraphicFramePr/>
                      <a:graphic xmlns:a="http://schemas.openxmlformats.org/drawingml/2006/main">
                        <a:graphicData uri="http://schemas.microsoft.com/office/word/2010/wordprocessingShape">
                          <wps:wsp>
                            <wps:cNvSpPr txBox="1"/>
                            <wps:spPr>
                              <a:xfrm rot="5400000">
                                <a:off x="-3211475" y="666341"/>
                                <a:ext cx="398779"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013A3F7">
                                  <w:pPr>
                                    <w:pStyle w:val="6"/>
                                    <w:spacing w:before="70"/>
                                    <w:ind w:left="20"/>
                                    <w:rPr>
                                      <w:sz w:val="17"/>
                                      <w:szCs w:val="17"/>
                                    </w:rPr>
                                  </w:pPr>
                                  <w:r>
                                    <w:rPr>
                                      <w:color w:val="606060"/>
                                      <w:spacing w:val="-1"/>
                                      <w:sz w:val="17"/>
                                      <w:szCs w:val="17"/>
                                    </w:rPr>
                                    <w:t>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2" o:spid="_x0000_s1026" o:spt="202" type="#_x0000_t202" style="position:absolute;left:0pt;margin-left:130.65pt;margin-top:52.45pt;height:15.6pt;width:31.4pt;mso-position-horizontal-relative:page;mso-position-vertical-relative:page;rotation:5898240f;z-index:251701248;mso-width-relative:page;mso-height-relative:page;" filled="f" stroked="f" coordsize="21600,21600" o:gfxdata="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FixCXNoAAAAN&#10;AQAADwAAAAAAAAABACAAAAAiAAAAZHJzL2Rvd25yZXYueG1sUEsBAhQAFAAAAAgAh07iQD49qAVT&#10;AgAApAQAAA4AAAAAAAAAAQAgAAAAKQEAAGRycy9lMm9Eb2MueG1sUEsFBgAAAAAGAAYAWQEAAO4F&#10;AAAAAA==&#10;">
                      <v:fill on="f" focussize="0,0"/>
                      <v:stroke on="f" weight="0pt" miterlimit="0" joinstyle="miter"/>
                      <v:imagedata o:title=""/>
                      <o:lock v:ext="edit" aspectratio="f"/>
                      <v:textbox inset="0mm,0mm,0mm,0mm">
                        <w:txbxContent>
                          <w:p w14:paraId="3013A3F7">
                            <w:pPr>
                              <w:pStyle w:val="6"/>
                              <w:spacing w:before="70"/>
                              <w:ind w:left="20"/>
                              <w:rPr>
                                <w:sz w:val="17"/>
                                <w:szCs w:val="17"/>
                              </w:rPr>
                            </w:pPr>
                            <w:r>
                              <w:rPr>
                                <w:color w:val="606060"/>
                                <w:spacing w:val="-1"/>
                                <w:sz w:val="17"/>
                                <w:szCs w:val="17"/>
                              </w:rPr>
                              <w:t>0000000</w:t>
                            </w:r>
                          </w:p>
                        </w:txbxContent>
                      </v:textbox>
                    </v:shape>
                  </w:pict>
                </mc:Fallback>
              </mc:AlternateContent>
            </w:r>
            <w:r>
              <mc:AlternateContent>
                <mc:Choice Requires="wps">
                  <w:drawing>
                    <wp:anchor distT="0" distB="0" distL="0" distR="0" simplePos="0" relativeHeight="251681792" behindDoc="0" locked="0" layoutInCell="1" allowOverlap="1">
                      <wp:simplePos x="0" y="0"/>
                      <wp:positionH relativeFrom="rightMargin">
                        <wp:posOffset>-3250565</wp:posOffset>
                      </wp:positionH>
                      <wp:positionV relativeFrom="topMargin">
                        <wp:posOffset>883920</wp:posOffset>
                      </wp:positionV>
                      <wp:extent cx="830580" cy="198120"/>
                      <wp:effectExtent l="0" t="0" r="0" b="0"/>
                      <wp:wrapNone/>
                      <wp:docPr id="184" name="TextBox 184"/>
                      <wp:cNvGraphicFramePr/>
                      <a:graphic xmlns:a="http://schemas.openxmlformats.org/drawingml/2006/main">
                        <a:graphicData uri="http://schemas.microsoft.com/office/word/2010/wordprocessingShape">
                          <wps:wsp>
                            <wps:cNvSpPr txBox="1"/>
                            <wps:spPr>
                              <a:xfrm rot="16200000">
                                <a:off x="-3250955" y="884078"/>
                                <a:ext cx="83058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B749D92">
                                  <w:pPr>
                                    <w:pStyle w:val="6"/>
                                    <w:spacing w:before="70"/>
                                    <w:ind w:right="2"/>
                                    <w:jc w:val="right"/>
                                    <w:rPr>
                                      <w:sz w:val="17"/>
                                      <w:szCs w:val="17"/>
                                    </w:rPr>
                                  </w:pPr>
                                  <w:r>
                                    <w:rPr>
                                      <w:color w:val="A0A0A0"/>
                                      <w:sz w:val="17"/>
                                      <w:szCs w:val="17"/>
                                    </w:rPr>
                                    <w:t>o0……o……o0…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4" o:spid="_x0000_s1026" o:spt="202" type="#_x0000_t202" style="position:absolute;left:0pt;margin-left:127.55pt;margin-top:69.6pt;height:15.6pt;width:65.4pt;mso-position-horizontal-relative:page;mso-position-vertical-relative:page;rotation:-5898240f;z-index:251681792;mso-width-relative:page;mso-height-relative:page;" filled="f" stroked="f" coordsize="21600,21600" o:gfxdata="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EoX/udsAAAAN&#10;AQAADwAAAAAAAAABACAAAAAiAAAAZHJzL2Rvd25yZXYueG1sUEsBAhQAFAAAAAgAh07iQFUQ/o5S&#10;AgAApQQAAA4AAAAAAAAAAQAgAAAAKgEAAGRycy9lMm9Eb2MueG1sUEsFBgAAAAAGAAYAWQEAAO4F&#10;AAAAAA==&#10;">
                      <v:fill on="f" focussize="0,0"/>
                      <v:stroke on="f" weight="0pt" miterlimit="0" joinstyle="miter"/>
                      <v:imagedata o:title=""/>
                      <o:lock v:ext="edit" aspectratio="f"/>
                      <v:textbox inset="0mm,0mm,0mm,0mm">
                        <w:txbxContent>
                          <w:p w14:paraId="1B749D92">
                            <w:pPr>
                              <w:pStyle w:val="6"/>
                              <w:spacing w:before="70"/>
                              <w:ind w:right="2"/>
                              <w:jc w:val="right"/>
                              <w:rPr>
                                <w:sz w:val="17"/>
                                <w:szCs w:val="17"/>
                              </w:rPr>
                            </w:pPr>
                            <w:r>
                              <w:rPr>
                                <w:color w:val="A0A0A0"/>
                                <w:sz w:val="17"/>
                                <w:szCs w:val="17"/>
                              </w:rPr>
                              <w:t>o0……o……o0…</w:t>
                            </w:r>
                          </w:p>
                        </w:txbxContent>
                      </v:textbox>
                    </v:shape>
                  </w:pict>
                </mc:Fallback>
              </mc:AlternateContent>
            </w:r>
            <w:r>
              <mc:AlternateContent>
                <mc:Choice Requires="wps">
                  <w:drawing>
                    <wp:anchor distT="0" distB="0" distL="0" distR="0" simplePos="0" relativeHeight="251686912" behindDoc="0" locked="0" layoutInCell="1" allowOverlap="1">
                      <wp:simplePos x="0" y="0"/>
                      <wp:positionH relativeFrom="rightMargin">
                        <wp:posOffset>-4996815</wp:posOffset>
                      </wp:positionH>
                      <wp:positionV relativeFrom="topMargin">
                        <wp:posOffset>1022985</wp:posOffset>
                      </wp:positionV>
                      <wp:extent cx="716280" cy="198120"/>
                      <wp:effectExtent l="0" t="0" r="0" b="0"/>
                      <wp:wrapNone/>
                      <wp:docPr id="186" name="TextBox 186"/>
                      <wp:cNvGraphicFramePr/>
                      <a:graphic xmlns:a="http://schemas.openxmlformats.org/drawingml/2006/main">
                        <a:graphicData uri="http://schemas.microsoft.com/office/word/2010/wordprocessingShape">
                          <wps:wsp>
                            <wps:cNvSpPr txBox="1"/>
                            <wps:spPr>
                              <a:xfrm rot="16200000">
                                <a:off x="-4997449" y="1023575"/>
                                <a:ext cx="71628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46FDE9F">
                                  <w:pPr>
                                    <w:pStyle w:val="6"/>
                                    <w:spacing w:before="70"/>
                                    <w:ind w:left="20"/>
                                    <w:rPr>
                                      <w:sz w:val="17"/>
                                      <w:szCs w:val="17"/>
                                    </w:rPr>
                                  </w:pPr>
                                  <w:r>
                                    <w:rPr>
                                      <w:color w:val="808090"/>
                                      <w:spacing w:val="-2"/>
                                      <w:sz w:val="17"/>
                                      <w:szCs w:val="17"/>
                                    </w:rPr>
                                    <w:t>…o…o…oe000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6" o:spid="_x0000_s1026" o:spt="202" type="#_x0000_t202" style="position:absolute;left:0pt;margin-left:-9.95pt;margin-top:80.55pt;height:15.6pt;width:56.4pt;mso-position-horizontal-relative:page;mso-position-vertical-relative:page;rotation:-5898240f;z-index:251686912;mso-width-relative:page;mso-height-relative:page;" filled="f" stroked="f" coordsize="21600,21600" o:gfxdata="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yRMoA2wAAAA0B&#10;AAAPAAAAAAAAAAEAIAAAACIAAABkcnMvZG93bnJldi54bWxQSwECFAAUAAAACACHTuJAasdTPlEC&#10;AACmBAAADgAAAAAAAAABACAAAAAqAQAAZHJzL2Uyb0RvYy54bWxQSwUGAAAAAAYABgBZAQAA7QUA&#10;AAAA&#10;">
                      <v:fill on="f" focussize="0,0"/>
                      <v:stroke on="f" weight="0pt" miterlimit="0" joinstyle="miter"/>
                      <v:imagedata o:title=""/>
                      <o:lock v:ext="edit" aspectratio="f"/>
                      <v:textbox inset="0mm,0mm,0mm,0mm">
                        <w:txbxContent>
                          <w:p w14:paraId="546FDE9F">
                            <w:pPr>
                              <w:pStyle w:val="6"/>
                              <w:spacing w:before="70"/>
                              <w:ind w:left="20"/>
                              <w:rPr>
                                <w:sz w:val="17"/>
                                <w:szCs w:val="17"/>
                              </w:rPr>
                            </w:pPr>
                            <w:r>
                              <w:rPr>
                                <w:color w:val="808090"/>
                                <w:spacing w:val="-2"/>
                                <w:sz w:val="17"/>
                                <w:szCs w:val="17"/>
                              </w:rPr>
                              <w:t>…o…o…oe000</w:t>
                            </w:r>
                          </w:p>
                        </w:txbxContent>
                      </v:textbox>
                    </v:shape>
                  </w:pict>
                </mc:Fallback>
              </mc:AlternateContent>
            </w:r>
            <w:r>
              <mc:AlternateContent>
                <mc:Choice Requires="wps">
                  <w:drawing>
                    <wp:anchor distT="0" distB="0" distL="0" distR="0" simplePos="0" relativeHeight="251683840" behindDoc="0" locked="0" layoutInCell="1" allowOverlap="1">
                      <wp:simplePos x="0" y="0"/>
                      <wp:positionH relativeFrom="rightMargin">
                        <wp:posOffset>-4747895</wp:posOffset>
                      </wp:positionH>
                      <wp:positionV relativeFrom="topMargin">
                        <wp:posOffset>993140</wp:posOffset>
                      </wp:positionV>
                      <wp:extent cx="776605" cy="198120"/>
                      <wp:effectExtent l="0" t="0" r="0" b="0"/>
                      <wp:wrapNone/>
                      <wp:docPr id="188" name="TextBox 188"/>
                      <wp:cNvGraphicFramePr/>
                      <a:graphic xmlns:a="http://schemas.openxmlformats.org/drawingml/2006/main">
                        <a:graphicData uri="http://schemas.microsoft.com/office/word/2010/wordprocessingShape">
                          <wps:wsp>
                            <wps:cNvSpPr txBox="1"/>
                            <wps:spPr>
                              <a:xfrm rot="16200000">
                                <a:off x="-4747957" y="993619"/>
                                <a:ext cx="77660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E17DA8D">
                                  <w:pPr>
                                    <w:pStyle w:val="6"/>
                                    <w:spacing w:before="70"/>
                                    <w:ind w:right="2"/>
                                    <w:jc w:val="right"/>
                                    <w:rPr>
                                      <w:sz w:val="17"/>
                                      <w:szCs w:val="17"/>
                                    </w:rPr>
                                  </w:pPr>
                                  <w:r>
                                    <w:rPr>
                                      <w:color w:val="707070"/>
                                      <w:sz w:val="17"/>
                                      <w:szCs w:val="17"/>
                                    </w:rPr>
                                    <w:t>odo</w:t>
                                  </w:r>
                                  <w:r>
                                    <w:rPr>
                                      <w:color w:val="707070"/>
                                      <w:spacing w:val="1"/>
                                      <w:sz w:val="17"/>
                                      <w:szCs w:val="17"/>
                                    </w:rPr>
                                    <w:t>…o0……5…</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88" o:spid="_x0000_s1026" o:spt="202" type="#_x0000_t202" style="position:absolute;left:0pt;margin-left:9.65pt;margin-top:78.2pt;height:15.6pt;width:61.15pt;mso-position-horizontal-relative:page;mso-position-vertical-relative:page;rotation:-5898240f;z-index:251683840;mso-width-relative:page;mso-height-relative:page;" filled="f" stroked="f" coordsize="21600,21600" o:gfxdata="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a/w0cNsAAAAN&#10;AQAADwAAAAAAAAABACAAAAAiAAAAZHJzL2Rvd25yZXYueG1sUEsBAhQAFAAAAAgAh07iQDOBGqNS&#10;AgAApQQAAA4AAAAAAAAAAQAgAAAAKgEAAGRycy9lMm9Eb2MueG1sUEsFBgAAAAAGAAYAWQEAAO4F&#10;AAAAAA==&#10;">
                      <v:fill on="f" focussize="0,0"/>
                      <v:stroke on="f" weight="0pt" miterlimit="0" joinstyle="miter"/>
                      <v:imagedata o:title=""/>
                      <o:lock v:ext="edit" aspectratio="f"/>
                      <v:textbox inset="0mm,0mm,0mm,0mm">
                        <w:txbxContent>
                          <w:p w14:paraId="3E17DA8D">
                            <w:pPr>
                              <w:pStyle w:val="6"/>
                              <w:spacing w:before="70"/>
                              <w:ind w:right="2"/>
                              <w:jc w:val="right"/>
                              <w:rPr>
                                <w:sz w:val="17"/>
                                <w:szCs w:val="17"/>
                              </w:rPr>
                            </w:pPr>
                            <w:r>
                              <w:rPr>
                                <w:color w:val="707070"/>
                                <w:sz w:val="17"/>
                                <w:szCs w:val="17"/>
                              </w:rPr>
                              <w:t>odo</w:t>
                            </w:r>
                            <w:r>
                              <w:rPr>
                                <w:color w:val="707070"/>
                                <w:spacing w:val="1"/>
                                <w:sz w:val="17"/>
                                <w:szCs w:val="17"/>
                              </w:rPr>
                              <w:t>…o0……5…</w:t>
                            </w:r>
                          </w:p>
                        </w:txbxContent>
                      </v:textbox>
                    </v:shape>
                  </w:pict>
                </mc:Fallback>
              </mc:AlternateContent>
            </w:r>
            <w:r>
              <mc:AlternateContent>
                <mc:Choice Requires="wps">
                  <w:drawing>
                    <wp:anchor distT="0" distB="0" distL="0" distR="0" simplePos="0" relativeHeight="251688960" behindDoc="0" locked="0" layoutInCell="1" allowOverlap="1">
                      <wp:simplePos x="0" y="0"/>
                      <wp:positionH relativeFrom="rightMargin">
                        <wp:posOffset>-4525645</wp:posOffset>
                      </wp:positionH>
                      <wp:positionV relativeFrom="topMargin">
                        <wp:posOffset>1050290</wp:posOffset>
                      </wp:positionV>
                      <wp:extent cx="662305" cy="198120"/>
                      <wp:effectExtent l="0" t="0" r="0" b="0"/>
                      <wp:wrapNone/>
                      <wp:docPr id="190" name="TextBox 190"/>
                      <wp:cNvGraphicFramePr/>
                      <a:graphic xmlns:a="http://schemas.openxmlformats.org/drawingml/2006/main">
                        <a:graphicData uri="http://schemas.microsoft.com/office/word/2010/wordprocessingShape">
                          <wps:wsp>
                            <wps:cNvSpPr txBox="1"/>
                            <wps:spPr>
                              <a:xfrm rot="16200000">
                                <a:off x="-4525916" y="1050562"/>
                                <a:ext cx="66230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C329396">
                                  <w:pPr>
                                    <w:pStyle w:val="6"/>
                                    <w:spacing w:before="70"/>
                                    <w:ind w:left="20"/>
                                    <w:rPr>
                                      <w:sz w:val="17"/>
                                      <w:szCs w:val="17"/>
                                    </w:rPr>
                                  </w:pPr>
                                  <w:r>
                                    <w:rPr>
                                      <w:color w:val="808080"/>
                                      <w:spacing w:val="-2"/>
                                      <w:sz w:val="17"/>
                                      <w:szCs w:val="17"/>
                                    </w:rPr>
                                    <w:t>…00000……0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0" o:spid="_x0000_s1026" o:spt="202" type="#_x0000_t202" style="position:absolute;left:0pt;margin-left:27.15pt;margin-top:82.7pt;height:15.6pt;width:52.15pt;mso-position-horizontal-relative:page;mso-position-vertical-relative:page;rotation:-5898240f;z-index:251688960;mso-width-relative:page;mso-height-relative:page;" filled="f" stroked="f" coordsize="21600,21600" o:gfxdata="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eWB4XaAAAADQEA&#10;AA8AAAAAAAAAAQAgAAAAIgAAAGRycy9kb3ducmV2LnhtbFBLAQIUABQAAAAIAIdO4kA/0WYKUQIA&#10;AKYEAAAOAAAAAAAAAAEAIAAAACkBAABkcnMvZTJvRG9jLnhtbFBLBQYAAAAABgAGAFkBAADsBQAA&#10;AAA=&#10;">
                      <v:fill on="f" focussize="0,0"/>
                      <v:stroke on="f" weight="0pt" miterlimit="0" joinstyle="miter"/>
                      <v:imagedata o:title=""/>
                      <o:lock v:ext="edit" aspectratio="f"/>
                      <v:textbox inset="0mm,0mm,0mm,0mm">
                        <w:txbxContent>
                          <w:p w14:paraId="2C329396">
                            <w:pPr>
                              <w:pStyle w:val="6"/>
                              <w:spacing w:before="70"/>
                              <w:ind w:left="20"/>
                              <w:rPr>
                                <w:sz w:val="17"/>
                                <w:szCs w:val="17"/>
                              </w:rPr>
                            </w:pPr>
                            <w:r>
                              <w:rPr>
                                <w:color w:val="808080"/>
                                <w:spacing w:val="-2"/>
                                <w:sz w:val="17"/>
                                <w:szCs w:val="17"/>
                              </w:rPr>
                              <w:t>…00000……0</w:t>
                            </w:r>
                          </w:p>
                        </w:txbxContent>
                      </v:textbox>
                    </v:shape>
                  </w:pict>
                </mc:Fallback>
              </mc:AlternateContent>
            </w:r>
            <w:r>
              <mc:AlternateContent>
                <mc:Choice Requires="wps">
                  <w:drawing>
                    <wp:anchor distT="0" distB="0" distL="0" distR="0" simplePos="0" relativeHeight="251698176" behindDoc="0" locked="0" layoutInCell="1" allowOverlap="1">
                      <wp:simplePos x="0" y="0"/>
                      <wp:positionH relativeFrom="rightMargin">
                        <wp:posOffset>-3987165</wp:posOffset>
                      </wp:positionH>
                      <wp:positionV relativeFrom="topMargin">
                        <wp:posOffset>972185</wp:posOffset>
                      </wp:positionV>
                      <wp:extent cx="452755" cy="198120"/>
                      <wp:effectExtent l="0" t="0" r="0" b="0"/>
                      <wp:wrapNone/>
                      <wp:docPr id="192" name="TextBox 192"/>
                      <wp:cNvGraphicFramePr/>
                      <a:graphic xmlns:a="http://schemas.openxmlformats.org/drawingml/2006/main">
                        <a:graphicData uri="http://schemas.microsoft.com/office/word/2010/wordprocessingShape">
                          <wps:wsp>
                            <wps:cNvSpPr txBox="1"/>
                            <wps:spPr>
                              <a:xfrm rot="5400000">
                                <a:off x="-3987713" y="972639"/>
                                <a:ext cx="45275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E677D73">
                                  <w:pPr>
                                    <w:pStyle w:val="6"/>
                                    <w:spacing w:before="70"/>
                                    <w:ind w:right="2"/>
                                    <w:jc w:val="right"/>
                                    <w:rPr>
                                      <w:sz w:val="17"/>
                                      <w:szCs w:val="17"/>
                                    </w:rPr>
                                  </w:pPr>
                                  <w:r>
                                    <w:rPr>
                                      <w:color w:val="605040"/>
                                      <w:spacing w:val="1"/>
                                      <w:sz w:val="17"/>
                                      <w:szCs w:val="17"/>
                                    </w:rPr>
                                    <w:t>o…o5a…</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2" o:spid="_x0000_s1026" o:spt="202" type="#_x0000_t202" style="position:absolute;left:0pt;margin-left:69.55pt;margin-top:76.55pt;height:15.6pt;width:35.65pt;mso-position-horizontal-relative:page;mso-position-vertical-relative:page;rotation:5898240f;z-index:251698176;mso-width-relative:page;mso-height-relative:page;" filled="f" stroked="f" coordsize="21600,21600" o:gfxdata="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V9PJLbAAAA&#10;DQEAAA8AAAAAAAAAAQAgAAAAIgAAAGRycy9kb3ducmV2LnhtbFBLAQIUABQAAAAIAIdO4kC3dSyF&#10;UwIAAKQEAAAOAAAAAAAAAAEAIAAAACoBAABkcnMvZTJvRG9jLnhtbFBLBQYAAAAABgAGAFkBAADv&#10;BQAAAAA=&#10;">
                      <v:fill on="f" focussize="0,0"/>
                      <v:stroke on="f" weight="0pt" miterlimit="0" joinstyle="miter"/>
                      <v:imagedata o:title=""/>
                      <o:lock v:ext="edit" aspectratio="f"/>
                      <v:textbox inset="0mm,0mm,0mm,0mm">
                        <w:txbxContent>
                          <w:p w14:paraId="3E677D73">
                            <w:pPr>
                              <w:pStyle w:val="6"/>
                              <w:spacing w:before="70"/>
                              <w:ind w:right="2"/>
                              <w:jc w:val="right"/>
                              <w:rPr>
                                <w:sz w:val="17"/>
                                <w:szCs w:val="17"/>
                              </w:rPr>
                            </w:pPr>
                            <w:r>
                              <w:rPr>
                                <w:color w:val="605040"/>
                                <w:spacing w:val="1"/>
                                <w:sz w:val="17"/>
                                <w:szCs w:val="17"/>
                              </w:rPr>
                              <w:t>o…o5a…</w:t>
                            </w:r>
                          </w:p>
                        </w:txbxContent>
                      </v:textbox>
                    </v:shape>
                  </w:pict>
                </mc:Fallback>
              </mc:AlternateContent>
            </w:r>
            <w:r>
              <mc:AlternateContent>
                <mc:Choice Requires="wps">
                  <w:drawing>
                    <wp:anchor distT="0" distB="0" distL="0" distR="0" simplePos="0" relativeHeight="251693056" behindDoc="0" locked="0" layoutInCell="1" allowOverlap="1">
                      <wp:simplePos x="0" y="0"/>
                      <wp:positionH relativeFrom="rightMargin">
                        <wp:posOffset>-4091940</wp:posOffset>
                      </wp:positionH>
                      <wp:positionV relativeFrom="topMargin">
                        <wp:posOffset>989965</wp:posOffset>
                      </wp:positionV>
                      <wp:extent cx="384175" cy="259080"/>
                      <wp:effectExtent l="0" t="0" r="0" b="0"/>
                      <wp:wrapNone/>
                      <wp:docPr id="194" name="TextBox 194"/>
                      <wp:cNvGraphicFramePr/>
                      <a:graphic xmlns:a="http://schemas.openxmlformats.org/drawingml/2006/main">
                        <a:graphicData uri="http://schemas.microsoft.com/office/word/2010/wordprocessingShape">
                          <wps:wsp>
                            <wps:cNvSpPr txBox="1"/>
                            <wps:spPr>
                              <a:xfrm rot="5400000">
                                <a:off x="-4092175" y="990559"/>
                                <a:ext cx="384175" cy="2590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E7ED4A3">
                                  <w:pPr>
                                    <w:pStyle w:val="6"/>
                                    <w:spacing w:before="88"/>
                                    <w:ind w:left="20"/>
                                    <w:rPr>
                                      <w:sz w:val="23"/>
                                      <w:szCs w:val="23"/>
                                    </w:rPr>
                                  </w:pPr>
                                  <w:r>
                                    <w:rPr>
                                      <w:color w:val="808070"/>
                                      <w:spacing w:val="-2"/>
                                      <w:sz w:val="23"/>
                                      <w:szCs w:val="23"/>
                                    </w:rPr>
                                    <w:t>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4" o:spid="_x0000_s1026" o:spt="202" type="#_x0000_t202" style="position:absolute;left:0pt;margin-left:61.3pt;margin-top:77.95pt;height:20.4pt;width:30.25pt;mso-position-horizontal-relative:page;mso-position-vertical-relative:page;rotation:5898240f;z-index:251693056;mso-width-relative:page;mso-height-relative:page;" filled="f" stroked="f" coordsize="21600,21600" o:gfxdata="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U9GhTbAAAADQEA&#10;AA8AAAAAAAAAAQAgAAAAIgAAAGRycy9kb3ducmV2LnhtbFBLAQIUABQAAAAIAIdO4kDba5k6UAIA&#10;AKQEAAAOAAAAAAAAAAEAIAAAACoBAABkcnMvZTJvRG9jLnhtbFBLBQYAAAAABgAGAFkBAADsBQAA&#10;AAA=&#10;">
                      <v:fill on="f" focussize="0,0"/>
                      <v:stroke on="f" weight="0pt" miterlimit="0" joinstyle="miter"/>
                      <v:imagedata o:title=""/>
                      <o:lock v:ext="edit" aspectratio="f"/>
                      <v:textbox inset="0mm,0mm,0mm,0mm">
                        <w:txbxContent>
                          <w:p w14:paraId="0E7ED4A3">
                            <w:pPr>
                              <w:pStyle w:val="6"/>
                              <w:spacing w:before="88"/>
                              <w:ind w:left="20"/>
                              <w:rPr>
                                <w:sz w:val="23"/>
                                <w:szCs w:val="23"/>
                              </w:rPr>
                            </w:pPr>
                            <w:r>
                              <w:rPr>
                                <w:color w:val="808070"/>
                                <w:spacing w:val="-2"/>
                                <w:sz w:val="23"/>
                                <w:szCs w:val="23"/>
                              </w:rPr>
                              <w:t>00000</w:t>
                            </w:r>
                          </w:p>
                        </w:txbxContent>
                      </v:textbox>
                    </v:shape>
                  </w:pict>
                </mc:Fallback>
              </mc:AlternateContent>
            </w:r>
            <w:r>
              <mc:AlternateContent>
                <mc:Choice Requires="wps">
                  <w:drawing>
                    <wp:anchor distT="0" distB="0" distL="0" distR="0" simplePos="0" relativeHeight="251692032" behindDoc="0" locked="0" layoutInCell="1" allowOverlap="1">
                      <wp:simplePos x="0" y="0"/>
                      <wp:positionH relativeFrom="rightMargin">
                        <wp:posOffset>-4352290</wp:posOffset>
                      </wp:positionH>
                      <wp:positionV relativeFrom="topMargin">
                        <wp:posOffset>746760</wp:posOffset>
                      </wp:positionV>
                      <wp:extent cx="560705" cy="198120"/>
                      <wp:effectExtent l="0" t="0" r="0" b="0"/>
                      <wp:wrapNone/>
                      <wp:docPr id="196" name="TextBox 196"/>
                      <wp:cNvGraphicFramePr/>
                      <a:graphic xmlns:a="http://schemas.openxmlformats.org/drawingml/2006/main">
                        <a:graphicData uri="http://schemas.microsoft.com/office/word/2010/wordprocessingShape">
                          <wps:wsp>
                            <wps:cNvSpPr txBox="1"/>
                            <wps:spPr>
                              <a:xfrm rot="5400000">
                                <a:off x="-4352824" y="747303"/>
                                <a:ext cx="56070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B441814">
                                  <w:pPr>
                                    <w:pStyle w:val="6"/>
                                    <w:spacing w:before="70"/>
                                    <w:ind w:left="20"/>
                                    <w:rPr>
                                      <w:sz w:val="17"/>
                                      <w:szCs w:val="17"/>
                                    </w:rPr>
                                  </w:pPr>
                                  <w:r>
                                    <w:rPr>
                                      <w:color w:val="808090"/>
                                      <w:spacing w:val="-1"/>
                                      <w:sz w:val="17"/>
                                      <w:szCs w:val="17"/>
                                    </w:rPr>
                                    <w:t>0000000000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6" o:spid="_x0000_s1026" o:spt="202" type="#_x0000_t202" style="position:absolute;left:0pt;margin-left:40.8pt;margin-top:58.8pt;height:15.6pt;width:44.15pt;mso-position-horizontal-relative:page;mso-position-vertical-relative:page;rotation:5898240f;z-index:251692032;mso-width-relative:page;mso-height-relative:page;" filled="f" stroked="f" coordsize="21600,21600" o:gfxdata="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RjAqDbAAAA&#10;DQEAAA8AAAAAAAAAAQAgAAAAIgAAAGRycy9kb3ducmV2LnhtbFBLAQIUABQAAAAIAIdO4kCUJZZL&#10;UwIAAKQEAAAOAAAAAAAAAAEAIAAAACoBAABkcnMvZTJvRG9jLnhtbFBLBQYAAAAABgAGAFkBAADv&#10;BQAAAAA=&#10;">
                      <v:fill on="f" focussize="0,0"/>
                      <v:stroke on="f" weight="0pt" miterlimit="0" joinstyle="miter"/>
                      <v:imagedata o:title=""/>
                      <o:lock v:ext="edit" aspectratio="f"/>
                      <v:textbox inset="0mm,0mm,0mm,0mm">
                        <w:txbxContent>
                          <w:p w14:paraId="1B441814">
                            <w:pPr>
                              <w:pStyle w:val="6"/>
                              <w:spacing w:before="70"/>
                              <w:ind w:left="20"/>
                              <w:rPr>
                                <w:sz w:val="17"/>
                                <w:szCs w:val="17"/>
                              </w:rPr>
                            </w:pPr>
                            <w:r>
                              <w:rPr>
                                <w:color w:val="808090"/>
                                <w:spacing w:val="-1"/>
                                <w:sz w:val="17"/>
                                <w:szCs w:val="17"/>
                              </w:rPr>
                              <w:t>0000000000</w:t>
                            </w:r>
                          </w:p>
                        </w:txbxContent>
                      </v:textbox>
                    </v:shape>
                  </w:pict>
                </mc:Fallback>
              </mc:AlternateContent>
            </w:r>
            <w:r>
              <mc:AlternateContent>
                <mc:Choice Requires="wps">
                  <w:drawing>
                    <wp:anchor distT="0" distB="0" distL="0" distR="0" simplePos="0" relativeHeight="251678720" behindDoc="0" locked="0" layoutInCell="1" allowOverlap="1">
                      <wp:simplePos x="0" y="0"/>
                      <wp:positionH relativeFrom="rightMargin">
                        <wp:posOffset>-882650</wp:posOffset>
                      </wp:positionH>
                      <wp:positionV relativeFrom="topMargin">
                        <wp:posOffset>1858645</wp:posOffset>
                      </wp:positionV>
                      <wp:extent cx="944245" cy="175260"/>
                      <wp:effectExtent l="0" t="0" r="0" b="0"/>
                      <wp:wrapNone/>
                      <wp:docPr id="198" name="TextBox 198"/>
                      <wp:cNvGraphicFramePr/>
                      <a:graphic xmlns:a="http://schemas.openxmlformats.org/drawingml/2006/main">
                        <a:graphicData uri="http://schemas.microsoft.com/office/word/2010/wordprocessingShape">
                          <wps:wsp>
                            <wps:cNvSpPr txBox="1"/>
                            <wps:spPr>
                              <a:xfrm rot="5400000">
                                <a:off x="-883146" y="1858652"/>
                                <a:ext cx="944244" cy="1752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E5CBABA">
                                  <w:pPr>
                                    <w:pStyle w:val="6"/>
                                    <w:spacing w:before="52" w:line="220" w:lineRule="auto"/>
                                    <w:ind w:left="20"/>
                                    <w:rPr>
                                      <w:sz w:val="17"/>
                                      <w:szCs w:val="17"/>
                                    </w:rPr>
                                  </w:pPr>
                                  <w:r>
                                    <w:rPr>
                                      <w:color w:val="404030"/>
                                      <w:sz w:val="17"/>
                                      <w:szCs w:val="17"/>
                                    </w:rPr>
                                    <w:t>中0中世0中中0中量</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98" o:spid="_x0000_s1026" o:spt="202" type="#_x0000_t202" style="position:absolute;left:0pt;margin-left:314pt;margin-top:146.35pt;height:13.8pt;width:74.35pt;mso-position-horizontal-relative:page;mso-position-vertical-relative:page;rotation:5898240f;z-index:251678720;mso-width-relative:page;mso-height-relative:page;" filled="f" stroked="f" coordsize="21600,21600" o:gfxdata="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T8iAC2QAAAAoBAAAP&#10;AAAAAAAAAAEAIAAAACIAAABkcnMvZG93bnJldi54bWxQSwECFAAUAAAACACHTuJAs6JcCFACAACk&#10;BAAADgAAAAAAAAABACAAAAAoAQAAZHJzL2Uyb0RvYy54bWxQSwUGAAAAAAYABgBZAQAA6gUAAAAA&#10;">
                      <v:fill on="f" focussize="0,0"/>
                      <v:stroke on="f" weight="0pt" miterlimit="0" joinstyle="miter"/>
                      <v:imagedata o:title=""/>
                      <o:lock v:ext="edit" aspectratio="f"/>
                      <v:textbox inset="0mm,0mm,0mm,0mm">
                        <w:txbxContent>
                          <w:p w14:paraId="3E5CBABA">
                            <w:pPr>
                              <w:pStyle w:val="6"/>
                              <w:spacing w:before="52" w:line="220" w:lineRule="auto"/>
                              <w:ind w:left="20"/>
                              <w:rPr>
                                <w:sz w:val="17"/>
                                <w:szCs w:val="17"/>
                              </w:rPr>
                            </w:pPr>
                            <w:r>
                              <w:rPr>
                                <w:color w:val="404030"/>
                                <w:sz w:val="17"/>
                                <w:szCs w:val="17"/>
                              </w:rPr>
                              <w:t>中0中世0中中0中量</w:t>
                            </w:r>
                          </w:p>
                        </w:txbxContent>
                      </v:textbox>
                    </v:shape>
                  </w:pict>
                </mc:Fallback>
              </mc:AlternateContent>
            </w:r>
            <w:r>
              <mc:AlternateContent>
                <mc:Choice Requires="wps">
                  <w:drawing>
                    <wp:anchor distT="0" distB="0" distL="0" distR="0" simplePos="0" relativeHeight="251694080" behindDoc="0" locked="0" layoutInCell="1" allowOverlap="1">
                      <wp:simplePos x="0" y="0"/>
                      <wp:positionH relativeFrom="rightMargin">
                        <wp:posOffset>-839470</wp:posOffset>
                      </wp:positionH>
                      <wp:positionV relativeFrom="topMargin">
                        <wp:posOffset>1621790</wp:posOffset>
                      </wp:positionV>
                      <wp:extent cx="506730" cy="198120"/>
                      <wp:effectExtent l="0" t="0" r="0" b="0"/>
                      <wp:wrapNone/>
                      <wp:docPr id="200" name="TextBox 200"/>
                      <wp:cNvGraphicFramePr/>
                      <a:graphic xmlns:a="http://schemas.openxmlformats.org/drawingml/2006/main">
                        <a:graphicData uri="http://schemas.microsoft.com/office/word/2010/wordprocessingShape">
                          <wps:wsp>
                            <wps:cNvSpPr txBox="1"/>
                            <wps:spPr>
                              <a:xfrm rot="5400000">
                                <a:off x="-839741" y="1621984"/>
                                <a:ext cx="5067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4DE19FA">
                                  <w:pPr>
                                    <w:pStyle w:val="6"/>
                                    <w:spacing w:before="70"/>
                                    <w:ind w:left="20"/>
                                    <w:rPr>
                                      <w:sz w:val="17"/>
                                      <w:szCs w:val="17"/>
                                    </w:rPr>
                                  </w:pPr>
                                  <w:r>
                                    <w:rPr>
                                      <w:color w:val="B0B0B0"/>
                                      <w:spacing w:val="-1"/>
                                      <w:sz w:val="17"/>
                                      <w:szCs w:val="17"/>
                                    </w:rPr>
                                    <w:t>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0" o:spid="_x0000_s1026" o:spt="202" type="#_x0000_t202" style="position:absolute;left:0pt;margin-left:317.4pt;margin-top:127.7pt;height:15.6pt;width:39.9pt;mso-position-horizontal-relative:page;mso-position-vertical-relative:page;rotation:5898240f;z-index:251694080;mso-width-relative:page;mso-height-relative:page;" filled="f" stroked="f" coordsize="21600,21600" o:gfxdata="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Qc22CNkAAAAMAQAA&#10;DwAAAAAAAAABACAAAAAiAAAAZHJzL2Rvd25yZXYueG1sUEsBAhQAFAAAAAgAh07iQIpKlvhRAgAA&#10;pAQAAA4AAAAAAAAAAQAgAAAAKAEAAGRycy9lMm9Eb2MueG1sUEsFBgAAAAAGAAYAWQEAAOsFAAAA&#10;AA==&#10;">
                      <v:fill on="f" focussize="0,0"/>
                      <v:stroke on="f" weight="0pt" miterlimit="0" joinstyle="miter"/>
                      <v:imagedata o:title=""/>
                      <o:lock v:ext="edit" aspectratio="f"/>
                      <v:textbox inset="0mm,0mm,0mm,0mm">
                        <w:txbxContent>
                          <w:p w14:paraId="74DE19FA">
                            <w:pPr>
                              <w:pStyle w:val="6"/>
                              <w:spacing w:before="70"/>
                              <w:ind w:left="20"/>
                              <w:rPr>
                                <w:sz w:val="17"/>
                                <w:szCs w:val="17"/>
                              </w:rPr>
                            </w:pPr>
                            <w:r>
                              <w:rPr>
                                <w:color w:val="B0B0B0"/>
                                <w:spacing w:val="-1"/>
                                <w:sz w:val="17"/>
                                <w:szCs w:val="17"/>
                              </w:rPr>
                              <w:t>000000000</w:t>
                            </w:r>
                          </w:p>
                        </w:txbxContent>
                      </v:textbox>
                    </v:shape>
                  </w:pict>
                </mc:Fallback>
              </mc:AlternateContent>
            </w:r>
            <w:r>
              <mc:AlternateContent>
                <mc:Choice Requires="wps">
                  <w:drawing>
                    <wp:anchor distT="0" distB="0" distL="0" distR="0" simplePos="0" relativeHeight="251715584" behindDoc="0" locked="0" layoutInCell="1" allowOverlap="1">
                      <wp:simplePos x="0" y="0"/>
                      <wp:positionH relativeFrom="rightMargin">
                        <wp:posOffset>-1584960</wp:posOffset>
                      </wp:positionH>
                      <wp:positionV relativeFrom="topMargin">
                        <wp:posOffset>2212975</wp:posOffset>
                      </wp:positionV>
                      <wp:extent cx="235585" cy="167640"/>
                      <wp:effectExtent l="0" t="0" r="0" b="0"/>
                      <wp:wrapNone/>
                      <wp:docPr id="202" name="TextBox 202"/>
                      <wp:cNvGraphicFramePr/>
                      <a:graphic xmlns:a="http://schemas.openxmlformats.org/drawingml/2006/main">
                        <a:graphicData uri="http://schemas.microsoft.com/office/word/2010/wordprocessingShape">
                          <wps:wsp>
                            <wps:cNvSpPr txBox="1"/>
                            <wps:spPr>
                              <a:xfrm rot="5400000">
                                <a:off x="-1585488" y="2213013"/>
                                <a:ext cx="235584" cy="16763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AF8DDF6">
                                  <w:pPr>
                                    <w:pStyle w:val="6"/>
                                    <w:spacing w:before="46" w:line="214" w:lineRule="auto"/>
                                    <w:ind w:right="2"/>
                                    <w:jc w:val="right"/>
                                    <w:rPr>
                                      <w:sz w:val="17"/>
                                      <w:szCs w:val="17"/>
                                    </w:rPr>
                                  </w:pPr>
                                  <w:r>
                                    <w:rPr>
                                      <w:sz w:val="17"/>
                                      <w:szCs w:val="17"/>
                                    </w:rPr>
                                    <w:t>ga</w:t>
                                  </w:r>
                                  <w:r>
                                    <w:rPr>
                                      <w:spacing w:val="7"/>
                                      <w:sz w:val="17"/>
                                      <w:szCs w:val="17"/>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2" o:spid="_x0000_s1026" o:spt="202" type="#_x0000_t202" style="position:absolute;left:0pt;margin-left:258.7pt;margin-top:174.25pt;height:13.2pt;width:18.55pt;mso-position-horizontal-relative:page;mso-position-vertical-relative:page;rotation:5898240f;z-index:251715584;mso-width-relative:page;mso-height-relative:page;" filled="f" stroked="f" coordsize="21600,21600" o:gfxdata="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e4CV/bAAAA&#10;DQEAAA8AAAAAAAAAAQAgAAAAIgAAAGRycy9kb3ducmV2LnhtbFBLAQIUABQAAAAIAIdO4kC/N4TO&#10;UwIAAKUEAAAOAAAAAAAAAAEAIAAAACoBAABkcnMvZTJvRG9jLnhtbFBLBQYAAAAABgAGAFkBAADv&#10;BQAAAAA=&#10;">
                      <v:fill on="f" focussize="0,0"/>
                      <v:stroke on="f" weight="0pt" miterlimit="0" joinstyle="miter"/>
                      <v:imagedata o:title=""/>
                      <o:lock v:ext="edit" aspectratio="f"/>
                      <v:textbox inset="0mm,0mm,0mm,0mm">
                        <w:txbxContent>
                          <w:p w14:paraId="2AF8DDF6">
                            <w:pPr>
                              <w:pStyle w:val="6"/>
                              <w:spacing w:before="46" w:line="214" w:lineRule="auto"/>
                              <w:ind w:right="2"/>
                              <w:jc w:val="right"/>
                              <w:rPr>
                                <w:sz w:val="17"/>
                                <w:szCs w:val="17"/>
                              </w:rPr>
                            </w:pPr>
                            <w:r>
                              <w:rPr>
                                <w:sz w:val="17"/>
                                <w:szCs w:val="17"/>
                              </w:rPr>
                              <w:t>ga</w:t>
                            </w:r>
                            <w:r>
                              <w:rPr>
                                <w:spacing w:val="7"/>
                                <w:sz w:val="17"/>
                                <w:szCs w:val="17"/>
                              </w:rPr>
                              <w:t>…</w:t>
                            </w:r>
                          </w:p>
                        </w:txbxContent>
                      </v:textbox>
                    </v:shape>
                  </w:pict>
                </mc:Fallback>
              </mc:AlternateContent>
            </w:r>
            <w:r>
              <mc:AlternateContent>
                <mc:Choice Requires="wps">
                  <w:drawing>
                    <wp:anchor distT="0" distB="0" distL="0" distR="0" simplePos="0" relativeHeight="251738112" behindDoc="0" locked="0" layoutInCell="1" allowOverlap="1">
                      <wp:simplePos x="0" y="0"/>
                      <wp:positionH relativeFrom="rightMargin">
                        <wp:posOffset>-1817370</wp:posOffset>
                      </wp:positionH>
                      <wp:positionV relativeFrom="topMargin">
                        <wp:posOffset>2180590</wp:posOffset>
                      </wp:positionV>
                      <wp:extent cx="74930" cy="198120"/>
                      <wp:effectExtent l="0" t="0" r="0" b="0"/>
                      <wp:wrapNone/>
                      <wp:docPr id="204" name="TextBox 204"/>
                      <wp:cNvGraphicFramePr/>
                      <a:graphic xmlns:a="http://schemas.openxmlformats.org/drawingml/2006/main">
                        <a:graphicData uri="http://schemas.microsoft.com/office/word/2010/wordprocessingShape">
                          <wps:wsp>
                            <wps:cNvSpPr txBox="1"/>
                            <wps:spPr>
                              <a:xfrm rot="5400000">
                                <a:off x="-1817637" y="2180713"/>
                                <a:ext cx="749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E75CDFF">
                                  <w:pPr>
                                    <w:pStyle w:val="6"/>
                                    <w:spacing w:before="70"/>
                                    <w:ind w:left="20"/>
                                    <w:rPr>
                                      <w:sz w:val="17"/>
                                      <w:szCs w:val="17"/>
                                    </w:rPr>
                                  </w:pPr>
                                  <w:r>
                                    <w:rPr>
                                      <w:sz w:val="17"/>
                                      <w:szCs w:val="17"/>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4" o:spid="_x0000_s1026" o:spt="202" type="#_x0000_t202" style="position:absolute;left:0pt;margin-left:240.4pt;margin-top:171.7pt;height:15.6pt;width:5.9pt;mso-position-horizontal-relative:page;mso-position-vertical-relative:page;rotation:5898240f;z-index:251738112;mso-width-relative:page;mso-height-relative:page;" filled="f" stroked="f" coordsize="21600,21600" o:gfxdata="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u6aJL2gAAAA0B&#10;AAAPAAAAAAAAAAEAIAAAACIAAABkcnMvZG93bnJldi54bWxQSwECFAAUAAAACACHTuJASqsKxlIC&#10;AACkBAAADgAAAAAAAAABACAAAAApAQAAZHJzL2Uyb0RvYy54bWxQSwUGAAAAAAYABgBZAQAA7QUA&#10;AAAA&#10;">
                      <v:fill on="f" focussize="0,0"/>
                      <v:stroke on="f" weight="0pt" miterlimit="0" joinstyle="miter"/>
                      <v:imagedata o:title=""/>
                      <o:lock v:ext="edit" aspectratio="f"/>
                      <v:textbox inset="0mm,0mm,0mm,0mm">
                        <w:txbxContent>
                          <w:p w14:paraId="4E75CDFF">
                            <w:pPr>
                              <w:pStyle w:val="6"/>
                              <w:spacing w:before="70"/>
                              <w:ind w:left="20"/>
                              <w:rPr>
                                <w:sz w:val="17"/>
                                <w:szCs w:val="17"/>
                              </w:rPr>
                            </w:pPr>
                            <w:r>
                              <w:rPr>
                                <w:sz w:val="17"/>
                                <w:szCs w:val="17"/>
                              </w:rPr>
                              <w:t>0</w:t>
                            </w:r>
                          </w:p>
                        </w:txbxContent>
                      </v:textbox>
                    </v:shape>
                  </w:pict>
                </mc:Fallback>
              </mc:AlternateContent>
            </w:r>
            <w:r>
              <mc:AlternateContent>
                <mc:Choice Requires="wps">
                  <w:drawing>
                    <wp:anchor distT="0" distB="0" distL="0" distR="0" simplePos="0" relativeHeight="251712512" behindDoc="0" locked="0" layoutInCell="1" allowOverlap="1">
                      <wp:simplePos x="0" y="0"/>
                      <wp:positionH relativeFrom="rightMargin">
                        <wp:posOffset>-2344420</wp:posOffset>
                      </wp:positionH>
                      <wp:positionV relativeFrom="topMargin">
                        <wp:posOffset>2185670</wp:posOffset>
                      </wp:positionV>
                      <wp:extent cx="237490" cy="185420"/>
                      <wp:effectExtent l="0" t="0" r="0" b="0"/>
                      <wp:wrapNone/>
                      <wp:docPr id="206" name="TextBox 206"/>
                      <wp:cNvGraphicFramePr/>
                      <a:graphic xmlns:a="http://schemas.openxmlformats.org/drawingml/2006/main">
                        <a:graphicData uri="http://schemas.microsoft.com/office/word/2010/wordprocessingShape">
                          <wps:wsp>
                            <wps:cNvSpPr txBox="1"/>
                            <wps:spPr>
                              <a:xfrm rot="5400000">
                                <a:off x="-2344455" y="2185986"/>
                                <a:ext cx="237490" cy="1854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49023E4">
                                  <w:pPr>
                                    <w:pStyle w:val="6"/>
                                    <w:spacing w:before="60" w:line="229" w:lineRule="auto"/>
                                    <w:ind w:left="20"/>
                                    <w:rPr>
                                      <w:sz w:val="17"/>
                                      <w:szCs w:val="17"/>
                                    </w:rPr>
                                  </w:pPr>
                                  <w:r>
                                    <w:rPr>
                                      <w:spacing w:val="-2"/>
                                      <w:sz w:val="17"/>
                                      <w:szCs w:val="17"/>
                                    </w:rPr>
                                    <w:t>地0o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6" o:spid="_x0000_s1026" o:spt="202" type="#_x0000_t202" style="position:absolute;left:0pt;margin-left:198.9pt;margin-top:172.1pt;height:14.6pt;width:18.7pt;mso-position-horizontal-relative:page;mso-position-vertical-relative:page;rotation:5898240f;z-index:251712512;mso-width-relative:page;mso-height-relative:page;" filled="f" stroked="f" coordsize="21600,21600" o:gfxdata="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9sI2gdsAAAAN&#10;AQAADwAAAAAAAAABACAAAAAiAAAAZHJzL2Rvd25yZXYueG1sUEsBAhQAFAAAAAgAh07iQBbkCWlS&#10;AgAApQQAAA4AAAAAAAAAAQAgAAAAKgEAAGRycy9lMm9Eb2MueG1sUEsFBgAAAAAGAAYAWQEAAO4F&#10;AAAAAA==&#10;">
                      <v:fill on="f" focussize="0,0"/>
                      <v:stroke on="f" weight="0pt" miterlimit="0" joinstyle="miter"/>
                      <v:imagedata o:title=""/>
                      <o:lock v:ext="edit" aspectratio="f"/>
                      <v:textbox inset="0mm,0mm,0mm,0mm">
                        <w:txbxContent>
                          <w:p w14:paraId="549023E4">
                            <w:pPr>
                              <w:pStyle w:val="6"/>
                              <w:spacing w:before="60" w:line="229" w:lineRule="auto"/>
                              <w:ind w:left="20"/>
                              <w:rPr>
                                <w:sz w:val="17"/>
                                <w:szCs w:val="17"/>
                              </w:rPr>
                            </w:pPr>
                            <w:r>
                              <w:rPr>
                                <w:spacing w:val="-2"/>
                                <w:sz w:val="17"/>
                                <w:szCs w:val="17"/>
                              </w:rPr>
                              <w:t>地0o</w:t>
                            </w:r>
                          </w:p>
                        </w:txbxContent>
                      </v:textbox>
                    </v:shape>
                  </w:pict>
                </mc:Fallback>
              </mc:AlternateContent>
            </w:r>
            <w:r>
              <mc:AlternateContent>
                <mc:Choice Requires="wps">
                  <w:drawing>
                    <wp:anchor distT="0" distB="0" distL="0" distR="0" simplePos="0" relativeHeight="251746304" behindDoc="0" locked="0" layoutInCell="1" allowOverlap="1">
                      <wp:simplePos x="0" y="0"/>
                      <wp:positionH relativeFrom="rightMargin">
                        <wp:posOffset>-3312795</wp:posOffset>
                      </wp:positionH>
                      <wp:positionV relativeFrom="topMargin">
                        <wp:posOffset>1848485</wp:posOffset>
                      </wp:positionV>
                      <wp:extent cx="944880" cy="173355"/>
                      <wp:effectExtent l="0" t="0" r="0" b="0"/>
                      <wp:wrapNone/>
                      <wp:docPr id="208" name="TextBox 208"/>
                      <wp:cNvGraphicFramePr/>
                      <a:graphic xmlns:a="http://schemas.openxmlformats.org/drawingml/2006/main">
                        <a:graphicData uri="http://schemas.microsoft.com/office/word/2010/wordprocessingShape">
                          <wps:wsp>
                            <wps:cNvSpPr txBox="1"/>
                            <wps:spPr>
                              <a:xfrm rot="16200000">
                                <a:off x="-3313283" y="1848524"/>
                                <a:ext cx="944880" cy="17335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9521E00">
                                  <w:pPr>
                                    <w:pStyle w:val="6"/>
                                    <w:spacing w:before="51" w:line="219" w:lineRule="auto"/>
                                    <w:ind w:left="20"/>
                                    <w:rPr>
                                      <w:sz w:val="17"/>
                                      <w:szCs w:val="17"/>
                                    </w:rPr>
                                  </w:pPr>
                                  <w:r>
                                    <w:rPr>
                                      <w:color w:val="B0B0B0"/>
                                      <w:spacing w:val="-12"/>
                                      <w:sz w:val="17"/>
                                      <w:szCs w:val="17"/>
                                    </w:rPr>
                                    <w:t>o (</w:t>
                                  </w:r>
                                  <w:r>
                                    <w:rPr>
                                      <w:color w:val="B0B0B0"/>
                                      <w:spacing w:val="-20"/>
                                      <w:sz w:val="17"/>
                                      <w:szCs w:val="17"/>
                                    </w:rPr>
                                    <w:t xml:space="preserve"> </w:t>
                                  </w:r>
                                  <w:r>
                                    <w:rPr>
                                      <w:color w:val="B0B0B0"/>
                                      <w:spacing w:val="-12"/>
                                      <w:sz w:val="17"/>
                                      <w:szCs w:val="17"/>
                                    </w:rPr>
                                    <w:t>0</w:t>
                                  </w:r>
                                  <w:r>
                                    <w:rPr>
                                      <w:color w:val="B0B0B0"/>
                                      <w:spacing w:val="-24"/>
                                      <w:sz w:val="17"/>
                                      <w:szCs w:val="17"/>
                                    </w:rPr>
                                    <w:t xml:space="preserve"> </w:t>
                                  </w:r>
                                  <w:r>
                                    <w:rPr>
                                      <w:color w:val="B0B0B0"/>
                                      <w:spacing w:val="-12"/>
                                      <w:sz w:val="17"/>
                                      <w:szCs w:val="17"/>
                                    </w:rPr>
                                    <w:t>章</w:t>
                                  </w:r>
                                  <w:r>
                                    <w:rPr>
                                      <w:color w:val="B0B0B0"/>
                                      <w:spacing w:val="-28"/>
                                      <w:sz w:val="17"/>
                                      <w:szCs w:val="17"/>
                                    </w:rPr>
                                    <w:t xml:space="preserve"> </w:t>
                                  </w:r>
                                  <w:r>
                                    <w:rPr>
                                      <w:color w:val="B0B0B0"/>
                                      <w:spacing w:val="-12"/>
                                      <w:sz w:val="17"/>
                                      <w:szCs w:val="17"/>
                                    </w:rPr>
                                    <w:t>0</w:t>
                                  </w:r>
                                  <w:r>
                                    <w:rPr>
                                      <w:color w:val="B0B0B0"/>
                                      <w:spacing w:val="-29"/>
                                      <w:sz w:val="17"/>
                                      <w:szCs w:val="17"/>
                                    </w:rPr>
                                    <w:t xml:space="preserve"> </w:t>
                                  </w:r>
                                  <w:r>
                                    <w:rPr>
                                      <w:color w:val="B0B0B0"/>
                                      <w:spacing w:val="-12"/>
                                      <w:sz w:val="17"/>
                                      <w:szCs w:val="17"/>
                                    </w:rPr>
                                    <w:t>0 …</w:t>
                                  </w:r>
                                  <w:r>
                                    <w:rPr>
                                      <w:color w:val="B0B0B0"/>
                                      <w:spacing w:val="-28"/>
                                      <w:sz w:val="17"/>
                                      <w:szCs w:val="17"/>
                                    </w:rPr>
                                    <w:t xml:space="preserve"> </w:t>
                                  </w:r>
                                  <w:r>
                                    <w:rPr>
                                      <w:color w:val="B0B0B0"/>
                                      <w:spacing w:val="-12"/>
                                      <w:sz w:val="17"/>
                                      <w:szCs w:val="17"/>
                                    </w:rPr>
                                    <w:t>o</w:t>
                                  </w:r>
                                  <w:r>
                                    <w:rPr>
                                      <w:color w:val="B0B0B0"/>
                                      <w:spacing w:val="-29"/>
                                      <w:sz w:val="17"/>
                                      <w:szCs w:val="17"/>
                                    </w:rPr>
                                    <w:t xml:space="preserve"> </w:t>
                                  </w:r>
                                  <w:r>
                                    <w:rPr>
                                      <w:color w:val="B0B0B0"/>
                                      <w:spacing w:val="-12"/>
                                      <w:sz w:val="17"/>
                                      <w:szCs w:val="17"/>
                                    </w:rPr>
                                    <w:t>0</w:t>
                                  </w:r>
                                  <w:r>
                                    <w:rPr>
                                      <w:color w:val="B0B0B0"/>
                                      <w:spacing w:val="-29"/>
                                      <w:sz w:val="17"/>
                                      <w:szCs w:val="17"/>
                                    </w:rPr>
                                    <w:t xml:space="preserve"> </w:t>
                                  </w:r>
                                  <w:r>
                                    <w:rPr>
                                      <w:color w:val="B0B0B0"/>
                                      <w:spacing w:val="-12"/>
                                      <w:sz w:val="17"/>
                                      <w:szCs w:val="17"/>
                                    </w:rPr>
                                    <w:t>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08" o:spid="_x0000_s1026" o:spt="202" type="#_x0000_t202" style="position:absolute;left:0pt;margin-left:122.65pt;margin-top:145.55pt;height:13.65pt;width:74.4pt;mso-position-horizontal-relative:page;mso-position-vertical-relative:page;rotation:-5898240f;z-index:251746304;mso-width-relative:page;mso-height-relative:page;" filled="f" stroked="f" coordsize="21600,21600" o:gfxdata="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T1n4rcAAAA&#10;DQEAAA8AAAAAAAAAAQAgAAAAIgAAAGRycy9kb3ducmV2LnhtbFBLAQIUABQAAAAIAIdO4kCaDetG&#10;UgIAAKYEAAAOAAAAAAAAAAEAIAAAACsBAABkcnMvZTJvRG9jLnhtbFBLBQYAAAAABgAGAFkBAADv&#10;BQAAAAA=&#10;">
                      <v:fill on="f" focussize="0,0"/>
                      <v:stroke on="f" weight="0pt" miterlimit="0" joinstyle="miter"/>
                      <v:imagedata o:title=""/>
                      <o:lock v:ext="edit" aspectratio="f"/>
                      <v:textbox inset="0mm,0mm,0mm,0mm">
                        <w:txbxContent>
                          <w:p w14:paraId="39521E00">
                            <w:pPr>
                              <w:pStyle w:val="6"/>
                              <w:spacing w:before="51" w:line="219" w:lineRule="auto"/>
                              <w:ind w:left="20"/>
                              <w:rPr>
                                <w:sz w:val="17"/>
                                <w:szCs w:val="17"/>
                              </w:rPr>
                            </w:pPr>
                            <w:r>
                              <w:rPr>
                                <w:color w:val="B0B0B0"/>
                                <w:spacing w:val="-12"/>
                                <w:sz w:val="17"/>
                                <w:szCs w:val="17"/>
                              </w:rPr>
                              <w:t>o (</w:t>
                            </w:r>
                            <w:r>
                              <w:rPr>
                                <w:color w:val="B0B0B0"/>
                                <w:spacing w:val="-20"/>
                                <w:sz w:val="17"/>
                                <w:szCs w:val="17"/>
                              </w:rPr>
                              <w:t xml:space="preserve"> </w:t>
                            </w:r>
                            <w:r>
                              <w:rPr>
                                <w:color w:val="B0B0B0"/>
                                <w:spacing w:val="-12"/>
                                <w:sz w:val="17"/>
                                <w:szCs w:val="17"/>
                              </w:rPr>
                              <w:t>0</w:t>
                            </w:r>
                            <w:r>
                              <w:rPr>
                                <w:color w:val="B0B0B0"/>
                                <w:spacing w:val="-24"/>
                                <w:sz w:val="17"/>
                                <w:szCs w:val="17"/>
                              </w:rPr>
                              <w:t xml:space="preserve"> </w:t>
                            </w:r>
                            <w:r>
                              <w:rPr>
                                <w:color w:val="B0B0B0"/>
                                <w:spacing w:val="-12"/>
                                <w:sz w:val="17"/>
                                <w:szCs w:val="17"/>
                              </w:rPr>
                              <w:t>章</w:t>
                            </w:r>
                            <w:r>
                              <w:rPr>
                                <w:color w:val="B0B0B0"/>
                                <w:spacing w:val="-28"/>
                                <w:sz w:val="17"/>
                                <w:szCs w:val="17"/>
                              </w:rPr>
                              <w:t xml:space="preserve"> </w:t>
                            </w:r>
                            <w:r>
                              <w:rPr>
                                <w:color w:val="B0B0B0"/>
                                <w:spacing w:val="-12"/>
                                <w:sz w:val="17"/>
                                <w:szCs w:val="17"/>
                              </w:rPr>
                              <w:t>0</w:t>
                            </w:r>
                            <w:r>
                              <w:rPr>
                                <w:color w:val="B0B0B0"/>
                                <w:spacing w:val="-29"/>
                                <w:sz w:val="17"/>
                                <w:szCs w:val="17"/>
                              </w:rPr>
                              <w:t xml:space="preserve"> </w:t>
                            </w:r>
                            <w:r>
                              <w:rPr>
                                <w:color w:val="B0B0B0"/>
                                <w:spacing w:val="-12"/>
                                <w:sz w:val="17"/>
                                <w:szCs w:val="17"/>
                              </w:rPr>
                              <w:t>0 …</w:t>
                            </w:r>
                            <w:r>
                              <w:rPr>
                                <w:color w:val="B0B0B0"/>
                                <w:spacing w:val="-28"/>
                                <w:sz w:val="17"/>
                                <w:szCs w:val="17"/>
                              </w:rPr>
                              <w:t xml:space="preserve"> </w:t>
                            </w:r>
                            <w:r>
                              <w:rPr>
                                <w:color w:val="B0B0B0"/>
                                <w:spacing w:val="-12"/>
                                <w:sz w:val="17"/>
                                <w:szCs w:val="17"/>
                              </w:rPr>
                              <w:t>o</w:t>
                            </w:r>
                            <w:r>
                              <w:rPr>
                                <w:color w:val="B0B0B0"/>
                                <w:spacing w:val="-29"/>
                                <w:sz w:val="17"/>
                                <w:szCs w:val="17"/>
                              </w:rPr>
                              <w:t xml:space="preserve"> </w:t>
                            </w:r>
                            <w:r>
                              <w:rPr>
                                <w:color w:val="B0B0B0"/>
                                <w:spacing w:val="-12"/>
                                <w:sz w:val="17"/>
                                <w:szCs w:val="17"/>
                              </w:rPr>
                              <w:t>0</w:t>
                            </w:r>
                            <w:r>
                              <w:rPr>
                                <w:color w:val="B0B0B0"/>
                                <w:spacing w:val="-29"/>
                                <w:sz w:val="17"/>
                                <w:szCs w:val="17"/>
                              </w:rPr>
                              <w:t xml:space="preserve"> </w:t>
                            </w:r>
                            <w:r>
                              <w:rPr>
                                <w:color w:val="B0B0B0"/>
                                <w:spacing w:val="-12"/>
                                <w:sz w:val="17"/>
                                <w:szCs w:val="17"/>
                              </w:rPr>
                              <w:t>o</w:t>
                            </w:r>
                          </w:p>
                        </w:txbxContent>
                      </v:textbox>
                    </v:shape>
                  </w:pict>
                </mc:Fallback>
              </mc:AlternateContent>
            </w:r>
            <w:r>
              <mc:AlternateContent>
                <mc:Choice Requires="wps">
                  <w:drawing>
                    <wp:anchor distT="0" distB="0" distL="0" distR="0" simplePos="0" relativeHeight="251689984" behindDoc="0" locked="0" layoutInCell="1" allowOverlap="1">
                      <wp:simplePos x="0" y="0"/>
                      <wp:positionH relativeFrom="rightMargin">
                        <wp:posOffset>-3007995</wp:posOffset>
                      </wp:positionH>
                      <wp:positionV relativeFrom="topMargin">
                        <wp:posOffset>1682115</wp:posOffset>
                      </wp:positionV>
                      <wp:extent cx="614680" cy="198120"/>
                      <wp:effectExtent l="0" t="0" r="0" b="0"/>
                      <wp:wrapNone/>
                      <wp:docPr id="210" name="TextBox 210"/>
                      <wp:cNvGraphicFramePr/>
                      <a:graphic xmlns:a="http://schemas.openxmlformats.org/drawingml/2006/main">
                        <a:graphicData uri="http://schemas.microsoft.com/office/word/2010/wordprocessingShape">
                          <wps:wsp>
                            <wps:cNvSpPr txBox="1"/>
                            <wps:spPr>
                              <a:xfrm rot="5400000">
                                <a:off x="-3008213" y="1682268"/>
                                <a:ext cx="61468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461947A">
                                  <w:pPr>
                                    <w:pStyle w:val="6"/>
                                    <w:spacing w:before="70"/>
                                    <w:ind w:right="2"/>
                                    <w:jc w:val="right"/>
                                    <w:rPr>
                                      <w:sz w:val="17"/>
                                      <w:szCs w:val="17"/>
                                    </w:rPr>
                                  </w:pPr>
                                  <w:r>
                                    <w:rPr>
                                      <w:color w:val="A090A0"/>
                                      <w:sz w:val="17"/>
                                      <w:szCs w:val="17"/>
                                    </w:rPr>
                                    <w:t>ooo</w:t>
                                  </w:r>
                                  <w:r>
                                    <w:rPr>
                                      <w:color w:val="A090A0"/>
                                      <w:spacing w:val="1"/>
                                      <w:sz w:val="17"/>
                                      <w:szCs w:val="17"/>
                                    </w:rPr>
                                    <w:t>0000</w:t>
                                  </w:r>
                                  <w:r>
                                    <w:rPr>
                                      <w:color w:val="A090A0"/>
                                      <w:sz w:val="17"/>
                                      <w:szCs w:val="17"/>
                                    </w:rPr>
                                    <w:t>eo</w:t>
                                  </w:r>
                                  <w:r>
                                    <w:rPr>
                                      <w:color w:val="A090A0"/>
                                      <w:spacing w:val="1"/>
                                      <w:sz w:val="17"/>
                                      <w:szCs w:val="17"/>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0" o:spid="_x0000_s1026" o:spt="202" type="#_x0000_t202" style="position:absolute;left:0pt;margin-left:146.65pt;margin-top:132.45pt;height:15.6pt;width:48.4pt;mso-position-horizontal-relative:page;mso-position-vertical-relative:page;rotation:5898240f;z-index:251689984;mso-width-relative:page;mso-height-relative:page;" filled="f" stroked="f" coordsize="21600,21600" o:gfxdata="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MwuzrbAAAADQEA&#10;AA8AAAAAAAAAAQAgAAAAIgAAAGRycy9kb3ducmV2LnhtbFBLAQIUABQAAAAIAIdO4kBtsYbIUAIA&#10;AKUEAAAOAAAAAAAAAAEAIAAAACoBAABkcnMvZTJvRG9jLnhtbFBLBQYAAAAABgAGAFkBAADsBQAA&#10;AAA=&#10;">
                      <v:fill on="f" focussize="0,0"/>
                      <v:stroke on="f" weight="0pt" miterlimit="0" joinstyle="miter"/>
                      <v:imagedata o:title=""/>
                      <o:lock v:ext="edit" aspectratio="f"/>
                      <v:textbox inset="0mm,0mm,0mm,0mm">
                        <w:txbxContent>
                          <w:p w14:paraId="1461947A">
                            <w:pPr>
                              <w:pStyle w:val="6"/>
                              <w:spacing w:before="70"/>
                              <w:ind w:right="2"/>
                              <w:jc w:val="right"/>
                              <w:rPr>
                                <w:sz w:val="17"/>
                                <w:szCs w:val="17"/>
                              </w:rPr>
                            </w:pPr>
                            <w:r>
                              <w:rPr>
                                <w:color w:val="A090A0"/>
                                <w:sz w:val="17"/>
                                <w:szCs w:val="17"/>
                              </w:rPr>
                              <w:t>ooo</w:t>
                            </w:r>
                            <w:r>
                              <w:rPr>
                                <w:color w:val="A090A0"/>
                                <w:spacing w:val="1"/>
                                <w:sz w:val="17"/>
                                <w:szCs w:val="17"/>
                              </w:rPr>
                              <w:t>0000</w:t>
                            </w:r>
                            <w:r>
                              <w:rPr>
                                <w:color w:val="A090A0"/>
                                <w:sz w:val="17"/>
                                <w:szCs w:val="17"/>
                              </w:rPr>
                              <w:t>eo</w:t>
                            </w:r>
                            <w:r>
                              <w:rPr>
                                <w:color w:val="A090A0"/>
                                <w:spacing w:val="1"/>
                                <w:sz w:val="17"/>
                                <w:szCs w:val="17"/>
                              </w:rPr>
                              <w:t>…</w:t>
                            </w:r>
                          </w:p>
                        </w:txbxContent>
                      </v:textbox>
                    </v:shape>
                  </w:pict>
                </mc:Fallback>
              </mc:AlternateContent>
            </w:r>
            <w:r>
              <mc:AlternateContent>
                <mc:Choice Requires="wps">
                  <w:drawing>
                    <wp:anchor distT="0" distB="0" distL="0" distR="0" simplePos="0" relativeHeight="251687936" behindDoc="0" locked="0" layoutInCell="1" allowOverlap="1">
                      <wp:simplePos x="0" y="0"/>
                      <wp:positionH relativeFrom="rightMargin">
                        <wp:posOffset>-4990465</wp:posOffset>
                      </wp:positionH>
                      <wp:positionV relativeFrom="topMargin">
                        <wp:posOffset>1912620</wp:posOffset>
                      </wp:positionV>
                      <wp:extent cx="716280" cy="198120"/>
                      <wp:effectExtent l="0" t="0" r="0" b="0"/>
                      <wp:wrapNone/>
                      <wp:docPr id="212" name="TextBox 212"/>
                      <wp:cNvGraphicFramePr/>
                      <a:graphic xmlns:a="http://schemas.openxmlformats.org/drawingml/2006/main">
                        <a:graphicData uri="http://schemas.microsoft.com/office/word/2010/wordprocessingShape">
                          <wps:wsp>
                            <wps:cNvSpPr txBox="1"/>
                            <wps:spPr>
                              <a:xfrm rot="16200000">
                                <a:off x="-4991096" y="1912624"/>
                                <a:ext cx="71628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49E814E">
                                  <w:pPr>
                                    <w:pStyle w:val="6"/>
                                    <w:spacing w:before="70"/>
                                    <w:ind w:left="20"/>
                                    <w:rPr>
                                      <w:sz w:val="17"/>
                                      <w:szCs w:val="17"/>
                                    </w:rPr>
                                  </w:pPr>
                                  <w:r>
                                    <w:rPr>
                                      <w:color w:val="505050"/>
                                      <w:spacing w:val="-2"/>
                                      <w:sz w:val="17"/>
                                      <w:szCs w:val="17"/>
                                    </w:rPr>
                                    <w:t>…090…0……0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2" o:spid="_x0000_s1026" o:spt="202" type="#_x0000_t202" style="position:absolute;left:0pt;margin-left:-9.45pt;margin-top:150.6pt;height:15.6pt;width:56.4pt;mso-position-horizontal-relative:page;mso-position-vertical-relative:page;rotation:-5898240f;z-index:251687936;mso-width-relative:page;mso-height-relative:page;" filled="f" stroked="f" coordsize="21600,21600" o:gfxdata="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906QLcAAAADQEA&#10;AA8AAAAAAAAAAQAgAAAAIgAAAGRycy9kb3ducmV2LnhtbFBLAQIUABQAAAAIAIdO4kDkVt7dTwIA&#10;AKYEAAAOAAAAAAAAAAEAIAAAACsBAABkcnMvZTJvRG9jLnhtbFBLBQYAAAAABgAGAFkBAADsBQAA&#10;AAA=&#10;">
                      <v:fill on="f" focussize="0,0"/>
                      <v:stroke on="f" weight="0pt" miterlimit="0" joinstyle="miter"/>
                      <v:imagedata o:title=""/>
                      <o:lock v:ext="edit" aspectratio="f"/>
                      <v:textbox inset="0mm,0mm,0mm,0mm">
                        <w:txbxContent>
                          <w:p w14:paraId="249E814E">
                            <w:pPr>
                              <w:pStyle w:val="6"/>
                              <w:spacing w:before="70"/>
                              <w:ind w:left="20"/>
                              <w:rPr>
                                <w:sz w:val="17"/>
                                <w:szCs w:val="17"/>
                              </w:rPr>
                            </w:pPr>
                            <w:r>
                              <w:rPr>
                                <w:color w:val="505050"/>
                                <w:spacing w:val="-2"/>
                                <w:sz w:val="17"/>
                                <w:szCs w:val="17"/>
                              </w:rPr>
                              <w:t>…090…0……0</w:t>
                            </w:r>
                          </w:p>
                        </w:txbxContent>
                      </v:textbox>
                    </v:shape>
                  </w:pict>
                </mc:Fallback>
              </mc:AlternateContent>
            </w:r>
            <w:r>
              <mc:AlternateContent>
                <mc:Choice Requires="wps">
                  <w:drawing>
                    <wp:anchor distT="0" distB="0" distL="0" distR="0" simplePos="0" relativeHeight="251680768" behindDoc="0" locked="0" layoutInCell="1" allowOverlap="1">
                      <wp:simplePos x="0" y="0"/>
                      <wp:positionH relativeFrom="rightMargin">
                        <wp:posOffset>-4813935</wp:posOffset>
                      </wp:positionH>
                      <wp:positionV relativeFrom="topMargin">
                        <wp:posOffset>1844040</wp:posOffset>
                      </wp:positionV>
                      <wp:extent cx="920115" cy="194310"/>
                      <wp:effectExtent l="0" t="0" r="0" b="0"/>
                      <wp:wrapNone/>
                      <wp:docPr id="214" name="TextBox 214"/>
                      <wp:cNvGraphicFramePr/>
                      <a:graphic xmlns:a="http://schemas.openxmlformats.org/drawingml/2006/main">
                        <a:graphicData uri="http://schemas.microsoft.com/office/word/2010/wordprocessingShape">
                          <wps:wsp>
                            <wps:cNvSpPr txBox="1"/>
                            <wps:spPr>
                              <a:xfrm rot="16200000">
                                <a:off x="-4814115" y="1844360"/>
                                <a:ext cx="920114" cy="19431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663457A">
                                  <w:pPr>
                                    <w:pStyle w:val="6"/>
                                    <w:spacing w:before="67" w:line="237" w:lineRule="auto"/>
                                    <w:ind w:left="20"/>
                                    <w:rPr>
                                      <w:sz w:val="17"/>
                                      <w:szCs w:val="17"/>
                                    </w:rPr>
                                  </w:pPr>
                                  <w:r>
                                    <w:rPr>
                                      <w:color w:val="A0A0B0"/>
                                      <w:spacing w:val="8"/>
                                      <w:sz w:val="17"/>
                                      <w:szCs w:val="17"/>
                                    </w:rPr>
                                    <w:t>口</w:t>
                                  </w:r>
                                  <w:r>
                                    <w:rPr>
                                      <w:color w:val="A0A0B0"/>
                                      <w:spacing w:val="-24"/>
                                      <w:sz w:val="17"/>
                                      <w:szCs w:val="17"/>
                                    </w:rPr>
                                    <w:t xml:space="preserve"> </w:t>
                                  </w:r>
                                  <w:r>
                                    <w:rPr>
                                      <w:color w:val="A0A0B0"/>
                                      <w:spacing w:val="8"/>
                                      <w:sz w:val="17"/>
                                      <w:szCs w:val="17"/>
                                    </w:rPr>
                                    <w:t>t</w:t>
                                  </w:r>
                                  <w:r>
                                    <w:rPr>
                                      <w:color w:val="A0A0B0"/>
                                      <w:spacing w:val="-30"/>
                                      <w:sz w:val="17"/>
                                      <w:szCs w:val="17"/>
                                    </w:rPr>
                                    <w:t xml:space="preserve"> </w:t>
                                  </w:r>
                                  <w:r>
                                    <w:rPr>
                                      <w:color w:val="A0A0B0"/>
                                      <w:spacing w:val="8"/>
                                      <w:sz w:val="17"/>
                                      <w:szCs w:val="17"/>
                                    </w:rPr>
                                    <w:t>0</w:t>
                                  </w:r>
                                  <w:r>
                                    <w:rPr>
                                      <w:color w:val="A0A0B0"/>
                                      <w:spacing w:val="-21"/>
                                      <w:sz w:val="17"/>
                                      <w:szCs w:val="17"/>
                                    </w:rPr>
                                    <w:t xml:space="preserve"> </w:t>
                                  </w:r>
                                  <w:r>
                                    <w:rPr>
                                      <w:color w:val="A0A0B0"/>
                                      <w:spacing w:val="8"/>
                                      <w:sz w:val="17"/>
                                      <w:szCs w:val="17"/>
                                    </w:rPr>
                                    <w:t>…</w:t>
                                  </w:r>
                                  <w:r>
                                    <w:rPr>
                                      <w:color w:val="A0A0B0"/>
                                      <w:spacing w:val="-31"/>
                                      <w:sz w:val="17"/>
                                      <w:szCs w:val="17"/>
                                    </w:rPr>
                                    <w:t xml:space="preserve"> </w:t>
                                  </w:r>
                                  <w:r>
                                    <w:rPr>
                                      <w:color w:val="A0A0B0"/>
                                      <w:spacing w:val="8"/>
                                      <w:sz w:val="17"/>
                                      <w:szCs w:val="17"/>
                                    </w:rPr>
                                    <w:t>0</w:t>
                                  </w:r>
                                  <w:r>
                                    <w:rPr>
                                      <w:color w:val="A0A0B0"/>
                                      <w:spacing w:val="-27"/>
                                      <w:sz w:val="17"/>
                                      <w:szCs w:val="17"/>
                                    </w:rPr>
                                    <w:t xml:space="preserve"> </w:t>
                                  </w:r>
                                  <w:r>
                                    <w:rPr>
                                      <w:color w:val="A0A0B0"/>
                                      <w:sz w:val="17"/>
                                      <w:szCs w:val="17"/>
                                    </w:rPr>
                                    <w:t>too</w:t>
                                  </w:r>
                                  <w:r>
                                    <w:rPr>
                                      <w:color w:val="A0A0B0"/>
                                      <w:spacing w:val="-30"/>
                                      <w:sz w:val="17"/>
                                      <w:szCs w:val="17"/>
                                    </w:rPr>
                                    <w:t xml:space="preserve"> </w:t>
                                  </w:r>
                                  <w:r>
                                    <w:rPr>
                                      <w:color w:val="A0A0B0"/>
                                      <w:sz w:val="17"/>
                                      <w:szCs w:val="17"/>
                                    </w:rPr>
                                    <w:t>oo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4" o:spid="_x0000_s1026" o:spt="202" type="#_x0000_t202" style="position:absolute;left:0pt;margin-left:4.45pt;margin-top:145.2pt;height:15.3pt;width:72.45pt;mso-position-horizontal-relative:page;mso-position-vertical-relative:page;rotation:-5898240f;z-index:251680768;mso-width-relative:page;mso-height-relative:page;" filled="f" stroked="f" coordsize="21600,21600" o:gfxdata="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e75xtwAAAANAQAA&#10;DwAAAAAAAAABACAAAAAiAAAAZHJzL2Rvd25yZXYueG1sUEsBAhQAFAAAAAgAh07iQBPnnQNOAgAA&#10;pgQAAA4AAAAAAAAAAQAgAAAAKwEAAGRycy9lMm9Eb2MueG1sUEsFBgAAAAAGAAYAWQEAAOsFAAAA&#10;AA==&#10;">
                      <v:fill on="f" focussize="0,0"/>
                      <v:stroke on="f" weight="0pt" miterlimit="0" joinstyle="miter"/>
                      <v:imagedata o:title=""/>
                      <o:lock v:ext="edit" aspectratio="f"/>
                      <v:textbox inset="0mm,0mm,0mm,0mm">
                        <w:txbxContent>
                          <w:p w14:paraId="6663457A">
                            <w:pPr>
                              <w:pStyle w:val="6"/>
                              <w:spacing w:before="67" w:line="237" w:lineRule="auto"/>
                              <w:ind w:left="20"/>
                              <w:rPr>
                                <w:sz w:val="17"/>
                                <w:szCs w:val="17"/>
                              </w:rPr>
                            </w:pPr>
                            <w:r>
                              <w:rPr>
                                <w:color w:val="A0A0B0"/>
                                <w:spacing w:val="8"/>
                                <w:sz w:val="17"/>
                                <w:szCs w:val="17"/>
                              </w:rPr>
                              <w:t>口</w:t>
                            </w:r>
                            <w:r>
                              <w:rPr>
                                <w:color w:val="A0A0B0"/>
                                <w:spacing w:val="-24"/>
                                <w:sz w:val="17"/>
                                <w:szCs w:val="17"/>
                              </w:rPr>
                              <w:t xml:space="preserve"> </w:t>
                            </w:r>
                            <w:r>
                              <w:rPr>
                                <w:color w:val="A0A0B0"/>
                                <w:spacing w:val="8"/>
                                <w:sz w:val="17"/>
                                <w:szCs w:val="17"/>
                              </w:rPr>
                              <w:t>t</w:t>
                            </w:r>
                            <w:r>
                              <w:rPr>
                                <w:color w:val="A0A0B0"/>
                                <w:spacing w:val="-30"/>
                                <w:sz w:val="17"/>
                                <w:szCs w:val="17"/>
                              </w:rPr>
                              <w:t xml:space="preserve"> </w:t>
                            </w:r>
                            <w:r>
                              <w:rPr>
                                <w:color w:val="A0A0B0"/>
                                <w:spacing w:val="8"/>
                                <w:sz w:val="17"/>
                                <w:szCs w:val="17"/>
                              </w:rPr>
                              <w:t>0</w:t>
                            </w:r>
                            <w:r>
                              <w:rPr>
                                <w:color w:val="A0A0B0"/>
                                <w:spacing w:val="-21"/>
                                <w:sz w:val="17"/>
                                <w:szCs w:val="17"/>
                              </w:rPr>
                              <w:t xml:space="preserve"> </w:t>
                            </w:r>
                            <w:r>
                              <w:rPr>
                                <w:color w:val="A0A0B0"/>
                                <w:spacing w:val="8"/>
                                <w:sz w:val="17"/>
                                <w:szCs w:val="17"/>
                              </w:rPr>
                              <w:t>…</w:t>
                            </w:r>
                            <w:r>
                              <w:rPr>
                                <w:color w:val="A0A0B0"/>
                                <w:spacing w:val="-31"/>
                                <w:sz w:val="17"/>
                                <w:szCs w:val="17"/>
                              </w:rPr>
                              <w:t xml:space="preserve"> </w:t>
                            </w:r>
                            <w:r>
                              <w:rPr>
                                <w:color w:val="A0A0B0"/>
                                <w:spacing w:val="8"/>
                                <w:sz w:val="17"/>
                                <w:szCs w:val="17"/>
                              </w:rPr>
                              <w:t>0</w:t>
                            </w:r>
                            <w:r>
                              <w:rPr>
                                <w:color w:val="A0A0B0"/>
                                <w:spacing w:val="-27"/>
                                <w:sz w:val="17"/>
                                <w:szCs w:val="17"/>
                              </w:rPr>
                              <w:t xml:space="preserve"> </w:t>
                            </w:r>
                            <w:r>
                              <w:rPr>
                                <w:color w:val="A0A0B0"/>
                                <w:sz w:val="17"/>
                                <w:szCs w:val="17"/>
                              </w:rPr>
                              <w:t>too</w:t>
                            </w:r>
                            <w:r>
                              <w:rPr>
                                <w:color w:val="A0A0B0"/>
                                <w:spacing w:val="-30"/>
                                <w:sz w:val="17"/>
                                <w:szCs w:val="17"/>
                              </w:rPr>
                              <w:t xml:space="preserve"> </w:t>
                            </w:r>
                            <w:r>
                              <w:rPr>
                                <w:color w:val="A0A0B0"/>
                                <w:sz w:val="17"/>
                                <w:szCs w:val="17"/>
                              </w:rPr>
                              <w:t>oo</w:t>
                            </w:r>
                          </w:p>
                        </w:txbxContent>
                      </v:textbox>
                    </v:shape>
                  </w:pict>
                </mc:Fallback>
              </mc:AlternateContent>
            </w:r>
            <w:r>
              <mc:AlternateContent>
                <mc:Choice Requires="wps">
                  <w:drawing>
                    <wp:anchor distT="0" distB="0" distL="0" distR="0" simplePos="0" relativeHeight="251685888" behindDoc="0" locked="0" layoutInCell="1" allowOverlap="1">
                      <wp:simplePos x="0" y="0"/>
                      <wp:positionH relativeFrom="rightMargin">
                        <wp:posOffset>-4549140</wp:posOffset>
                      </wp:positionH>
                      <wp:positionV relativeFrom="topMargin">
                        <wp:posOffset>1941195</wp:posOffset>
                      </wp:positionV>
                      <wp:extent cx="722630" cy="198120"/>
                      <wp:effectExtent l="0" t="0" r="0" b="0"/>
                      <wp:wrapNone/>
                      <wp:docPr id="216" name="TextBox 216"/>
                      <wp:cNvGraphicFramePr/>
                      <a:graphic xmlns:a="http://schemas.openxmlformats.org/drawingml/2006/main">
                        <a:graphicData uri="http://schemas.microsoft.com/office/word/2010/wordprocessingShape">
                          <wps:wsp>
                            <wps:cNvSpPr txBox="1"/>
                            <wps:spPr>
                              <a:xfrm rot="16200000">
                                <a:off x="-4549519" y="1941416"/>
                                <a:ext cx="7226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AC9DA8E">
                                  <w:pPr>
                                    <w:pStyle w:val="6"/>
                                    <w:spacing w:before="70"/>
                                    <w:ind w:right="2"/>
                                    <w:jc w:val="right"/>
                                    <w:rPr>
                                      <w:sz w:val="17"/>
                                      <w:szCs w:val="17"/>
                                    </w:rPr>
                                  </w:pPr>
                                  <w:r>
                                    <w:rPr>
                                      <w:color w:val="909090"/>
                                      <w:sz w:val="17"/>
                                      <w:szCs w:val="17"/>
                                    </w:rPr>
                                    <w:t>0…o0o…o59…</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6" o:spid="_x0000_s1026" o:spt="202" type="#_x0000_t202" style="position:absolute;left:0pt;margin-left:25.3pt;margin-top:152.85pt;height:15.6pt;width:56.9pt;mso-position-horizontal-relative:page;mso-position-vertical-relative:page;rotation:-5898240f;z-index:251685888;mso-width-relative:page;mso-height-relative:page;" filled="f" stroked="f" coordsize="21600,21600" o:gfxdata="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iaTFHNsAAAAN&#10;AQAADwAAAAAAAAABACAAAAAiAAAAZHJzL2Rvd25yZXYueG1sUEsBAhQAFAAAAAgAh07iQGs99WxS&#10;AgAApgQAAA4AAAAAAAAAAQAgAAAAKgEAAGRycy9lMm9Eb2MueG1sUEsFBgAAAAAGAAYAWQEAAO4F&#10;AAAAAA==&#10;">
                      <v:fill on="f" focussize="0,0"/>
                      <v:stroke on="f" weight="0pt" miterlimit="0" joinstyle="miter"/>
                      <v:imagedata o:title=""/>
                      <o:lock v:ext="edit" aspectratio="f"/>
                      <v:textbox inset="0mm,0mm,0mm,0mm">
                        <w:txbxContent>
                          <w:p w14:paraId="7AC9DA8E">
                            <w:pPr>
                              <w:pStyle w:val="6"/>
                              <w:spacing w:before="70"/>
                              <w:ind w:right="2"/>
                              <w:jc w:val="right"/>
                              <w:rPr>
                                <w:sz w:val="17"/>
                                <w:szCs w:val="17"/>
                              </w:rPr>
                            </w:pPr>
                            <w:r>
                              <w:rPr>
                                <w:color w:val="909090"/>
                                <w:sz w:val="17"/>
                                <w:szCs w:val="17"/>
                              </w:rPr>
                              <w:t>0…o0o…o59…</w:t>
                            </w:r>
                          </w:p>
                        </w:txbxContent>
                      </v:textbox>
                    </v:shape>
                  </w:pict>
                </mc:Fallback>
              </mc:AlternateContent>
            </w:r>
            <w:r>
              <mc:AlternateContent>
                <mc:Choice Requires="wps">
                  <w:drawing>
                    <wp:anchor distT="0" distB="0" distL="0" distR="0" simplePos="0" relativeHeight="251697152" behindDoc="0" locked="0" layoutInCell="1" allowOverlap="1">
                      <wp:simplePos x="0" y="0"/>
                      <wp:positionH relativeFrom="rightMargin">
                        <wp:posOffset>-4319270</wp:posOffset>
                      </wp:positionH>
                      <wp:positionV relativeFrom="topMargin">
                        <wp:posOffset>1653540</wp:posOffset>
                      </wp:positionV>
                      <wp:extent cx="506730" cy="198120"/>
                      <wp:effectExtent l="0" t="0" r="0" b="0"/>
                      <wp:wrapNone/>
                      <wp:docPr id="218" name="TextBox 218"/>
                      <wp:cNvGraphicFramePr/>
                      <a:graphic xmlns:a="http://schemas.openxmlformats.org/drawingml/2006/main">
                        <a:graphicData uri="http://schemas.microsoft.com/office/word/2010/wordprocessingShape">
                          <wps:wsp>
                            <wps:cNvSpPr txBox="1"/>
                            <wps:spPr>
                              <a:xfrm rot="5400000">
                                <a:off x="-4319559" y="1653743"/>
                                <a:ext cx="5067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4BBA281">
                                  <w:pPr>
                                    <w:pStyle w:val="6"/>
                                    <w:spacing w:before="70"/>
                                    <w:ind w:left="20"/>
                                    <w:rPr>
                                      <w:sz w:val="17"/>
                                      <w:szCs w:val="17"/>
                                    </w:rPr>
                                  </w:pPr>
                                  <w:r>
                                    <w:rPr>
                                      <w:color w:val="B0B0B0"/>
                                      <w:spacing w:val="-1"/>
                                      <w:sz w:val="17"/>
                                      <w:szCs w:val="17"/>
                                    </w:rPr>
                                    <w:t>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18" o:spid="_x0000_s1026" o:spt="202" type="#_x0000_t202" style="position:absolute;left:0pt;margin-left:43.4pt;margin-top:130.2pt;height:15.6pt;width:39.9pt;mso-position-horizontal-relative:page;mso-position-vertical-relative:page;rotation:5898240f;z-index:251697152;mso-width-relative:page;mso-height-relative:page;" filled="f" stroked="f" coordsize="21600,21600" o:gfxdata="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PaQmzPZAAAADQEA&#10;AA8AAAAAAAAAAQAgAAAAIgAAAGRycy9kb3ducmV2LnhtbFBLAQIUABQAAAAIAIdO4kD1iy5KUgIA&#10;AKUEAAAOAAAAAAAAAAEAIAAAACgBAABkcnMvZTJvRG9jLnhtbFBLBQYAAAAABgAGAFkBAADsBQAA&#10;AAA=&#10;">
                      <v:fill on="f" focussize="0,0"/>
                      <v:stroke on="f" weight="0pt" miterlimit="0" joinstyle="miter"/>
                      <v:imagedata o:title=""/>
                      <o:lock v:ext="edit" aspectratio="f"/>
                      <v:textbox inset="0mm,0mm,0mm,0mm">
                        <w:txbxContent>
                          <w:p w14:paraId="74BBA281">
                            <w:pPr>
                              <w:pStyle w:val="6"/>
                              <w:spacing w:before="70"/>
                              <w:ind w:left="20"/>
                              <w:rPr>
                                <w:sz w:val="17"/>
                                <w:szCs w:val="17"/>
                              </w:rPr>
                            </w:pPr>
                            <w:r>
                              <w:rPr>
                                <w:color w:val="B0B0B0"/>
                                <w:spacing w:val="-1"/>
                                <w:sz w:val="17"/>
                                <w:szCs w:val="17"/>
                              </w:rPr>
                              <w:t>000000000</w:t>
                            </w:r>
                          </w:p>
                        </w:txbxContent>
                      </v:textbox>
                    </v:shape>
                  </w:pict>
                </mc:Fallback>
              </mc:AlternateContent>
            </w:r>
            <w:r>
              <mc:AlternateContent>
                <mc:Choice Requires="wps">
                  <w:drawing>
                    <wp:anchor distT="0" distB="0" distL="0" distR="0" simplePos="0" relativeHeight="251696128" behindDoc="0" locked="0" layoutInCell="1" allowOverlap="1">
                      <wp:simplePos x="0" y="0"/>
                      <wp:positionH relativeFrom="rightMargin">
                        <wp:posOffset>-4166870</wp:posOffset>
                      </wp:positionH>
                      <wp:positionV relativeFrom="topMargin">
                        <wp:posOffset>1634490</wp:posOffset>
                      </wp:positionV>
                      <wp:extent cx="506730" cy="198120"/>
                      <wp:effectExtent l="0" t="0" r="0" b="0"/>
                      <wp:wrapNone/>
                      <wp:docPr id="220" name="TextBox 220"/>
                      <wp:cNvGraphicFramePr/>
                      <a:graphic xmlns:a="http://schemas.openxmlformats.org/drawingml/2006/main">
                        <a:graphicData uri="http://schemas.microsoft.com/office/word/2010/wordprocessingShape">
                          <wps:wsp>
                            <wps:cNvSpPr txBox="1"/>
                            <wps:spPr>
                              <a:xfrm rot="5400000">
                                <a:off x="-4167092" y="1634709"/>
                                <a:ext cx="5067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1409439">
                                  <w:pPr>
                                    <w:pStyle w:val="6"/>
                                    <w:spacing w:before="70"/>
                                    <w:ind w:left="20"/>
                                    <w:rPr>
                                      <w:sz w:val="17"/>
                                      <w:szCs w:val="17"/>
                                    </w:rPr>
                                  </w:pPr>
                                  <w:r>
                                    <w:rPr>
                                      <w:color w:val="B0C0C0"/>
                                      <w:spacing w:val="-1"/>
                                      <w:sz w:val="17"/>
                                      <w:szCs w:val="17"/>
                                    </w:rPr>
                                    <w:t>000000000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0" o:spid="_x0000_s1026" o:spt="202" type="#_x0000_t202" style="position:absolute;left:0pt;margin-left:55.4pt;margin-top:128.7pt;height:15.6pt;width:39.9pt;mso-position-horizontal-relative:page;mso-position-vertical-relative:page;rotation:5898240f;z-index:251696128;mso-width-relative:page;mso-height-relative:page;" filled="f" stroked="f" coordsize="21600,21600" o:gfxdata="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SpAyI2gAAAA0BAAAP&#10;AAAAAAAAAAEAIAAAACIAAABkcnMvZG93bnJldi54bWxQSwECFAAUAAAACACHTuJAUykYck8CAACl&#10;BAAADgAAAAAAAAABACAAAAApAQAAZHJzL2Uyb0RvYy54bWxQSwUGAAAAAAYABgBZAQAA6gUAAAAA&#10;">
                      <v:fill on="f" focussize="0,0"/>
                      <v:stroke on="f" weight="0pt" miterlimit="0" joinstyle="miter"/>
                      <v:imagedata o:title=""/>
                      <o:lock v:ext="edit" aspectratio="f"/>
                      <v:textbox inset="0mm,0mm,0mm,0mm">
                        <w:txbxContent>
                          <w:p w14:paraId="51409439">
                            <w:pPr>
                              <w:pStyle w:val="6"/>
                              <w:spacing w:before="70"/>
                              <w:ind w:left="20"/>
                              <w:rPr>
                                <w:sz w:val="17"/>
                                <w:szCs w:val="17"/>
                              </w:rPr>
                            </w:pPr>
                            <w:r>
                              <w:rPr>
                                <w:color w:val="B0C0C0"/>
                                <w:spacing w:val="-1"/>
                                <w:sz w:val="17"/>
                                <w:szCs w:val="17"/>
                              </w:rPr>
                              <w:t>000000000</w:t>
                            </w:r>
                          </w:p>
                        </w:txbxContent>
                      </v:textbox>
                    </v:shape>
                  </w:pict>
                </mc:Fallback>
              </mc:AlternateContent>
            </w:r>
            <w:r>
              <mc:AlternateContent>
                <mc:Choice Requires="wps">
                  <w:drawing>
                    <wp:anchor distT="0" distB="0" distL="0" distR="0" simplePos="0" relativeHeight="251682816" behindDoc="0" locked="0" layoutInCell="1" allowOverlap="1">
                      <wp:simplePos x="0" y="0"/>
                      <wp:positionH relativeFrom="rightMargin">
                        <wp:posOffset>-4173220</wp:posOffset>
                      </wp:positionH>
                      <wp:positionV relativeFrom="topMargin">
                        <wp:posOffset>1786890</wp:posOffset>
                      </wp:positionV>
                      <wp:extent cx="824230" cy="198120"/>
                      <wp:effectExtent l="0" t="0" r="0" b="0"/>
                      <wp:wrapNone/>
                      <wp:docPr id="222" name="TextBox 222"/>
                      <wp:cNvGraphicFramePr/>
                      <a:graphic xmlns:a="http://schemas.openxmlformats.org/drawingml/2006/main">
                        <a:graphicData uri="http://schemas.microsoft.com/office/word/2010/wordprocessingShape">
                          <wps:wsp>
                            <wps:cNvSpPr txBox="1"/>
                            <wps:spPr>
                              <a:xfrm rot="5400000">
                                <a:off x="-4173657" y="1787249"/>
                                <a:ext cx="8242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9FDDD5B">
                                  <w:pPr>
                                    <w:pStyle w:val="6"/>
                                    <w:spacing w:before="70"/>
                                    <w:ind w:right="2"/>
                                    <w:jc w:val="right"/>
                                    <w:rPr>
                                      <w:sz w:val="17"/>
                                      <w:szCs w:val="17"/>
                                    </w:rPr>
                                  </w:pPr>
                                  <w:r>
                                    <w:rPr>
                                      <w:color w:val="807080"/>
                                      <w:sz w:val="17"/>
                                      <w:szCs w:val="17"/>
                                    </w:rPr>
                                    <w:t>…0………0o00…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2" o:spid="_x0000_s1026" o:spt="202" type="#_x0000_t202" style="position:absolute;left:0pt;margin-left:54.9pt;margin-top:140.7pt;height:15.6pt;width:64.9pt;mso-position-horizontal-relative:page;mso-position-vertical-relative:page;rotation:5898240f;z-index:251682816;mso-width-relative:page;mso-height-relative:page;" filled="f" stroked="f" coordsize="21600,21600" o:gfxdata="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hN+9mNsAAAAN&#10;AQAADwAAAAAAAAABACAAAAAiAAAAZHJzL2Rvd25yZXYueG1sUEsBAhQAFAAAAAgAh07iQOJ6UnhS&#10;AgAApQQAAA4AAAAAAAAAAQAgAAAAKgEAAGRycy9lMm9Eb2MueG1sUEsFBgAAAAAGAAYAWQEAAO4F&#10;AAAAAA==&#10;">
                      <v:fill on="f" focussize="0,0"/>
                      <v:stroke on="f" weight="0pt" miterlimit="0" joinstyle="miter"/>
                      <v:imagedata o:title=""/>
                      <o:lock v:ext="edit" aspectratio="f"/>
                      <v:textbox inset="0mm,0mm,0mm,0mm">
                        <w:txbxContent>
                          <w:p w14:paraId="49FDDD5B">
                            <w:pPr>
                              <w:pStyle w:val="6"/>
                              <w:spacing w:before="70"/>
                              <w:ind w:right="2"/>
                              <w:jc w:val="right"/>
                              <w:rPr>
                                <w:sz w:val="17"/>
                                <w:szCs w:val="17"/>
                              </w:rPr>
                            </w:pPr>
                            <w:r>
                              <w:rPr>
                                <w:color w:val="807080"/>
                                <w:sz w:val="17"/>
                                <w:szCs w:val="17"/>
                              </w:rPr>
                              <w:t>…0………0o00…</w:t>
                            </w:r>
                          </w:p>
                        </w:txbxContent>
                      </v:textbox>
                    </v:shape>
                  </w:pict>
                </mc:Fallback>
              </mc:AlternateContent>
            </w:r>
            <w:r>
              <mc:AlternateContent>
                <mc:Choice Requires="wps">
                  <w:drawing>
                    <wp:anchor distT="0" distB="0" distL="0" distR="0" simplePos="0" relativeHeight="251742208" behindDoc="0" locked="0" layoutInCell="1" allowOverlap="1">
                      <wp:simplePos x="0" y="0"/>
                      <wp:positionH relativeFrom="rightMargin">
                        <wp:posOffset>-4730115</wp:posOffset>
                      </wp:positionH>
                      <wp:positionV relativeFrom="topMargin">
                        <wp:posOffset>2697480</wp:posOffset>
                      </wp:positionV>
                      <wp:extent cx="57150" cy="137160"/>
                      <wp:effectExtent l="0" t="0" r="0" b="0"/>
                      <wp:wrapNone/>
                      <wp:docPr id="224" name="TextBox 224"/>
                      <wp:cNvGraphicFramePr/>
                      <a:graphic xmlns:a="http://schemas.openxmlformats.org/drawingml/2006/main">
                        <a:graphicData uri="http://schemas.microsoft.com/office/word/2010/wordprocessingShape">
                          <wps:wsp>
                            <wps:cNvSpPr txBox="1"/>
                            <wps:spPr>
                              <a:xfrm rot="16200000">
                                <a:off x="-4730398" y="2697921"/>
                                <a:ext cx="57150" cy="1371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F9A780C">
                                  <w:pPr>
                                    <w:pStyle w:val="6"/>
                                    <w:spacing w:before="52"/>
                                    <w:ind w:left="20"/>
                                    <w:rPr>
                                      <w:sz w:val="11"/>
                                      <w:szCs w:val="11"/>
                                    </w:rPr>
                                  </w:pPr>
                                  <w:r>
                                    <w:rPr>
                                      <w:sz w:val="11"/>
                                      <w:szCs w:val="11"/>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4" o:spid="_x0000_s1026" o:spt="202" type="#_x0000_t202" style="position:absolute;left:0pt;margin-left:11.05pt;margin-top:212.4pt;height:10.8pt;width:4.5pt;mso-position-horizontal-relative:page;mso-position-vertical-relative:page;rotation:-5898240f;z-index:251742208;mso-width-relative:page;mso-height-relative:page;" filled="f" stroked="f" coordsize="21600,21600" o:gfxdata="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7PlR9oAAAAN&#10;AQAADwAAAAAAAAABACAAAAAiAAAAZHJzL2Rvd25yZXYueG1sUEsBAhQAFAAAAAgAh07iQIMZQO9T&#10;AgAApQQAAA4AAAAAAAAAAQAgAAAAKQEAAGRycy9lMm9Eb2MueG1sUEsFBgAAAAAGAAYAWQEAAO4F&#10;AAAAAA==&#10;">
                      <v:fill on="f" focussize="0,0"/>
                      <v:stroke on="f" weight="0pt" miterlimit="0" joinstyle="miter"/>
                      <v:imagedata o:title=""/>
                      <o:lock v:ext="edit" aspectratio="f"/>
                      <v:textbox inset="0mm,0mm,0mm,0mm">
                        <w:txbxContent>
                          <w:p w14:paraId="1F9A780C">
                            <w:pPr>
                              <w:pStyle w:val="6"/>
                              <w:spacing w:before="52"/>
                              <w:ind w:left="20"/>
                              <w:rPr>
                                <w:sz w:val="11"/>
                                <w:szCs w:val="11"/>
                              </w:rPr>
                            </w:pPr>
                            <w:r>
                              <w:rPr>
                                <w:sz w:val="11"/>
                                <w:szCs w:val="11"/>
                              </w:rPr>
                              <w:t>0</w:t>
                            </w:r>
                          </w:p>
                        </w:txbxContent>
                      </v:textbox>
                    </v:shape>
                  </w:pict>
                </mc:Fallback>
              </mc:AlternateContent>
            </w:r>
            <w:r>
              <mc:AlternateContent>
                <mc:Choice Requires="wps">
                  <w:drawing>
                    <wp:anchor distT="0" distB="0" distL="0" distR="0" simplePos="0" relativeHeight="251723776" behindDoc="0" locked="0" layoutInCell="1" allowOverlap="1">
                      <wp:simplePos x="0" y="0"/>
                      <wp:positionH relativeFrom="rightMargin">
                        <wp:posOffset>-4723130</wp:posOffset>
                      </wp:positionH>
                      <wp:positionV relativeFrom="topMargin">
                        <wp:posOffset>2597150</wp:posOffset>
                      </wp:positionV>
                      <wp:extent cx="186690" cy="157480"/>
                      <wp:effectExtent l="0" t="0" r="0" b="0"/>
                      <wp:wrapNone/>
                      <wp:docPr id="226" name="TextBox 226"/>
                      <wp:cNvGraphicFramePr/>
                      <a:graphic xmlns:a="http://schemas.openxmlformats.org/drawingml/2006/main">
                        <a:graphicData uri="http://schemas.microsoft.com/office/word/2010/wordprocessingShape">
                          <wps:wsp>
                            <wps:cNvSpPr txBox="1"/>
                            <wps:spPr>
                              <a:xfrm rot="16200000">
                                <a:off x="-4723595" y="2597654"/>
                                <a:ext cx="186689" cy="1574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22D1EE5">
                                  <w:pPr>
                                    <w:pStyle w:val="6"/>
                                    <w:spacing w:before="58"/>
                                    <w:ind w:left="20"/>
                                    <w:rPr>
                                      <w:sz w:val="13"/>
                                      <w:szCs w:val="13"/>
                                    </w:rPr>
                                  </w:pPr>
                                  <w:r>
                                    <w:rPr>
                                      <w:spacing w:val="-2"/>
                                      <w:sz w:val="13"/>
                                      <w:szCs w:val="13"/>
                                    </w:rPr>
                                    <w:t>0a0e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6" o:spid="_x0000_s1026" o:spt="202" type="#_x0000_t202" style="position:absolute;left:0pt;margin-left:11.6pt;margin-top:204.5pt;height:12.4pt;width:14.7pt;mso-position-horizontal-relative:page;mso-position-vertical-relative:page;rotation:-5898240f;z-index:251723776;mso-width-relative:page;mso-height-relative:page;" filled="f" stroked="f" coordsize="21600,21600" o:gfxdata="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XSq4qdoAAAAN&#10;AQAADwAAAAAAAAABACAAAAAiAAAAZHJzL2Rvd25yZXYueG1sUEsBAhQAFAAAAAgAh07iQOXqsHBT&#10;AgAApgQAAA4AAAAAAAAAAQAgAAAAKQEAAGRycy9lMm9Eb2MueG1sUEsFBgAAAAAGAAYAWQEAAO4F&#10;AAAAAA==&#10;">
                      <v:fill on="f" focussize="0,0"/>
                      <v:stroke on="f" weight="0pt" miterlimit="0" joinstyle="miter"/>
                      <v:imagedata o:title=""/>
                      <o:lock v:ext="edit" aspectratio="f"/>
                      <v:textbox inset="0mm,0mm,0mm,0mm">
                        <w:txbxContent>
                          <w:p w14:paraId="022D1EE5">
                            <w:pPr>
                              <w:pStyle w:val="6"/>
                              <w:spacing w:before="58"/>
                              <w:ind w:left="20"/>
                              <w:rPr>
                                <w:sz w:val="13"/>
                                <w:szCs w:val="13"/>
                              </w:rPr>
                            </w:pPr>
                            <w:r>
                              <w:rPr>
                                <w:spacing w:val="-2"/>
                                <w:sz w:val="13"/>
                                <w:szCs w:val="13"/>
                              </w:rPr>
                              <w:t>0a0e</w:t>
                            </w:r>
                          </w:p>
                        </w:txbxContent>
                      </v:textbox>
                    </v:shape>
                  </w:pict>
                </mc:Fallback>
              </mc:AlternateContent>
            </w:r>
            <w:r>
              <mc:AlternateContent>
                <mc:Choice Requires="wps">
                  <w:drawing>
                    <wp:anchor distT="0" distB="0" distL="0" distR="0" simplePos="0" relativeHeight="251714560" behindDoc="0" locked="0" layoutInCell="1" allowOverlap="1">
                      <wp:simplePos x="0" y="0"/>
                      <wp:positionH relativeFrom="rightMargin">
                        <wp:posOffset>-4478020</wp:posOffset>
                      </wp:positionH>
                      <wp:positionV relativeFrom="topMargin">
                        <wp:posOffset>2590165</wp:posOffset>
                      </wp:positionV>
                      <wp:extent cx="236855" cy="198120"/>
                      <wp:effectExtent l="0" t="0" r="0" b="0"/>
                      <wp:wrapNone/>
                      <wp:docPr id="228" name="TextBox 228"/>
                      <wp:cNvGraphicFramePr/>
                      <a:graphic xmlns:a="http://schemas.openxmlformats.org/drawingml/2006/main">
                        <a:graphicData uri="http://schemas.microsoft.com/office/word/2010/wordprocessingShape">
                          <wps:wsp>
                            <wps:cNvSpPr txBox="1"/>
                            <wps:spPr>
                              <a:xfrm rot="16200000">
                                <a:off x="-4478081" y="2590652"/>
                                <a:ext cx="236854"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19880BB">
                                  <w:pPr>
                                    <w:pStyle w:val="6"/>
                                    <w:spacing w:before="70"/>
                                    <w:ind w:left="20"/>
                                    <w:rPr>
                                      <w:sz w:val="17"/>
                                      <w:szCs w:val="17"/>
                                    </w:rPr>
                                  </w:pPr>
                                  <w:r>
                                    <w:rPr>
                                      <w:color w:val="707050"/>
                                      <w:spacing w:val="-2"/>
                                      <w:sz w:val="17"/>
                                      <w:szCs w:val="17"/>
                                    </w:rPr>
                                    <w:t>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28" o:spid="_x0000_s1026" o:spt="202" type="#_x0000_t202" style="position:absolute;left:0pt;margin-left:30.9pt;margin-top:203.95pt;height:15.6pt;width:18.65pt;mso-position-horizontal-relative:page;mso-position-vertical-relative:page;rotation:-5898240f;z-index:251714560;mso-width-relative:page;mso-height-relative:page;" filled="f" stroked="f" coordsize="21600,21600" o:gfxdata="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VLhSZ2wAA&#10;AA0BAAAPAAAAAAAAAAEAIAAAACIAAABkcnMvZG93bnJldi54bWxQSwECFAAUAAAACACHTuJA5EDH&#10;fVQCAACmBAAADgAAAAAAAAABACAAAAAqAQAAZHJzL2Uyb0RvYy54bWxQSwUGAAAAAAYABgBZAQAA&#10;8AUAAAAA&#10;">
                      <v:fill on="f" focussize="0,0"/>
                      <v:stroke on="f" weight="0pt" miterlimit="0" joinstyle="miter"/>
                      <v:imagedata o:title=""/>
                      <o:lock v:ext="edit" aspectratio="f"/>
                      <v:textbox inset="0mm,0mm,0mm,0mm">
                        <w:txbxContent>
                          <w:p w14:paraId="019880BB">
                            <w:pPr>
                              <w:pStyle w:val="6"/>
                              <w:spacing w:before="70"/>
                              <w:ind w:left="20"/>
                              <w:rPr>
                                <w:sz w:val="17"/>
                                <w:szCs w:val="17"/>
                              </w:rPr>
                            </w:pPr>
                            <w:r>
                              <w:rPr>
                                <w:color w:val="707050"/>
                                <w:spacing w:val="-2"/>
                                <w:sz w:val="17"/>
                                <w:szCs w:val="17"/>
                              </w:rPr>
                              <w:t>0000</w:t>
                            </w:r>
                          </w:p>
                        </w:txbxContent>
                      </v:textbox>
                    </v:shape>
                  </w:pict>
                </mc:Fallback>
              </mc:AlternateContent>
            </w:r>
            <w:r>
              <mc:AlternateContent>
                <mc:Choice Requires="wps">
                  <w:drawing>
                    <wp:anchor distT="0" distB="0" distL="0" distR="0" simplePos="0" relativeHeight="251699200" behindDoc="0" locked="0" layoutInCell="1" allowOverlap="1">
                      <wp:simplePos x="0" y="0"/>
                      <wp:positionH relativeFrom="rightMargin">
                        <wp:posOffset>-4695825</wp:posOffset>
                      </wp:positionH>
                      <wp:positionV relativeFrom="topMargin">
                        <wp:posOffset>2517775</wp:posOffset>
                      </wp:positionV>
                      <wp:extent cx="379730" cy="146050"/>
                      <wp:effectExtent l="0" t="0" r="0" b="0"/>
                      <wp:wrapNone/>
                      <wp:docPr id="230" name="TextBox 230"/>
                      <wp:cNvGraphicFramePr/>
                      <a:graphic xmlns:a="http://schemas.openxmlformats.org/drawingml/2006/main">
                        <a:graphicData uri="http://schemas.microsoft.com/office/word/2010/wordprocessingShape">
                          <wps:wsp>
                            <wps:cNvSpPr txBox="1"/>
                            <wps:spPr>
                              <a:xfrm rot="5400000">
                                <a:off x="-4696380" y="2518071"/>
                                <a:ext cx="379729" cy="14605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6629A60">
                                  <w:pPr>
                                    <w:pStyle w:val="6"/>
                                    <w:spacing w:before="20" w:line="189" w:lineRule="exact"/>
                                    <w:jc w:val="right"/>
                                    <w:rPr>
                                      <w:sz w:val="13"/>
                                      <w:szCs w:val="13"/>
                                    </w:rPr>
                                  </w:pPr>
                                  <w:r>
                                    <w:rPr>
                                      <w:color w:val="909080"/>
                                      <w:spacing w:val="-18"/>
                                      <w:position w:val="1"/>
                                      <w:sz w:val="13"/>
                                      <w:szCs w:val="13"/>
                                    </w:rPr>
                                    <w:t>e</w:t>
                                  </w:r>
                                  <w:r>
                                    <w:rPr>
                                      <w:color w:val="909080"/>
                                      <w:spacing w:val="24"/>
                                      <w:w w:val="101"/>
                                      <w:position w:val="1"/>
                                      <w:sz w:val="13"/>
                                      <w:szCs w:val="13"/>
                                    </w:rPr>
                                    <w:t xml:space="preserve"> </w:t>
                                  </w:r>
                                  <w:r>
                                    <w:rPr>
                                      <w:color w:val="909080"/>
                                      <w:spacing w:val="-18"/>
                                      <w:position w:val="1"/>
                                      <w:sz w:val="13"/>
                                      <w:szCs w:val="13"/>
                                    </w:rPr>
                                    <w:t>9</w:t>
                                  </w:r>
                                  <w:r>
                                    <w:rPr>
                                      <w:color w:val="909080"/>
                                      <w:spacing w:val="39"/>
                                      <w:position w:val="1"/>
                                      <w:sz w:val="13"/>
                                      <w:szCs w:val="13"/>
                                    </w:rPr>
                                    <w:t xml:space="preserve"> </w:t>
                                  </w:r>
                                  <w:r>
                                    <w:rPr>
                                      <w:color w:val="909080"/>
                                      <w:spacing w:val="-18"/>
                                      <w:position w:val="1"/>
                                      <w:sz w:val="13"/>
                                      <w:szCs w:val="13"/>
                                    </w:rPr>
                                    <w:t>白</w:t>
                                  </w:r>
                                  <w:r>
                                    <w:rPr>
                                      <w:color w:val="909080"/>
                                      <w:spacing w:val="-7"/>
                                      <w:position w:val="1"/>
                                      <w:sz w:val="13"/>
                                      <w:szCs w:val="13"/>
                                    </w:rPr>
                                    <w:t xml:space="preserve"> </w:t>
                                  </w:r>
                                  <w:r>
                                    <w:rPr>
                                      <w:color w:val="304050"/>
                                      <w:spacing w:val="-18"/>
                                      <w:position w:val="1"/>
                                      <w:sz w:val="12"/>
                                      <w:szCs w:val="12"/>
                                    </w:rPr>
                                    <w:t>e</w:t>
                                  </w:r>
                                  <w:r>
                                    <w:rPr>
                                      <w:color w:val="909080"/>
                                      <w:spacing w:val="-8"/>
                                      <w:position w:val="1"/>
                                      <w:sz w:val="13"/>
                                      <w:szCs w:val="13"/>
                                    </w:rPr>
                                    <w:t>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0" o:spid="_x0000_s1026" o:spt="202" type="#_x0000_t202" style="position:absolute;left:0pt;margin-left:13.75pt;margin-top:198.25pt;height:11.5pt;width:29.9pt;mso-position-horizontal-relative:page;mso-position-vertical-relative:page;rotation:5898240f;z-index:251699200;mso-width-relative:page;mso-height-relative:page;" filled="f" stroked="f" coordsize="21600,21600" o:gfxdata="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EK4uhjbAAAA&#10;DQEAAA8AAAAAAAAAAQAgAAAAIgAAAGRycy9kb3ducmV2LnhtbFBLAQIUABQAAAAIAIdO4kAEPV25&#10;UwIAAKUEAAAOAAAAAAAAAAEAIAAAACoBAABkcnMvZTJvRG9jLnhtbFBLBQYAAAAABgAGAFkBAADv&#10;BQAAAAA=&#10;">
                      <v:fill on="f" focussize="0,0"/>
                      <v:stroke on="f" weight="0pt" miterlimit="0" joinstyle="miter"/>
                      <v:imagedata o:title=""/>
                      <o:lock v:ext="edit" aspectratio="f"/>
                      <v:textbox inset="0mm,0mm,0mm,0mm">
                        <w:txbxContent>
                          <w:p w14:paraId="56629A60">
                            <w:pPr>
                              <w:pStyle w:val="6"/>
                              <w:spacing w:before="20" w:line="189" w:lineRule="exact"/>
                              <w:jc w:val="right"/>
                              <w:rPr>
                                <w:sz w:val="13"/>
                                <w:szCs w:val="13"/>
                              </w:rPr>
                            </w:pPr>
                            <w:r>
                              <w:rPr>
                                <w:color w:val="909080"/>
                                <w:spacing w:val="-18"/>
                                <w:position w:val="1"/>
                                <w:sz w:val="13"/>
                                <w:szCs w:val="13"/>
                              </w:rPr>
                              <w:t>e</w:t>
                            </w:r>
                            <w:r>
                              <w:rPr>
                                <w:color w:val="909080"/>
                                <w:spacing w:val="24"/>
                                <w:w w:val="101"/>
                                <w:position w:val="1"/>
                                <w:sz w:val="13"/>
                                <w:szCs w:val="13"/>
                              </w:rPr>
                              <w:t xml:space="preserve"> </w:t>
                            </w:r>
                            <w:r>
                              <w:rPr>
                                <w:color w:val="909080"/>
                                <w:spacing w:val="-18"/>
                                <w:position w:val="1"/>
                                <w:sz w:val="13"/>
                                <w:szCs w:val="13"/>
                              </w:rPr>
                              <w:t>9</w:t>
                            </w:r>
                            <w:r>
                              <w:rPr>
                                <w:color w:val="909080"/>
                                <w:spacing w:val="39"/>
                                <w:position w:val="1"/>
                                <w:sz w:val="13"/>
                                <w:szCs w:val="13"/>
                              </w:rPr>
                              <w:t xml:space="preserve"> </w:t>
                            </w:r>
                            <w:r>
                              <w:rPr>
                                <w:color w:val="909080"/>
                                <w:spacing w:val="-18"/>
                                <w:position w:val="1"/>
                                <w:sz w:val="13"/>
                                <w:szCs w:val="13"/>
                              </w:rPr>
                              <w:t>白</w:t>
                            </w:r>
                            <w:r>
                              <w:rPr>
                                <w:color w:val="909080"/>
                                <w:spacing w:val="-7"/>
                                <w:position w:val="1"/>
                                <w:sz w:val="13"/>
                                <w:szCs w:val="13"/>
                              </w:rPr>
                              <w:t xml:space="preserve"> </w:t>
                            </w:r>
                            <w:r>
                              <w:rPr>
                                <w:color w:val="304050"/>
                                <w:spacing w:val="-18"/>
                                <w:position w:val="1"/>
                                <w:sz w:val="12"/>
                                <w:szCs w:val="12"/>
                              </w:rPr>
                              <w:t>e</w:t>
                            </w:r>
                            <w:r>
                              <w:rPr>
                                <w:color w:val="909080"/>
                                <w:spacing w:val="-8"/>
                                <w:position w:val="1"/>
                                <w:sz w:val="13"/>
                                <w:szCs w:val="13"/>
                              </w:rPr>
                              <w:t>e</w:t>
                            </w:r>
                          </w:p>
                        </w:txbxContent>
                      </v:textbox>
                    </v:shape>
                  </w:pict>
                </mc:Fallback>
              </mc:AlternateContent>
            </w:r>
            <w:r>
              <mc:AlternateContent>
                <mc:Choice Requires="wps">
                  <w:drawing>
                    <wp:anchor distT="0" distB="0" distL="0" distR="0" simplePos="0" relativeHeight="251741184" behindDoc="0" locked="0" layoutInCell="1" allowOverlap="1">
                      <wp:simplePos x="0" y="0"/>
                      <wp:positionH relativeFrom="rightMargin">
                        <wp:posOffset>-4285615</wp:posOffset>
                      </wp:positionH>
                      <wp:positionV relativeFrom="topMargin">
                        <wp:posOffset>2697480</wp:posOffset>
                      </wp:positionV>
                      <wp:extent cx="57150" cy="137160"/>
                      <wp:effectExtent l="0" t="0" r="0" b="0"/>
                      <wp:wrapNone/>
                      <wp:docPr id="232" name="TextBox 232"/>
                      <wp:cNvGraphicFramePr/>
                      <a:graphic xmlns:a="http://schemas.openxmlformats.org/drawingml/2006/main">
                        <a:graphicData uri="http://schemas.microsoft.com/office/word/2010/wordprocessingShape">
                          <wps:wsp>
                            <wps:cNvSpPr txBox="1"/>
                            <wps:spPr>
                              <a:xfrm rot="16200000">
                                <a:off x="-4285929" y="2697921"/>
                                <a:ext cx="57150" cy="1371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D61937B">
                                  <w:pPr>
                                    <w:pStyle w:val="6"/>
                                    <w:spacing w:before="52"/>
                                    <w:ind w:left="20"/>
                                    <w:rPr>
                                      <w:sz w:val="11"/>
                                      <w:szCs w:val="11"/>
                                    </w:rPr>
                                  </w:pPr>
                                  <w:r>
                                    <w:rPr>
                                      <w:sz w:val="11"/>
                                      <w:szCs w:val="11"/>
                                    </w:rPr>
                                    <w:t>o</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2" o:spid="_x0000_s1026" o:spt="202" type="#_x0000_t202" style="position:absolute;left:0pt;margin-left:46.05pt;margin-top:212.4pt;height:10.8pt;width:4.5pt;mso-position-horizontal-relative:page;mso-position-vertical-relative:page;rotation:-5898240f;z-index:251741184;mso-width-relative:page;mso-height-relative:page;" filled="f" stroked="f" coordsize="21600,21600" o:gfxdata="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W1pJStoAAAAN&#10;AQAADwAAAAAAAAABACAAAAAiAAAAZHJzL2Rvd25yZXYueG1sUEsBAhQAFAAAAAgAh07iQMYNaztT&#10;AgAApQQAAA4AAAAAAAAAAQAgAAAAKQEAAGRycy9lMm9Eb2MueG1sUEsFBgAAAAAGAAYAWQEAAO4F&#10;AAAAAA==&#10;">
                      <v:fill on="f" focussize="0,0"/>
                      <v:stroke on="f" weight="0pt" miterlimit="0" joinstyle="miter"/>
                      <v:imagedata o:title=""/>
                      <o:lock v:ext="edit" aspectratio="f"/>
                      <v:textbox inset="0mm,0mm,0mm,0mm">
                        <w:txbxContent>
                          <w:p w14:paraId="1D61937B">
                            <w:pPr>
                              <w:pStyle w:val="6"/>
                              <w:spacing w:before="52"/>
                              <w:ind w:left="20"/>
                              <w:rPr>
                                <w:sz w:val="11"/>
                                <w:szCs w:val="11"/>
                              </w:rPr>
                            </w:pPr>
                            <w:r>
                              <w:rPr>
                                <w:sz w:val="11"/>
                                <w:szCs w:val="11"/>
                              </w:rPr>
                              <w:t>o</w:t>
                            </w:r>
                          </w:p>
                        </w:txbxContent>
                      </v:textbox>
                    </v:shape>
                  </w:pict>
                </mc:Fallback>
              </mc:AlternateContent>
            </w:r>
            <w:r>
              <mc:AlternateContent>
                <mc:Choice Requires="wps">
                  <w:drawing>
                    <wp:anchor distT="0" distB="0" distL="0" distR="0" simplePos="0" relativeHeight="251719680" behindDoc="0" locked="0" layoutInCell="1" allowOverlap="1">
                      <wp:simplePos x="0" y="0"/>
                      <wp:positionH relativeFrom="rightMargin">
                        <wp:posOffset>-4284980</wp:posOffset>
                      </wp:positionH>
                      <wp:positionV relativeFrom="topMargin">
                        <wp:posOffset>2567305</wp:posOffset>
                      </wp:positionV>
                      <wp:extent cx="180975" cy="198120"/>
                      <wp:effectExtent l="0" t="0" r="0" b="0"/>
                      <wp:wrapNone/>
                      <wp:docPr id="234" name="TextBox 234"/>
                      <wp:cNvGraphicFramePr/>
                      <a:graphic xmlns:a="http://schemas.openxmlformats.org/drawingml/2006/main">
                        <a:graphicData uri="http://schemas.microsoft.com/office/word/2010/wordprocessingShape">
                          <wps:wsp>
                            <wps:cNvSpPr txBox="1"/>
                            <wps:spPr>
                              <a:xfrm rot="16200000">
                                <a:off x="-4285350" y="2567494"/>
                                <a:ext cx="18097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5C0EF05">
                                  <w:pPr>
                                    <w:pStyle w:val="6"/>
                                    <w:spacing w:before="70"/>
                                    <w:ind w:left="20"/>
                                    <w:rPr>
                                      <w:sz w:val="17"/>
                                      <w:szCs w:val="17"/>
                                    </w:rPr>
                                  </w:pPr>
                                  <w:r>
                                    <w:rPr>
                                      <w:color w:val="807070"/>
                                      <w:spacing w:val="-3"/>
                                      <w:sz w:val="17"/>
                                      <w:szCs w:val="17"/>
                                    </w:rPr>
                                    <w:t>5oi</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4" o:spid="_x0000_s1026" o:spt="202" type="#_x0000_t202" style="position:absolute;left:0pt;margin-left:46.1pt;margin-top:202.15pt;height:15.6pt;width:14.25pt;mso-position-horizontal-relative:page;mso-position-vertical-relative:page;rotation:-5898240f;z-index:251719680;mso-width-relative:page;mso-height-relative:page;" filled="f" stroked="f" coordsize="21600,21600" o:gfxdata="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ZH3gntwA&#10;AAANAQAADwAAAAAAAAABACAAAAAiAAAAZHJzL2Rvd25yZXYueG1sUEsBAhQAFAAAAAgAh07iQDyT&#10;yv9UAgAApgQAAA4AAAAAAAAAAQAgAAAAKwEAAGRycy9lMm9Eb2MueG1sUEsFBgAAAAAGAAYAWQEA&#10;APEFAAAAAA==&#10;">
                      <v:fill on="f" focussize="0,0"/>
                      <v:stroke on="f" weight="0pt" miterlimit="0" joinstyle="miter"/>
                      <v:imagedata o:title=""/>
                      <o:lock v:ext="edit" aspectratio="f"/>
                      <v:textbox inset="0mm,0mm,0mm,0mm">
                        <w:txbxContent>
                          <w:p w14:paraId="15C0EF05">
                            <w:pPr>
                              <w:pStyle w:val="6"/>
                              <w:spacing w:before="70"/>
                              <w:ind w:left="20"/>
                              <w:rPr>
                                <w:sz w:val="17"/>
                                <w:szCs w:val="17"/>
                              </w:rPr>
                            </w:pPr>
                            <w:r>
                              <w:rPr>
                                <w:color w:val="807070"/>
                                <w:spacing w:val="-3"/>
                                <w:sz w:val="17"/>
                                <w:szCs w:val="17"/>
                              </w:rPr>
                              <w:t>5oi</w:t>
                            </w:r>
                          </w:p>
                        </w:txbxContent>
                      </v:textbox>
                    </v:shape>
                  </w:pict>
                </mc:Fallback>
              </mc:AlternateContent>
            </w:r>
            <w:r>
              <mc:AlternateContent>
                <mc:Choice Requires="wps">
                  <w:drawing>
                    <wp:anchor distT="0" distB="0" distL="0" distR="0" simplePos="0" relativeHeight="251721728" behindDoc="0" locked="0" layoutInCell="1" allowOverlap="1">
                      <wp:simplePos x="0" y="0"/>
                      <wp:positionH relativeFrom="rightMargin">
                        <wp:posOffset>-4189730</wp:posOffset>
                      </wp:positionH>
                      <wp:positionV relativeFrom="topMargin">
                        <wp:posOffset>2433320</wp:posOffset>
                      </wp:positionV>
                      <wp:extent cx="212725" cy="147320"/>
                      <wp:effectExtent l="0" t="0" r="0" b="0"/>
                      <wp:wrapNone/>
                      <wp:docPr id="236" name="TextBox 236"/>
                      <wp:cNvGraphicFramePr/>
                      <a:graphic xmlns:a="http://schemas.openxmlformats.org/drawingml/2006/main">
                        <a:graphicData uri="http://schemas.microsoft.com/office/word/2010/wordprocessingShape">
                          <wps:wsp>
                            <wps:cNvSpPr txBox="1"/>
                            <wps:spPr>
                              <a:xfrm rot="5400000">
                                <a:off x="-4190359" y="2433853"/>
                                <a:ext cx="212725" cy="1473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8906604">
                                  <w:pPr>
                                    <w:pStyle w:val="6"/>
                                    <w:spacing w:before="55"/>
                                    <w:ind w:left="20"/>
                                    <w:rPr>
                                      <w:sz w:val="12"/>
                                      <w:szCs w:val="12"/>
                                    </w:rPr>
                                  </w:pPr>
                                  <w:r>
                                    <w:rPr>
                                      <w:color w:val="506050"/>
                                      <w:spacing w:val="-1"/>
                                      <w:sz w:val="12"/>
                                      <w:szCs w:val="12"/>
                                    </w:rPr>
                                    <w:t>00000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6" o:spid="_x0000_s1026" o:spt="202" type="#_x0000_t202" style="position:absolute;left:0pt;margin-left:53.6pt;margin-top:191.6pt;height:11.6pt;width:16.75pt;mso-position-horizontal-relative:page;mso-position-vertical-relative:page;rotation:5898240f;z-index:251721728;mso-width-relative:page;mso-height-relative:page;" filled="f" stroked="f" coordsize="21600,21600" o:gfxdata="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CUJZW2wAA&#10;AA0BAAAPAAAAAAAAAAEAIAAAACIAAABkcnMvZG93bnJldi54bWxQSwECFAAUAAAACACHTuJAmj6h&#10;4VQCAAClBAAADgAAAAAAAAABACAAAAAqAQAAZHJzL2Uyb0RvYy54bWxQSwUGAAAAAAYABgBZAQAA&#10;8AUAAAAA&#10;">
                      <v:fill on="f" focussize="0,0"/>
                      <v:stroke on="f" weight="0pt" miterlimit="0" joinstyle="miter"/>
                      <v:imagedata o:title=""/>
                      <o:lock v:ext="edit" aspectratio="f"/>
                      <v:textbox inset="0mm,0mm,0mm,0mm">
                        <w:txbxContent>
                          <w:p w14:paraId="58906604">
                            <w:pPr>
                              <w:pStyle w:val="6"/>
                              <w:spacing w:before="55"/>
                              <w:ind w:left="20"/>
                              <w:rPr>
                                <w:sz w:val="12"/>
                                <w:szCs w:val="12"/>
                              </w:rPr>
                            </w:pPr>
                            <w:r>
                              <w:rPr>
                                <w:color w:val="506050"/>
                                <w:spacing w:val="-1"/>
                                <w:sz w:val="12"/>
                                <w:szCs w:val="12"/>
                              </w:rPr>
                              <w:t>00000</w:t>
                            </w:r>
                          </w:p>
                        </w:txbxContent>
                      </v:textbox>
                    </v:shape>
                  </w:pict>
                </mc:Fallback>
              </mc:AlternateContent>
            </w:r>
            <w:r>
              <mc:AlternateContent>
                <mc:Choice Requires="wps">
                  <w:drawing>
                    <wp:anchor distT="0" distB="0" distL="0" distR="0" simplePos="0" relativeHeight="251710464" behindDoc="0" locked="0" layoutInCell="1" allowOverlap="1">
                      <wp:simplePos x="0" y="0"/>
                      <wp:positionH relativeFrom="rightMargin">
                        <wp:posOffset>-537210</wp:posOffset>
                      </wp:positionH>
                      <wp:positionV relativeFrom="topMargin">
                        <wp:posOffset>2477770</wp:posOffset>
                      </wp:positionV>
                      <wp:extent cx="253365" cy="175260"/>
                      <wp:effectExtent l="0" t="0" r="0" b="0"/>
                      <wp:wrapNone/>
                      <wp:docPr id="238" name="TextBox 238"/>
                      <wp:cNvGraphicFramePr/>
                      <a:graphic xmlns:a="http://schemas.openxmlformats.org/drawingml/2006/main">
                        <a:graphicData uri="http://schemas.microsoft.com/office/word/2010/wordprocessingShape">
                          <wps:wsp>
                            <wps:cNvSpPr txBox="1"/>
                            <wps:spPr>
                              <a:xfrm rot="5400000">
                                <a:off x="-537652" y="2478344"/>
                                <a:ext cx="253365" cy="1752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ED2C0D3">
                                  <w:pPr>
                                    <w:pStyle w:val="6"/>
                                    <w:spacing w:before="52" w:line="220" w:lineRule="auto"/>
                                    <w:ind w:left="20"/>
                                    <w:rPr>
                                      <w:sz w:val="17"/>
                                      <w:szCs w:val="17"/>
                                    </w:rPr>
                                  </w:pPr>
                                  <w:r>
                                    <w:rPr>
                                      <w:spacing w:val="9"/>
                                      <w:sz w:val="17"/>
                                      <w:szCs w:val="17"/>
                                    </w:rPr>
                                    <w:t>司中</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38" o:spid="_x0000_s1026" o:spt="202" type="#_x0000_t202" style="position:absolute;left:0pt;margin-left:341.2pt;margin-top:195.1pt;height:13.8pt;width:19.95pt;mso-position-horizontal-relative:page;mso-position-vertical-relative:page;rotation:5898240f;z-index:251710464;mso-width-relative:page;mso-height-relative:page;" filled="f" stroked="f" coordsize="21600,21600" o:gfxdata="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EoBfzaAAAACwEA&#10;AA8AAAAAAAAAAQAgAAAAIgAAAGRycy9kb3ducmV2LnhtbFBLAQIUABQAAAAIAIdO4kDn7wtMUQIA&#10;AKQEAAAOAAAAAAAAAAEAIAAAACkBAABkcnMvZTJvRG9jLnhtbFBLBQYAAAAABgAGAFkBAADsBQAA&#10;AAA=&#10;">
                      <v:fill on="f" focussize="0,0"/>
                      <v:stroke on="f" weight="0pt" miterlimit="0" joinstyle="miter"/>
                      <v:imagedata o:title=""/>
                      <o:lock v:ext="edit" aspectratio="f"/>
                      <v:textbox inset="0mm,0mm,0mm,0mm">
                        <w:txbxContent>
                          <w:p w14:paraId="2ED2C0D3">
                            <w:pPr>
                              <w:pStyle w:val="6"/>
                              <w:spacing w:before="52" w:line="220" w:lineRule="auto"/>
                              <w:ind w:left="20"/>
                              <w:rPr>
                                <w:sz w:val="17"/>
                                <w:szCs w:val="17"/>
                              </w:rPr>
                            </w:pPr>
                            <w:r>
                              <w:rPr>
                                <w:spacing w:val="9"/>
                                <w:sz w:val="17"/>
                                <w:szCs w:val="17"/>
                              </w:rPr>
                              <w:t>司中</w:t>
                            </w:r>
                          </w:p>
                        </w:txbxContent>
                      </v:textbox>
                    </v:shape>
                  </w:pict>
                </mc:Fallback>
              </mc:AlternateContent>
            </w:r>
            <w:r>
              <mc:AlternateContent>
                <mc:Choice Requires="wps">
                  <w:drawing>
                    <wp:anchor distT="0" distB="0" distL="0" distR="0" simplePos="0" relativeHeight="251737088" behindDoc="0" locked="0" layoutInCell="1" allowOverlap="1">
                      <wp:simplePos x="0" y="0"/>
                      <wp:positionH relativeFrom="rightMargin">
                        <wp:posOffset>-623570</wp:posOffset>
                      </wp:positionH>
                      <wp:positionV relativeFrom="topMargin">
                        <wp:posOffset>2466340</wp:posOffset>
                      </wp:positionV>
                      <wp:extent cx="74930" cy="198120"/>
                      <wp:effectExtent l="0" t="0" r="0" b="0"/>
                      <wp:wrapNone/>
                      <wp:docPr id="240" name="TextBox 240"/>
                      <wp:cNvGraphicFramePr/>
                      <a:graphic xmlns:a="http://schemas.openxmlformats.org/drawingml/2006/main">
                        <a:graphicData uri="http://schemas.microsoft.com/office/word/2010/wordprocessingShape">
                          <wps:wsp>
                            <wps:cNvSpPr txBox="1"/>
                            <wps:spPr>
                              <a:xfrm rot="5400000">
                                <a:off x="-623840" y="2466548"/>
                                <a:ext cx="749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EE5581F">
                                  <w:pPr>
                                    <w:pStyle w:val="6"/>
                                    <w:spacing w:before="70"/>
                                    <w:ind w:left="20"/>
                                    <w:rPr>
                                      <w:sz w:val="17"/>
                                      <w:szCs w:val="17"/>
                                    </w:rPr>
                                  </w:pPr>
                                  <w:r>
                                    <w:rPr>
                                      <w:sz w:val="17"/>
                                      <w:szCs w:val="17"/>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0" o:spid="_x0000_s1026" o:spt="202" type="#_x0000_t202" style="position:absolute;left:0pt;margin-left:334.4pt;margin-top:194.2pt;height:15.6pt;width:5.9pt;mso-position-horizontal-relative:page;mso-position-vertical-relative:page;rotation:5898240f;z-index:251737088;mso-width-relative:page;mso-height-relative:page;" filled="f" stroked="f" coordsize="21600,21600" o:gfxdata="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8l16vaAAAACwEAAA8A&#10;AAAAAAAAAQAgAAAAIgAAAGRycy9kb3ducmV2LnhtbFBLAQIUABQAAAAIAIdO4kC+JtDvTgIAAKME&#10;AAAOAAAAAAAAAAEAIAAAACkBAABkcnMvZTJvRG9jLnhtbFBLBQYAAAAABgAGAFkBAADpBQAAAAA=&#10;">
                      <v:fill on="f" focussize="0,0"/>
                      <v:stroke on="f" weight="0pt" miterlimit="0" joinstyle="miter"/>
                      <v:imagedata o:title=""/>
                      <o:lock v:ext="edit" aspectratio="f"/>
                      <v:textbox inset="0mm,0mm,0mm,0mm">
                        <w:txbxContent>
                          <w:p w14:paraId="6EE5581F">
                            <w:pPr>
                              <w:pStyle w:val="6"/>
                              <w:spacing w:before="70"/>
                              <w:ind w:left="20"/>
                              <w:rPr>
                                <w:sz w:val="17"/>
                                <w:szCs w:val="17"/>
                              </w:rPr>
                            </w:pPr>
                            <w:r>
                              <w:rPr>
                                <w:sz w:val="17"/>
                                <w:szCs w:val="17"/>
                              </w:rPr>
                              <w:t>0</w:t>
                            </w:r>
                          </w:p>
                        </w:txbxContent>
                      </v:textbox>
                    </v:shape>
                  </w:pict>
                </mc:Fallback>
              </mc:AlternateContent>
            </w:r>
            <w:r>
              <mc:AlternateContent>
                <mc:Choice Requires="wps">
                  <w:drawing>
                    <wp:anchor distT="0" distB="0" distL="0" distR="0" simplePos="0" relativeHeight="251702272" behindDoc="0" locked="0" layoutInCell="1" allowOverlap="1">
                      <wp:simplePos x="0" y="0"/>
                      <wp:positionH relativeFrom="rightMargin">
                        <wp:posOffset>-1362710</wp:posOffset>
                      </wp:positionH>
                      <wp:positionV relativeFrom="topMargin">
                        <wp:posOffset>2528570</wp:posOffset>
                      </wp:positionV>
                      <wp:extent cx="393065" cy="175260"/>
                      <wp:effectExtent l="0" t="0" r="0" b="0"/>
                      <wp:wrapNone/>
                      <wp:docPr id="242" name="TextBox 242"/>
                      <wp:cNvGraphicFramePr/>
                      <a:graphic xmlns:a="http://schemas.openxmlformats.org/drawingml/2006/main">
                        <a:graphicData uri="http://schemas.microsoft.com/office/word/2010/wordprocessingShape">
                          <wps:wsp>
                            <wps:cNvSpPr txBox="1"/>
                            <wps:spPr>
                              <a:xfrm rot="5400000">
                                <a:off x="-1363148" y="2529201"/>
                                <a:ext cx="393065" cy="1752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A00F49A">
                                  <w:pPr>
                                    <w:pStyle w:val="6"/>
                                    <w:spacing w:before="52" w:line="220" w:lineRule="auto"/>
                                    <w:jc w:val="right"/>
                                    <w:rPr>
                                      <w:sz w:val="17"/>
                                      <w:szCs w:val="17"/>
                                    </w:rPr>
                                  </w:pPr>
                                  <w:r>
                                    <w:rPr>
                                      <w:spacing w:val="-12"/>
                                      <w:sz w:val="17"/>
                                      <w:szCs w:val="17"/>
                                    </w:rPr>
                                    <w:t>0</w:t>
                                  </w:r>
                                  <w:r>
                                    <w:rPr>
                                      <w:spacing w:val="-20"/>
                                      <w:sz w:val="17"/>
                                      <w:szCs w:val="17"/>
                                    </w:rPr>
                                    <w:t xml:space="preserve"> </w:t>
                                  </w:r>
                                  <w:r>
                                    <w:rPr>
                                      <w:spacing w:val="-12"/>
                                      <w:sz w:val="17"/>
                                      <w:szCs w:val="17"/>
                                    </w:rPr>
                                    <w:t>0</w:t>
                                  </w:r>
                                  <w:r>
                                    <w:rPr>
                                      <w:spacing w:val="-23"/>
                                      <w:sz w:val="17"/>
                                      <w:szCs w:val="17"/>
                                    </w:rPr>
                                    <w:t xml:space="preserve"> </w:t>
                                  </w:r>
                                  <w:r>
                                    <w:rPr>
                                      <w:spacing w:val="-12"/>
                                      <w:sz w:val="17"/>
                                      <w:szCs w:val="17"/>
                                    </w:rPr>
                                    <w:t>0 中</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2" o:spid="_x0000_s1026" o:spt="202" type="#_x0000_t202" style="position:absolute;left:0pt;margin-left:276.2pt;margin-top:199.1pt;height:13.8pt;width:30.95pt;mso-position-horizontal-relative:page;mso-position-vertical-relative:page;rotation:5898240f;z-index:251702272;mso-width-relative:page;mso-height-relative:page;" filled="f" stroked="f" coordsize="21600,21600" o:gfxdata="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571dwAAAAN&#10;AQAADwAAAAAAAAABACAAAAAiAAAAZHJzL2Rvd25yZXYueG1sUEsBAhQAFAAAAAgAh07iQBBLOptR&#10;AgAApQQAAA4AAAAAAAAAAQAgAAAAKwEAAGRycy9lMm9Eb2MueG1sUEsFBgAAAAAGAAYAWQEAAO4F&#10;AAAAAA==&#10;">
                      <v:fill on="f" focussize="0,0"/>
                      <v:stroke on="f" weight="0pt" miterlimit="0" joinstyle="miter"/>
                      <v:imagedata o:title=""/>
                      <o:lock v:ext="edit" aspectratio="f"/>
                      <v:textbox inset="0mm,0mm,0mm,0mm">
                        <w:txbxContent>
                          <w:p w14:paraId="1A00F49A">
                            <w:pPr>
                              <w:pStyle w:val="6"/>
                              <w:spacing w:before="52" w:line="220" w:lineRule="auto"/>
                              <w:jc w:val="right"/>
                              <w:rPr>
                                <w:sz w:val="17"/>
                                <w:szCs w:val="17"/>
                              </w:rPr>
                            </w:pPr>
                            <w:r>
                              <w:rPr>
                                <w:spacing w:val="-12"/>
                                <w:sz w:val="17"/>
                                <w:szCs w:val="17"/>
                              </w:rPr>
                              <w:t>0</w:t>
                            </w:r>
                            <w:r>
                              <w:rPr>
                                <w:spacing w:val="-20"/>
                                <w:sz w:val="17"/>
                                <w:szCs w:val="17"/>
                              </w:rPr>
                              <w:t xml:space="preserve"> </w:t>
                            </w:r>
                            <w:r>
                              <w:rPr>
                                <w:spacing w:val="-12"/>
                                <w:sz w:val="17"/>
                                <w:szCs w:val="17"/>
                              </w:rPr>
                              <w:t>0</w:t>
                            </w:r>
                            <w:r>
                              <w:rPr>
                                <w:spacing w:val="-23"/>
                                <w:sz w:val="17"/>
                                <w:szCs w:val="17"/>
                              </w:rPr>
                              <w:t xml:space="preserve"> </w:t>
                            </w:r>
                            <w:r>
                              <w:rPr>
                                <w:spacing w:val="-12"/>
                                <w:sz w:val="17"/>
                                <w:szCs w:val="17"/>
                              </w:rPr>
                              <w:t>0 中</w:t>
                            </w:r>
                          </w:p>
                        </w:txbxContent>
                      </v:textbox>
                    </v:shape>
                  </w:pict>
                </mc:Fallback>
              </mc:AlternateContent>
            </w:r>
            <w:r>
              <mc:AlternateContent>
                <mc:Choice Requires="wps">
                  <w:drawing>
                    <wp:anchor distT="0" distB="0" distL="0" distR="0" simplePos="0" relativeHeight="251713536" behindDoc="0" locked="0" layoutInCell="1" allowOverlap="1">
                      <wp:simplePos x="0" y="0"/>
                      <wp:positionH relativeFrom="rightMargin">
                        <wp:posOffset>-1447165</wp:posOffset>
                      </wp:positionH>
                      <wp:positionV relativeFrom="topMargin">
                        <wp:posOffset>2439035</wp:posOffset>
                      </wp:positionV>
                      <wp:extent cx="236855" cy="198120"/>
                      <wp:effectExtent l="0" t="0" r="0" b="0"/>
                      <wp:wrapNone/>
                      <wp:docPr id="244" name="TextBox 244"/>
                      <wp:cNvGraphicFramePr/>
                      <a:graphic xmlns:a="http://schemas.openxmlformats.org/drawingml/2006/main">
                        <a:graphicData uri="http://schemas.microsoft.com/office/word/2010/wordprocessingShape">
                          <wps:wsp>
                            <wps:cNvSpPr txBox="1"/>
                            <wps:spPr>
                              <a:xfrm rot="5400000">
                                <a:off x="-1447701" y="2439507"/>
                                <a:ext cx="236854"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006FF5E">
                                  <w:pPr>
                                    <w:pStyle w:val="6"/>
                                    <w:spacing w:before="70"/>
                                    <w:ind w:left="20"/>
                                    <w:rPr>
                                      <w:sz w:val="17"/>
                                      <w:szCs w:val="17"/>
                                    </w:rPr>
                                  </w:pPr>
                                  <w:r>
                                    <w:rPr>
                                      <w:color w:val="90A090"/>
                                      <w:spacing w:val="-2"/>
                                      <w:sz w:val="17"/>
                                      <w:szCs w:val="17"/>
                                    </w:rPr>
                                    <w:t>0000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4" o:spid="_x0000_s1026" o:spt="202" type="#_x0000_t202" style="position:absolute;left:0pt;margin-left:269.55pt;margin-top:192.05pt;height:15.6pt;width:18.65pt;mso-position-horizontal-relative:page;mso-position-vertical-relative:page;rotation:5898240f;z-index:251713536;mso-width-relative:page;mso-height-relative:page;" filled="f" stroked="f" coordsize="21600,21600" o:gfxdata="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K9IAk3AAA&#10;AA0BAAAPAAAAAAAAAAEAIAAAACIAAABkcnMvZG93bnJldi54bWxQSwECFAAUAAAACACHTuJAGcDE&#10;11MCAAClBAAADgAAAAAAAAABACAAAAArAQAAZHJzL2Uyb0RvYy54bWxQSwUGAAAAAAYABgBZAQAA&#10;8AUAAAAA&#10;">
                      <v:fill on="f" focussize="0,0"/>
                      <v:stroke on="f" weight="0pt" miterlimit="0" joinstyle="miter"/>
                      <v:imagedata o:title=""/>
                      <o:lock v:ext="edit" aspectratio="f"/>
                      <v:textbox inset="0mm,0mm,0mm,0mm">
                        <w:txbxContent>
                          <w:p w14:paraId="2006FF5E">
                            <w:pPr>
                              <w:pStyle w:val="6"/>
                              <w:spacing w:before="70"/>
                              <w:ind w:left="20"/>
                              <w:rPr>
                                <w:sz w:val="17"/>
                                <w:szCs w:val="17"/>
                              </w:rPr>
                            </w:pPr>
                            <w:r>
                              <w:rPr>
                                <w:color w:val="90A090"/>
                                <w:spacing w:val="-2"/>
                                <w:sz w:val="17"/>
                                <w:szCs w:val="17"/>
                              </w:rPr>
                              <w:t>0000</w:t>
                            </w:r>
                          </w:p>
                        </w:txbxContent>
                      </v:textbox>
                    </v:shape>
                  </w:pict>
                </mc:Fallback>
              </mc:AlternateContent>
            </w:r>
            <w:r>
              <mc:AlternateContent>
                <mc:Choice Requires="wps">
                  <w:drawing>
                    <wp:anchor distT="0" distB="0" distL="0" distR="0" simplePos="0" relativeHeight="251705344" behindDoc="0" locked="0" layoutInCell="1" allowOverlap="1">
                      <wp:simplePos x="0" y="0"/>
                      <wp:positionH relativeFrom="rightMargin">
                        <wp:posOffset>-1652905</wp:posOffset>
                      </wp:positionH>
                      <wp:positionV relativeFrom="topMargin">
                        <wp:posOffset>2473325</wp:posOffset>
                      </wp:positionV>
                      <wp:extent cx="342900" cy="198120"/>
                      <wp:effectExtent l="0" t="0" r="0" b="0"/>
                      <wp:wrapNone/>
                      <wp:docPr id="246" name="TextBox 246"/>
                      <wp:cNvGraphicFramePr/>
                      <a:graphic xmlns:a="http://schemas.openxmlformats.org/drawingml/2006/main">
                        <a:graphicData uri="http://schemas.microsoft.com/office/word/2010/wordprocessingShape">
                          <wps:wsp>
                            <wps:cNvSpPr txBox="1"/>
                            <wps:spPr>
                              <a:xfrm rot="5400000">
                                <a:off x="-1653281" y="2473584"/>
                                <a:ext cx="34290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A29C2BF">
                                  <w:pPr>
                                    <w:pStyle w:val="6"/>
                                    <w:spacing w:before="70"/>
                                    <w:jc w:val="right"/>
                                    <w:rPr>
                                      <w:sz w:val="17"/>
                                      <w:szCs w:val="17"/>
                                    </w:rPr>
                                  </w:pPr>
                                  <w:r>
                                    <w:rPr>
                                      <w:color w:val="506050"/>
                                      <w:spacing w:val="-19"/>
                                      <w:sz w:val="17"/>
                                      <w:szCs w:val="17"/>
                                    </w:rPr>
                                    <w:t>e…0</w:t>
                                  </w:r>
                                  <w:r>
                                    <w:rPr>
                                      <w:color w:val="506050"/>
                                      <w:spacing w:val="-20"/>
                                      <w:sz w:val="17"/>
                                      <w:szCs w:val="17"/>
                                    </w:rPr>
                                    <w:t xml:space="preserve"> </w:t>
                                  </w:r>
                                  <w:r>
                                    <w:rPr>
                                      <w:color w:val="506050"/>
                                      <w:spacing w:val="-19"/>
                                      <w:sz w:val="17"/>
                                      <w:szCs w:val="17"/>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6" o:spid="_x0000_s1026" o:spt="202" type="#_x0000_t202" style="position:absolute;left:0pt;margin-left:253.35pt;margin-top:194.75pt;height:15.6pt;width:27pt;mso-position-horizontal-relative:page;mso-position-vertical-relative:page;rotation:5898240f;z-index:251705344;mso-width-relative:page;mso-height-relative:page;" filled="f" stroked="f" coordsize="21600,21600" o:gfxdata="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aU7IPtsAAAAN&#10;AQAADwAAAAAAAAABACAAAAAiAAAAZHJzL2Rvd25yZXYueG1sUEsBAhQAFAAAAAgAh07iQInswd9S&#10;AgAApQQAAA4AAAAAAAAAAQAgAAAAKgEAAGRycy9lMm9Eb2MueG1sUEsFBgAAAAAGAAYAWQEAAO4F&#10;AAAAAA==&#10;">
                      <v:fill on="f" focussize="0,0"/>
                      <v:stroke on="f" weight="0pt" miterlimit="0" joinstyle="miter"/>
                      <v:imagedata o:title=""/>
                      <o:lock v:ext="edit" aspectratio="f"/>
                      <v:textbox inset="0mm,0mm,0mm,0mm">
                        <w:txbxContent>
                          <w:p w14:paraId="2A29C2BF">
                            <w:pPr>
                              <w:pStyle w:val="6"/>
                              <w:spacing w:before="70"/>
                              <w:jc w:val="right"/>
                              <w:rPr>
                                <w:sz w:val="17"/>
                                <w:szCs w:val="17"/>
                              </w:rPr>
                            </w:pPr>
                            <w:r>
                              <w:rPr>
                                <w:color w:val="506050"/>
                                <w:spacing w:val="-19"/>
                                <w:sz w:val="17"/>
                                <w:szCs w:val="17"/>
                              </w:rPr>
                              <w:t>e…0</w:t>
                            </w:r>
                            <w:r>
                              <w:rPr>
                                <w:color w:val="506050"/>
                                <w:spacing w:val="-20"/>
                                <w:sz w:val="17"/>
                                <w:szCs w:val="17"/>
                              </w:rPr>
                              <w:t xml:space="preserve"> </w:t>
                            </w:r>
                            <w:r>
                              <w:rPr>
                                <w:color w:val="506050"/>
                                <w:spacing w:val="-19"/>
                                <w:sz w:val="17"/>
                                <w:szCs w:val="17"/>
                              </w:rPr>
                              <w:t>·</w:t>
                            </w:r>
                          </w:p>
                        </w:txbxContent>
                      </v:textbox>
                    </v:shape>
                  </w:pict>
                </mc:Fallback>
              </mc:AlternateContent>
            </w:r>
            <w:r>
              <mc:AlternateContent>
                <mc:Choice Requires="wps">
                  <w:drawing>
                    <wp:anchor distT="0" distB="0" distL="0" distR="0" simplePos="0" relativeHeight="251709440" behindDoc="0" locked="0" layoutInCell="1" allowOverlap="1">
                      <wp:simplePos x="0" y="0"/>
                      <wp:positionH relativeFrom="rightMargin">
                        <wp:posOffset>-3932555</wp:posOffset>
                      </wp:positionH>
                      <wp:positionV relativeFrom="topMargin">
                        <wp:posOffset>2529840</wp:posOffset>
                      </wp:positionV>
                      <wp:extent cx="306705" cy="162560"/>
                      <wp:effectExtent l="0" t="0" r="0" b="0"/>
                      <wp:wrapNone/>
                      <wp:docPr id="248" name="TextBox 248"/>
                      <wp:cNvGraphicFramePr/>
                      <a:graphic xmlns:a="http://schemas.openxmlformats.org/drawingml/2006/main">
                        <a:graphicData uri="http://schemas.microsoft.com/office/word/2010/wordprocessingShape">
                          <wps:wsp>
                            <wps:cNvSpPr txBox="1"/>
                            <wps:spPr>
                              <a:xfrm rot="5400000">
                                <a:off x="-3933045" y="2530227"/>
                                <a:ext cx="306704" cy="16256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11B8CCE">
                                  <w:pPr>
                                    <w:pStyle w:val="6"/>
                                    <w:spacing w:before="58" w:line="177" w:lineRule="exact"/>
                                    <w:ind w:left="20"/>
                                    <w:rPr>
                                      <w:sz w:val="12"/>
                                      <w:szCs w:val="12"/>
                                    </w:rPr>
                                  </w:pPr>
                                  <w:r>
                                    <w:rPr>
                                      <w:color w:val="505050"/>
                                      <w:spacing w:val="-2"/>
                                      <w:position w:val="1"/>
                                      <w:sz w:val="13"/>
                                      <w:szCs w:val="13"/>
                                    </w:rPr>
                                    <w:t>000</w:t>
                                  </w:r>
                                  <w:r>
                                    <w:rPr>
                                      <w:color w:val="505050"/>
                                      <w:spacing w:val="2"/>
                                      <w:position w:val="1"/>
                                      <w:sz w:val="13"/>
                                      <w:szCs w:val="13"/>
                                    </w:rPr>
                                    <w:t xml:space="preserve">   </w:t>
                                  </w:r>
                                  <w:r>
                                    <w:rPr>
                                      <w:spacing w:val="-2"/>
                                      <w:position w:val="1"/>
                                      <w:sz w:val="12"/>
                                      <w:szCs w:val="12"/>
                                    </w:rPr>
                                    <w:t>e</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48" o:spid="_x0000_s1026" o:spt="202" type="#_x0000_t202" style="position:absolute;left:0pt;margin-left:73.85pt;margin-top:199.2pt;height:12.8pt;width:24.15pt;mso-position-horizontal-relative:page;mso-position-vertical-relative:page;rotation:5898240f;z-index:251709440;mso-width-relative:page;mso-height-relative:page;" filled="f" stroked="f" coordsize="21600,21600" o:gfxdata="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NXAVfcAAAA&#10;DQEAAA8AAAAAAAAAAQAgAAAAIgAAAGRycy9kb3ducmV2LnhtbFBLAQIUABQAAAAIAIdO4kAm29ba&#10;UgIAAKUEAAAOAAAAAAAAAAEAIAAAACsBAABkcnMvZTJvRG9jLnhtbFBLBQYAAAAABgAGAFkBAADv&#10;BQAAAAA=&#10;">
                      <v:fill on="f" focussize="0,0"/>
                      <v:stroke on="f" weight="0pt" miterlimit="0" joinstyle="miter"/>
                      <v:imagedata o:title=""/>
                      <o:lock v:ext="edit" aspectratio="f"/>
                      <v:textbox inset="0mm,0mm,0mm,0mm">
                        <w:txbxContent>
                          <w:p w14:paraId="511B8CCE">
                            <w:pPr>
                              <w:pStyle w:val="6"/>
                              <w:spacing w:before="58" w:line="177" w:lineRule="exact"/>
                              <w:ind w:left="20"/>
                              <w:rPr>
                                <w:sz w:val="12"/>
                                <w:szCs w:val="12"/>
                              </w:rPr>
                            </w:pPr>
                            <w:r>
                              <w:rPr>
                                <w:color w:val="505050"/>
                                <w:spacing w:val="-2"/>
                                <w:position w:val="1"/>
                                <w:sz w:val="13"/>
                                <w:szCs w:val="13"/>
                              </w:rPr>
                              <w:t>000</w:t>
                            </w:r>
                            <w:r>
                              <w:rPr>
                                <w:color w:val="505050"/>
                                <w:spacing w:val="2"/>
                                <w:position w:val="1"/>
                                <w:sz w:val="13"/>
                                <w:szCs w:val="13"/>
                              </w:rPr>
                              <w:t xml:space="preserve">   </w:t>
                            </w:r>
                            <w:r>
                              <w:rPr>
                                <w:spacing w:val="-2"/>
                                <w:position w:val="1"/>
                                <w:sz w:val="12"/>
                                <w:szCs w:val="12"/>
                              </w:rPr>
                              <w:t>e</w:t>
                            </w:r>
                          </w:p>
                        </w:txbxContent>
                      </v:textbox>
                    </v:shape>
                  </w:pict>
                </mc:Fallback>
              </mc:AlternateContent>
            </w:r>
            <w:r>
              <mc:AlternateContent>
                <mc:Choice Requires="wps">
                  <w:drawing>
                    <wp:anchor distT="0" distB="0" distL="0" distR="0" simplePos="0" relativeHeight="251718656" behindDoc="0" locked="0" layoutInCell="1" allowOverlap="1">
                      <wp:simplePos x="0" y="0"/>
                      <wp:positionH relativeFrom="rightMargin">
                        <wp:posOffset>-4011295</wp:posOffset>
                      </wp:positionH>
                      <wp:positionV relativeFrom="topMargin">
                        <wp:posOffset>2437765</wp:posOffset>
                      </wp:positionV>
                      <wp:extent cx="182880" cy="198120"/>
                      <wp:effectExtent l="0" t="0" r="0" b="0"/>
                      <wp:wrapNone/>
                      <wp:docPr id="250" name="TextBox 250"/>
                      <wp:cNvGraphicFramePr/>
                      <a:graphic xmlns:a="http://schemas.openxmlformats.org/drawingml/2006/main">
                        <a:graphicData uri="http://schemas.microsoft.com/office/word/2010/wordprocessingShape">
                          <wps:wsp>
                            <wps:cNvSpPr txBox="1"/>
                            <wps:spPr>
                              <a:xfrm rot="5400000">
                                <a:off x="-4011520" y="2437970"/>
                                <a:ext cx="182879"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FD5F19A">
                                  <w:pPr>
                                    <w:pStyle w:val="6"/>
                                    <w:spacing w:before="70"/>
                                    <w:ind w:left="20"/>
                                    <w:rPr>
                                      <w:sz w:val="17"/>
                                      <w:szCs w:val="17"/>
                                    </w:rPr>
                                  </w:pPr>
                                  <w:r>
                                    <w:rPr>
                                      <w:color w:val="808070"/>
                                      <w:spacing w:val="-2"/>
                                      <w:sz w:val="17"/>
                                      <w:szCs w:val="17"/>
                                    </w:rPr>
                                    <w:t>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0" o:spid="_x0000_s1026" o:spt="202" type="#_x0000_t202" style="position:absolute;left:0pt;margin-left:67.65pt;margin-top:191.95pt;height:15.6pt;width:14.4pt;mso-position-horizontal-relative:page;mso-position-vertical-relative:page;rotation:5898240f;z-index:251718656;mso-width-relative:page;mso-height-relative:page;" filled="f" stroked="f" coordsize="21600,21600" o:gfxdata="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ewdRjbAAAADQEA&#10;AA8AAAAAAAAAAQAgAAAAIgAAAGRycy9kb3ducmV2LnhtbFBLAQIUABQAAAAIAIdO4kC2jEkqUAIA&#10;AKUEAAAOAAAAAAAAAAEAIAAAACoBAABkcnMvZTJvRG9jLnhtbFBLBQYAAAAABgAGAFkBAADsBQAA&#10;AAA=&#10;">
                      <v:fill on="f" focussize="0,0"/>
                      <v:stroke on="f" weight="0pt" miterlimit="0" joinstyle="miter"/>
                      <v:imagedata o:title=""/>
                      <o:lock v:ext="edit" aspectratio="f"/>
                      <v:textbox inset="0mm,0mm,0mm,0mm">
                        <w:txbxContent>
                          <w:p w14:paraId="7FD5F19A">
                            <w:pPr>
                              <w:pStyle w:val="6"/>
                              <w:spacing w:before="70"/>
                              <w:ind w:left="20"/>
                              <w:rPr>
                                <w:sz w:val="17"/>
                                <w:szCs w:val="17"/>
                              </w:rPr>
                            </w:pPr>
                            <w:r>
                              <w:rPr>
                                <w:color w:val="808070"/>
                                <w:spacing w:val="-2"/>
                                <w:sz w:val="17"/>
                                <w:szCs w:val="17"/>
                              </w:rPr>
                              <w:t>000</w:t>
                            </w:r>
                          </w:p>
                        </w:txbxContent>
                      </v:textbox>
                    </v:shape>
                  </w:pict>
                </mc:Fallback>
              </mc:AlternateContent>
            </w:r>
            <w:r>
              <mc:AlternateContent>
                <mc:Choice Requires="wps">
                  <w:drawing>
                    <wp:anchor distT="0" distB="0" distL="0" distR="0" simplePos="0" relativeHeight="251708416" behindDoc="0" locked="0" layoutInCell="1" allowOverlap="1">
                      <wp:simplePos x="0" y="0"/>
                      <wp:positionH relativeFrom="rightMargin">
                        <wp:posOffset>-3601085</wp:posOffset>
                      </wp:positionH>
                      <wp:positionV relativeFrom="topMargin">
                        <wp:posOffset>2611755</wp:posOffset>
                      </wp:positionV>
                      <wp:extent cx="233680" cy="156845"/>
                      <wp:effectExtent l="0" t="0" r="0" b="0"/>
                      <wp:wrapNone/>
                      <wp:docPr id="252" name="TextBox 252"/>
                      <wp:cNvGraphicFramePr/>
                      <a:graphic xmlns:a="http://schemas.openxmlformats.org/drawingml/2006/main">
                        <a:graphicData uri="http://schemas.microsoft.com/office/word/2010/wordprocessingShape">
                          <wps:wsp>
                            <wps:cNvSpPr txBox="1"/>
                            <wps:spPr>
                              <a:xfrm rot="16200000">
                                <a:off x="-3601330" y="2612385"/>
                                <a:ext cx="233679" cy="156845"/>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D66088D">
                                  <w:pPr>
                                    <w:pStyle w:val="6"/>
                                    <w:spacing w:before="20" w:line="206" w:lineRule="exact"/>
                                    <w:ind w:left="20"/>
                                    <w:rPr>
                                      <w:sz w:val="15"/>
                                      <w:szCs w:val="15"/>
                                    </w:rPr>
                                  </w:pPr>
                                  <w:r>
                                    <w:rPr>
                                      <w:spacing w:val="-3"/>
                                      <w:position w:val="1"/>
                                      <w:sz w:val="10"/>
                                      <w:szCs w:val="10"/>
                                    </w:rPr>
                                    <w:t>0</w:t>
                                  </w:r>
                                  <w:r>
                                    <w:rPr>
                                      <w:spacing w:val="16"/>
                                      <w:position w:val="1"/>
                                      <w:sz w:val="10"/>
                                      <w:szCs w:val="10"/>
                                    </w:rPr>
                                    <w:t xml:space="preserve"> </w:t>
                                  </w:r>
                                  <w:r>
                                    <w:rPr>
                                      <w:color w:val="706060"/>
                                      <w:spacing w:val="-3"/>
                                      <w:position w:val="1"/>
                                      <w:sz w:val="15"/>
                                      <w:szCs w:val="15"/>
                                    </w:rPr>
                                    <w:t>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2" o:spid="_x0000_s1026" o:spt="202" type="#_x0000_t202" style="position:absolute;left:0pt;margin-left:99.95pt;margin-top:205.65pt;height:12.35pt;width:18.4pt;mso-position-horizontal-relative:page;mso-position-vertical-relative:page;rotation:-5898240f;z-index:251708416;mso-width-relative:page;mso-height-relative:page;" filled="f" stroked="f" coordsize="21600,21600" o:gfxdata="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ybLMtoAAAAN&#10;AQAADwAAAAAAAAABACAAAAAiAAAAZHJzL2Rvd25yZXYueG1sUEsBAhQAFAAAAAgAh07iQJ9jqylT&#10;AgAApgQAAA4AAAAAAAAAAQAgAAAAKQEAAGRycy9lMm9Eb2MueG1sUEsFBgAAAAAGAAYAWQEAAO4F&#10;AAAAAA==&#10;">
                      <v:fill on="f" focussize="0,0"/>
                      <v:stroke on="f" weight="0pt" miterlimit="0" joinstyle="miter"/>
                      <v:imagedata o:title=""/>
                      <o:lock v:ext="edit" aspectratio="f"/>
                      <v:textbox inset="0mm,0mm,0mm,0mm">
                        <w:txbxContent>
                          <w:p w14:paraId="0D66088D">
                            <w:pPr>
                              <w:pStyle w:val="6"/>
                              <w:spacing w:before="20" w:line="206" w:lineRule="exact"/>
                              <w:ind w:left="20"/>
                              <w:rPr>
                                <w:sz w:val="15"/>
                                <w:szCs w:val="15"/>
                              </w:rPr>
                            </w:pPr>
                            <w:r>
                              <w:rPr>
                                <w:spacing w:val="-3"/>
                                <w:position w:val="1"/>
                                <w:sz w:val="10"/>
                                <w:szCs w:val="10"/>
                              </w:rPr>
                              <w:t>0</w:t>
                            </w:r>
                            <w:r>
                              <w:rPr>
                                <w:spacing w:val="16"/>
                                <w:position w:val="1"/>
                                <w:sz w:val="10"/>
                                <w:szCs w:val="10"/>
                              </w:rPr>
                              <w:t xml:space="preserve"> </w:t>
                            </w:r>
                            <w:r>
                              <w:rPr>
                                <w:color w:val="706060"/>
                                <w:spacing w:val="-3"/>
                                <w:position w:val="1"/>
                                <w:sz w:val="15"/>
                                <w:szCs w:val="15"/>
                              </w:rPr>
                              <w:t>000</w:t>
                            </w:r>
                          </w:p>
                        </w:txbxContent>
                      </v:textbox>
                    </v:shape>
                  </w:pict>
                </mc:Fallback>
              </mc:AlternateContent>
            </w:r>
            <w:r>
              <mc:AlternateContent>
                <mc:Choice Requires="wps">
                  <w:drawing>
                    <wp:anchor distT="0" distB="0" distL="0" distR="0" simplePos="0" relativeHeight="251717632" behindDoc="0" locked="0" layoutInCell="1" allowOverlap="1">
                      <wp:simplePos x="0" y="0"/>
                      <wp:positionH relativeFrom="rightMargin">
                        <wp:posOffset>-3080385</wp:posOffset>
                      </wp:positionH>
                      <wp:positionV relativeFrom="topMargin">
                        <wp:posOffset>2353945</wp:posOffset>
                      </wp:positionV>
                      <wp:extent cx="165100" cy="259080"/>
                      <wp:effectExtent l="0" t="0" r="0" b="0"/>
                      <wp:wrapNone/>
                      <wp:docPr id="254" name="TextBox 254"/>
                      <wp:cNvGraphicFramePr/>
                      <a:graphic xmlns:a="http://schemas.openxmlformats.org/drawingml/2006/main">
                        <a:graphicData uri="http://schemas.microsoft.com/office/word/2010/wordprocessingShape">
                          <wps:wsp>
                            <wps:cNvSpPr txBox="1"/>
                            <wps:spPr>
                              <a:xfrm rot="5400000">
                                <a:off x="-3080995" y="2354251"/>
                                <a:ext cx="165100" cy="2590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44788FE">
                                  <w:pPr>
                                    <w:pStyle w:val="6"/>
                                    <w:spacing w:before="88"/>
                                    <w:ind w:left="20"/>
                                    <w:rPr>
                                      <w:sz w:val="23"/>
                                      <w:szCs w:val="23"/>
                                    </w:rPr>
                                  </w:pPr>
                                  <w:r>
                                    <w:rPr>
                                      <w:spacing w:val="-3"/>
                                      <w:sz w:val="23"/>
                                      <w:szCs w:val="23"/>
                                    </w:rPr>
                                    <w:t>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4" o:spid="_x0000_s1026" o:spt="202" type="#_x0000_t202" style="position:absolute;left:0pt;margin-left:140.95pt;margin-top:185.35pt;height:20.4pt;width:13pt;mso-position-horizontal-relative:page;mso-position-vertical-relative:page;rotation:5898240f;z-index:251717632;mso-width-relative:page;mso-height-relative:page;" filled="f" stroked="f" coordsize="21600,21600" o:gfxdata="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tmw502wAAAA0B&#10;AAAPAAAAAAAAAAEAIAAAACIAAABkcnMvZG93bnJldi54bWxQSwECFAAUAAAACACHTuJAgDkJDFEC&#10;AAClBAAADgAAAAAAAAABACAAAAAqAQAAZHJzL2Uyb0RvYy54bWxQSwUGAAAAAAYABgBZAQAA7QUA&#10;AAAA&#10;">
                      <v:fill on="f" focussize="0,0"/>
                      <v:stroke on="f" weight="0pt" miterlimit="0" joinstyle="miter"/>
                      <v:imagedata o:title=""/>
                      <o:lock v:ext="edit" aspectratio="f"/>
                      <v:textbox inset="0mm,0mm,0mm,0mm">
                        <w:txbxContent>
                          <w:p w14:paraId="444788FE">
                            <w:pPr>
                              <w:pStyle w:val="6"/>
                              <w:spacing w:before="88"/>
                              <w:ind w:left="20"/>
                              <w:rPr>
                                <w:sz w:val="23"/>
                                <w:szCs w:val="23"/>
                              </w:rPr>
                            </w:pPr>
                            <w:r>
                              <w:rPr>
                                <w:spacing w:val="-3"/>
                                <w:sz w:val="23"/>
                                <w:szCs w:val="23"/>
                              </w:rPr>
                              <w:t>00</w:t>
                            </w:r>
                          </w:p>
                        </w:txbxContent>
                      </v:textbox>
                    </v:shape>
                  </w:pict>
                </mc:Fallback>
              </mc:AlternateContent>
            </w:r>
            <w:r>
              <mc:AlternateContent>
                <mc:Choice Requires="wps">
                  <w:drawing>
                    <wp:anchor distT="0" distB="0" distL="0" distR="0" simplePos="0" relativeHeight="251716608" behindDoc="0" locked="0" layoutInCell="1" allowOverlap="1">
                      <wp:simplePos x="0" y="0"/>
                      <wp:positionH relativeFrom="rightMargin">
                        <wp:posOffset>-2893695</wp:posOffset>
                      </wp:positionH>
                      <wp:positionV relativeFrom="topMargin">
                        <wp:posOffset>2545080</wp:posOffset>
                      </wp:positionV>
                      <wp:extent cx="165100" cy="259080"/>
                      <wp:effectExtent l="0" t="0" r="0" b="0"/>
                      <wp:wrapNone/>
                      <wp:docPr id="256" name="TextBox 256"/>
                      <wp:cNvGraphicFramePr/>
                      <a:graphic xmlns:a="http://schemas.openxmlformats.org/drawingml/2006/main">
                        <a:graphicData uri="http://schemas.microsoft.com/office/word/2010/wordprocessingShape">
                          <wps:wsp>
                            <wps:cNvSpPr txBox="1"/>
                            <wps:spPr>
                              <a:xfrm rot="16200000">
                                <a:off x="-2893852" y="2545278"/>
                                <a:ext cx="165100" cy="2590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8D0A696">
                                  <w:pPr>
                                    <w:pStyle w:val="6"/>
                                    <w:spacing w:before="88"/>
                                    <w:ind w:left="20"/>
                                    <w:rPr>
                                      <w:sz w:val="23"/>
                                      <w:szCs w:val="23"/>
                                    </w:rPr>
                                  </w:pPr>
                                  <w:r>
                                    <w:rPr>
                                      <w:spacing w:val="-3"/>
                                      <w:sz w:val="23"/>
                                      <w:szCs w:val="23"/>
                                    </w:rPr>
                                    <w:t>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6" o:spid="_x0000_s1026" o:spt="202" type="#_x0000_t202" style="position:absolute;left:0pt;margin-left:155.65pt;margin-top:200.4pt;height:20.4pt;width:13pt;mso-position-horizontal-relative:page;mso-position-vertical-relative:page;rotation:-5898240f;z-index:251716608;mso-width-relative:page;mso-height-relative:page;" filled="f" stroked="f" coordsize="21600,21600" o:gfxdata="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6QfX3NoAAAANAQAA&#10;DwAAAAAAAAABACAAAAAiAAAAZHJzL2Rvd25yZXYueG1sUEsBAhQAFAAAAAgAh07iQFCjIz1QAgAA&#10;pgQAAA4AAAAAAAAAAQAgAAAAKQEAAGRycy9lMm9Eb2MueG1sUEsFBgAAAAAGAAYAWQEAAOsFAAAA&#10;AA==&#10;">
                      <v:fill on="f" focussize="0,0"/>
                      <v:stroke on="f" weight="0pt" miterlimit="0" joinstyle="miter"/>
                      <v:imagedata o:title=""/>
                      <o:lock v:ext="edit" aspectratio="f"/>
                      <v:textbox inset="0mm,0mm,0mm,0mm">
                        <w:txbxContent>
                          <w:p w14:paraId="08D0A696">
                            <w:pPr>
                              <w:pStyle w:val="6"/>
                              <w:spacing w:before="88"/>
                              <w:ind w:left="20"/>
                              <w:rPr>
                                <w:sz w:val="23"/>
                                <w:szCs w:val="23"/>
                              </w:rPr>
                            </w:pPr>
                            <w:r>
                              <w:rPr>
                                <w:spacing w:val="-3"/>
                                <w:sz w:val="23"/>
                                <w:szCs w:val="23"/>
                              </w:rPr>
                              <w:t>00</w:t>
                            </w:r>
                          </w:p>
                        </w:txbxContent>
                      </v:textbox>
                    </v:shape>
                  </w:pict>
                </mc:Fallback>
              </mc:AlternateContent>
            </w:r>
            <w:r>
              <mc:AlternateContent>
                <mc:Choice Requires="wps">
                  <w:drawing>
                    <wp:anchor distT="0" distB="0" distL="0" distR="0" simplePos="0" relativeHeight="251730944" behindDoc="0" locked="0" layoutInCell="1" allowOverlap="1">
                      <wp:simplePos x="0" y="0"/>
                      <wp:positionH relativeFrom="rightMargin">
                        <wp:posOffset>-2772410</wp:posOffset>
                      </wp:positionH>
                      <wp:positionV relativeFrom="topMargin">
                        <wp:posOffset>2367280</wp:posOffset>
                      </wp:positionV>
                      <wp:extent cx="130175" cy="198120"/>
                      <wp:effectExtent l="0" t="0" r="0" b="0"/>
                      <wp:wrapNone/>
                      <wp:docPr id="258" name="TextBox 258"/>
                      <wp:cNvGraphicFramePr/>
                      <a:graphic xmlns:a="http://schemas.openxmlformats.org/drawingml/2006/main">
                        <a:graphicData uri="http://schemas.microsoft.com/office/word/2010/wordprocessingShape">
                          <wps:wsp>
                            <wps:cNvSpPr txBox="1"/>
                            <wps:spPr>
                              <a:xfrm rot="5400000">
                                <a:off x="-2772542" y="2367361"/>
                                <a:ext cx="130175"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B7C1DD4">
                                  <w:pPr>
                                    <w:pStyle w:val="6"/>
                                    <w:spacing w:before="70"/>
                                    <w:ind w:left="20"/>
                                    <w:rPr>
                                      <w:sz w:val="17"/>
                                      <w:szCs w:val="17"/>
                                    </w:rPr>
                                  </w:pPr>
                                  <w:r>
                                    <w:rPr>
                                      <w:color w:val="403020"/>
                                      <w:spacing w:val="-2"/>
                                      <w:sz w:val="17"/>
                                      <w:szCs w:val="17"/>
                                    </w:rPr>
                                    <w:t>n0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58" o:spid="_x0000_s1026" o:spt="202" type="#_x0000_t202" style="position:absolute;left:0pt;margin-left:165.2pt;margin-top:186.4pt;height:15.6pt;width:10.25pt;mso-position-horizontal-relative:page;mso-position-vertical-relative:page;rotation:5898240f;z-index:251730944;mso-width-relative:page;mso-height-relative:page;" filled="f" stroked="f" coordsize="21600,21600" o:gfxdata="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UMdAfbAAAA&#10;DQEAAA8AAAAAAAAAAQAgAAAAIgAAAGRycy9kb3ducmV2LnhtbFBLAQIUABQAAAAIAIdO4kBaMJcl&#10;UwIAAKUEAAAOAAAAAAAAAAEAIAAAACoBAABkcnMvZTJvRG9jLnhtbFBLBQYAAAAABgAGAFkBAADv&#10;BQAAAAA=&#10;">
                      <v:fill on="f" focussize="0,0"/>
                      <v:stroke on="f" weight="0pt" miterlimit="0" joinstyle="miter"/>
                      <v:imagedata o:title=""/>
                      <o:lock v:ext="edit" aspectratio="f"/>
                      <v:textbox inset="0mm,0mm,0mm,0mm">
                        <w:txbxContent>
                          <w:p w14:paraId="2B7C1DD4">
                            <w:pPr>
                              <w:pStyle w:val="6"/>
                              <w:spacing w:before="70"/>
                              <w:ind w:left="20"/>
                              <w:rPr>
                                <w:sz w:val="17"/>
                                <w:szCs w:val="17"/>
                              </w:rPr>
                            </w:pPr>
                            <w:r>
                              <w:rPr>
                                <w:color w:val="403020"/>
                                <w:spacing w:val="-2"/>
                                <w:sz w:val="17"/>
                                <w:szCs w:val="17"/>
                              </w:rPr>
                              <w:t>n0</w:t>
                            </w:r>
                          </w:p>
                        </w:txbxContent>
                      </v:textbox>
                    </v:shape>
                  </w:pict>
                </mc:Fallback>
              </mc:AlternateContent>
            </w:r>
            <w:r>
              <mc:AlternateContent>
                <mc:Choice Requires="wps">
                  <w:drawing>
                    <wp:anchor distT="0" distB="0" distL="0" distR="0" simplePos="0" relativeHeight="251706368" behindDoc="0" locked="0" layoutInCell="1" allowOverlap="1">
                      <wp:simplePos x="0" y="0"/>
                      <wp:positionH relativeFrom="rightMargin">
                        <wp:posOffset>-2419350</wp:posOffset>
                      </wp:positionH>
                      <wp:positionV relativeFrom="topMargin">
                        <wp:posOffset>2502535</wp:posOffset>
                      </wp:positionV>
                      <wp:extent cx="355600" cy="177165"/>
                      <wp:effectExtent l="0" t="0" r="0" b="0"/>
                      <wp:wrapNone/>
                      <wp:docPr id="260" name="TextBox 260"/>
                      <wp:cNvGraphicFramePr/>
                      <a:graphic xmlns:a="http://schemas.openxmlformats.org/drawingml/2006/main">
                        <a:graphicData uri="http://schemas.microsoft.com/office/word/2010/wordprocessingShape">
                          <wps:wsp>
                            <wps:cNvSpPr txBox="1"/>
                            <wps:spPr>
                              <a:xfrm rot="5400000">
                                <a:off x="-2419973" y="2503164"/>
                                <a:ext cx="355600" cy="17716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7FFCBB3">
                                  <w:pPr>
                                    <w:pStyle w:val="6"/>
                                    <w:spacing w:before="64" w:line="239" w:lineRule="auto"/>
                                    <w:ind w:left="20"/>
                                    <w:rPr>
                                      <w:sz w:val="11"/>
                                      <w:szCs w:val="11"/>
                                    </w:rPr>
                                  </w:pPr>
                                  <w:r>
                                    <w:rPr>
                                      <w:color w:val="707070"/>
                                      <w:spacing w:val="-2"/>
                                      <w:sz w:val="15"/>
                                      <w:szCs w:val="15"/>
                                    </w:rPr>
                                    <w:t>ooo</w:t>
                                  </w:r>
                                  <w:r>
                                    <w:rPr>
                                      <w:color w:val="707070"/>
                                      <w:spacing w:val="9"/>
                                      <w:sz w:val="15"/>
                                      <w:szCs w:val="15"/>
                                    </w:rPr>
                                    <w:t xml:space="preserve">   </w:t>
                                  </w:r>
                                  <w:r>
                                    <w:rPr>
                                      <w:color w:val="303050"/>
                                      <w:spacing w:val="-2"/>
                                      <w:sz w:val="11"/>
                                      <w:szCs w:val="11"/>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0" o:spid="_x0000_s1026" o:spt="202" type="#_x0000_t202" style="position:absolute;left:0pt;margin-left:193pt;margin-top:197.05pt;height:13.95pt;width:28pt;mso-position-horizontal-relative:page;mso-position-vertical-relative:page;rotation:5898240f;z-index:251706368;mso-width-relative:page;mso-height-relative:page;" filled="f" stroked="f" coordsize="21600,21600" o:gfxdata="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uB5RvbAAAADQEA&#10;AA8AAAAAAAAAAQAgAAAAIgAAAGRycy9kb3ducmV2LnhtbFBLAQIUABQAAAAIAIdO4kBCpAWCUAIA&#10;AKUEAAAOAAAAAAAAAAEAIAAAACoBAABkcnMvZTJvRG9jLnhtbFBLBQYAAAAABgAGAFkBAADsBQAA&#10;AAA=&#10;">
                      <v:fill on="f" focussize="0,0"/>
                      <v:stroke on="f" weight="0pt" miterlimit="0" joinstyle="miter"/>
                      <v:imagedata o:title=""/>
                      <o:lock v:ext="edit" aspectratio="f"/>
                      <v:textbox inset="0mm,0mm,0mm,0mm">
                        <w:txbxContent>
                          <w:p w14:paraId="47FFCBB3">
                            <w:pPr>
                              <w:pStyle w:val="6"/>
                              <w:spacing w:before="64" w:line="239" w:lineRule="auto"/>
                              <w:ind w:left="20"/>
                              <w:rPr>
                                <w:sz w:val="11"/>
                                <w:szCs w:val="11"/>
                              </w:rPr>
                            </w:pPr>
                            <w:r>
                              <w:rPr>
                                <w:color w:val="707070"/>
                                <w:spacing w:val="-2"/>
                                <w:sz w:val="15"/>
                                <w:szCs w:val="15"/>
                              </w:rPr>
                              <w:t>ooo</w:t>
                            </w:r>
                            <w:r>
                              <w:rPr>
                                <w:color w:val="707070"/>
                                <w:spacing w:val="9"/>
                                <w:sz w:val="15"/>
                                <w:szCs w:val="15"/>
                              </w:rPr>
                              <w:t xml:space="preserve">   </w:t>
                            </w:r>
                            <w:r>
                              <w:rPr>
                                <w:color w:val="303050"/>
                                <w:spacing w:val="-2"/>
                                <w:sz w:val="11"/>
                                <w:szCs w:val="11"/>
                              </w:rPr>
                              <w:t>0</w:t>
                            </w:r>
                          </w:p>
                        </w:txbxContent>
                      </v:textbox>
                    </v:shape>
                  </w:pict>
                </mc:Fallback>
              </mc:AlternateContent>
            </w:r>
            <w:r>
              <mc:AlternateContent>
                <mc:Choice Requires="wps">
                  <w:drawing>
                    <wp:anchor distT="0" distB="0" distL="0" distR="0" simplePos="0" relativeHeight="251703296" behindDoc="0" locked="0" layoutInCell="1" allowOverlap="1">
                      <wp:simplePos x="0" y="0"/>
                      <wp:positionH relativeFrom="rightMargin">
                        <wp:posOffset>-2112645</wp:posOffset>
                      </wp:positionH>
                      <wp:positionV relativeFrom="topMargin">
                        <wp:posOffset>2374265</wp:posOffset>
                      </wp:positionV>
                      <wp:extent cx="182880" cy="337820"/>
                      <wp:effectExtent l="0" t="0" r="0" b="0"/>
                      <wp:wrapNone/>
                      <wp:docPr id="262" name="TextBox 262"/>
                      <wp:cNvGraphicFramePr/>
                      <a:graphic xmlns:a="http://schemas.openxmlformats.org/drawingml/2006/main">
                        <a:graphicData uri="http://schemas.microsoft.com/office/word/2010/wordprocessingShape">
                          <wps:wsp>
                            <wps:cNvSpPr txBox="1"/>
                            <wps:spPr>
                              <a:xfrm rot="5400000">
                                <a:off x="-2112904" y="2374436"/>
                                <a:ext cx="182879" cy="3378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06C7D7D">
                                  <w:pPr>
                                    <w:pStyle w:val="6"/>
                                    <w:spacing w:before="19" w:line="239" w:lineRule="auto"/>
                                    <w:ind w:left="20"/>
                                    <w:rPr>
                                      <w:sz w:val="17"/>
                                      <w:szCs w:val="17"/>
                                    </w:rPr>
                                  </w:pPr>
                                  <w:r>
                                    <w:rPr>
                                      <w:color w:val="606060"/>
                                      <w:spacing w:val="-2"/>
                                      <w:sz w:val="17"/>
                                      <w:szCs w:val="17"/>
                                    </w:rPr>
                                    <w:t>000</w:t>
                                  </w:r>
                                </w:p>
                                <w:p w14:paraId="2CFA2895">
                                  <w:pPr>
                                    <w:pStyle w:val="6"/>
                                    <w:spacing w:before="50"/>
                                    <w:ind w:left="20"/>
                                    <w:rPr>
                                      <w:sz w:val="17"/>
                                      <w:szCs w:val="17"/>
                                    </w:rPr>
                                  </w:pPr>
                                  <w:r>
                                    <w:rPr>
                                      <w:color w:val="808080"/>
                                      <w:spacing w:val="-2"/>
                                      <w:sz w:val="17"/>
                                      <w:szCs w:val="17"/>
                                    </w:rPr>
                                    <w:t>000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2" o:spid="_x0000_s1026" o:spt="202" type="#_x0000_t202" style="position:absolute;left:0pt;margin-left:217.15pt;margin-top:186.95pt;height:26.6pt;width:14.4pt;mso-position-horizontal-relative:page;mso-position-vertical-relative:page;rotation:5898240f;z-index:251703296;mso-width-relative:page;mso-height-relative:page;" filled="f" stroked="f" coordsize="21600,21600" o:gfxdata="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s+UgwNoAAAAN&#10;AQAADwAAAAAAAAABACAAAAAiAAAAZHJzL2Rvd25yZXYueG1sUEsBAhQAFAAAAAgAh07iQHmVwB1T&#10;AgAApQQAAA4AAAAAAAAAAQAgAAAAKQEAAGRycy9lMm9Eb2MueG1sUEsFBgAAAAAGAAYAWQEAAO4F&#10;AAAAAA==&#10;">
                      <v:fill on="f" focussize="0,0"/>
                      <v:stroke on="f" weight="0pt" miterlimit="0" joinstyle="miter"/>
                      <v:imagedata o:title=""/>
                      <o:lock v:ext="edit" aspectratio="f"/>
                      <v:textbox inset="0mm,0mm,0mm,0mm">
                        <w:txbxContent>
                          <w:p w14:paraId="606C7D7D">
                            <w:pPr>
                              <w:pStyle w:val="6"/>
                              <w:spacing w:before="19" w:line="239" w:lineRule="auto"/>
                              <w:ind w:left="20"/>
                              <w:rPr>
                                <w:sz w:val="17"/>
                                <w:szCs w:val="17"/>
                              </w:rPr>
                            </w:pPr>
                            <w:r>
                              <w:rPr>
                                <w:color w:val="606060"/>
                                <w:spacing w:val="-2"/>
                                <w:sz w:val="17"/>
                                <w:szCs w:val="17"/>
                              </w:rPr>
                              <w:t>000</w:t>
                            </w:r>
                          </w:p>
                          <w:p w14:paraId="2CFA2895">
                            <w:pPr>
                              <w:pStyle w:val="6"/>
                              <w:spacing w:before="50"/>
                              <w:ind w:left="20"/>
                              <w:rPr>
                                <w:sz w:val="17"/>
                                <w:szCs w:val="17"/>
                              </w:rPr>
                            </w:pPr>
                            <w:r>
                              <w:rPr>
                                <w:color w:val="808080"/>
                                <w:spacing w:val="-2"/>
                                <w:sz w:val="17"/>
                                <w:szCs w:val="17"/>
                              </w:rPr>
                              <w:t>000</w:t>
                            </w:r>
                          </w:p>
                        </w:txbxContent>
                      </v:textbox>
                    </v:shape>
                  </w:pict>
                </mc:Fallback>
              </mc:AlternateContent>
            </w:r>
            <w:r>
              <mc:AlternateContent>
                <mc:Choice Requires="wps">
                  <w:drawing>
                    <wp:anchor distT="0" distB="0" distL="0" distR="0" simplePos="0" relativeHeight="251704320" behindDoc="0" locked="0" layoutInCell="1" allowOverlap="1">
                      <wp:simplePos x="0" y="0"/>
                      <wp:positionH relativeFrom="rightMargin">
                        <wp:posOffset>-1956435</wp:posOffset>
                      </wp:positionH>
                      <wp:positionV relativeFrom="topMargin">
                        <wp:posOffset>2509520</wp:posOffset>
                      </wp:positionV>
                      <wp:extent cx="355600" cy="138430"/>
                      <wp:effectExtent l="0" t="0" r="0" b="0"/>
                      <wp:wrapNone/>
                      <wp:docPr id="264" name="TextBox 264"/>
                      <wp:cNvGraphicFramePr/>
                      <a:graphic xmlns:a="http://schemas.openxmlformats.org/drawingml/2006/main">
                        <a:graphicData uri="http://schemas.microsoft.com/office/word/2010/wordprocessingShape">
                          <wps:wsp>
                            <wps:cNvSpPr txBox="1"/>
                            <wps:spPr>
                              <a:xfrm rot="5400000">
                                <a:off x="-1956947" y="2510017"/>
                                <a:ext cx="355600" cy="13842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0FE9C8C">
                                  <w:pPr>
                                    <w:pStyle w:val="6"/>
                                    <w:spacing w:before="20" w:line="177" w:lineRule="exact"/>
                                    <w:ind w:left="20"/>
                                    <w:rPr>
                                      <w:sz w:val="11"/>
                                      <w:szCs w:val="11"/>
                                    </w:rPr>
                                  </w:pPr>
                                  <w:r>
                                    <w:rPr>
                                      <w:color w:val="707050"/>
                                      <w:spacing w:val="-2"/>
                                      <w:position w:val="1"/>
                                      <w:sz w:val="13"/>
                                      <w:szCs w:val="13"/>
                                    </w:rPr>
                                    <w:t>0000</w:t>
                                  </w:r>
                                  <w:r>
                                    <w:rPr>
                                      <w:color w:val="707050"/>
                                      <w:spacing w:val="8"/>
                                      <w:position w:val="1"/>
                                      <w:sz w:val="13"/>
                                      <w:szCs w:val="13"/>
                                    </w:rPr>
                                    <w:t xml:space="preserve">   </w:t>
                                  </w:r>
                                  <w:r>
                                    <w:rPr>
                                      <w:spacing w:val="-2"/>
                                      <w:position w:val="1"/>
                                      <w:sz w:val="11"/>
                                      <w:szCs w:val="11"/>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4" o:spid="_x0000_s1026" o:spt="202" type="#_x0000_t202" style="position:absolute;left:0pt;margin-left:229.45pt;margin-top:197.6pt;height:10.9pt;width:28pt;mso-position-horizontal-relative:page;mso-position-vertical-relative:page;rotation:5898240f;z-index:251704320;mso-width-relative:page;mso-height-relative:page;" filled="f" stroked="f" coordsize="21600,21600" o:gfxdata="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5ofXw9sAAAAN&#10;AQAADwAAAAAAAAABACAAAAAiAAAAZHJzL2Rvd25yZXYueG1sUEsBAhQAFAAAAAgAh07iQFLjMHhS&#10;AgAApQQAAA4AAAAAAAAAAQAgAAAAKgEAAGRycy9lMm9Eb2MueG1sUEsFBgAAAAAGAAYAWQEAAO4F&#10;AAAAAA==&#10;">
                      <v:fill on="f" focussize="0,0"/>
                      <v:stroke on="f" weight="0pt" miterlimit="0" joinstyle="miter"/>
                      <v:imagedata o:title=""/>
                      <o:lock v:ext="edit" aspectratio="f"/>
                      <v:textbox inset="0mm,0mm,0mm,0mm">
                        <w:txbxContent>
                          <w:p w14:paraId="00FE9C8C">
                            <w:pPr>
                              <w:pStyle w:val="6"/>
                              <w:spacing w:before="20" w:line="177" w:lineRule="exact"/>
                              <w:ind w:left="20"/>
                              <w:rPr>
                                <w:sz w:val="11"/>
                                <w:szCs w:val="11"/>
                              </w:rPr>
                            </w:pPr>
                            <w:r>
                              <w:rPr>
                                <w:color w:val="707050"/>
                                <w:spacing w:val="-2"/>
                                <w:position w:val="1"/>
                                <w:sz w:val="13"/>
                                <w:szCs w:val="13"/>
                              </w:rPr>
                              <w:t>0000</w:t>
                            </w:r>
                            <w:r>
                              <w:rPr>
                                <w:color w:val="707050"/>
                                <w:spacing w:val="8"/>
                                <w:position w:val="1"/>
                                <w:sz w:val="13"/>
                                <w:szCs w:val="13"/>
                              </w:rPr>
                              <w:t xml:space="preserve">   </w:t>
                            </w:r>
                            <w:r>
                              <w:rPr>
                                <w:spacing w:val="-2"/>
                                <w:position w:val="1"/>
                                <w:sz w:val="11"/>
                                <w:szCs w:val="11"/>
                              </w:rPr>
                              <w:t>0</w:t>
                            </w:r>
                          </w:p>
                        </w:txbxContent>
                      </v:textbox>
                    </v:shape>
                  </w:pict>
                </mc:Fallback>
              </mc:AlternateContent>
            </w:r>
            <w:r>
              <mc:AlternateContent>
                <mc:Choice Requires="wps">
                  <w:drawing>
                    <wp:anchor distT="0" distB="0" distL="0" distR="0" simplePos="0" relativeHeight="251732992" behindDoc="0" locked="0" layoutInCell="1" allowOverlap="1">
                      <wp:simplePos x="0" y="0"/>
                      <wp:positionH relativeFrom="rightMargin">
                        <wp:posOffset>-1672590</wp:posOffset>
                      </wp:positionH>
                      <wp:positionV relativeFrom="topMargin">
                        <wp:posOffset>2429510</wp:posOffset>
                      </wp:positionV>
                      <wp:extent cx="128905" cy="198120"/>
                      <wp:effectExtent l="0" t="0" r="0" b="0"/>
                      <wp:wrapNone/>
                      <wp:docPr id="266" name="TextBox 266"/>
                      <wp:cNvGraphicFramePr/>
                      <a:graphic xmlns:a="http://schemas.openxmlformats.org/drawingml/2006/main">
                        <a:graphicData uri="http://schemas.microsoft.com/office/word/2010/wordprocessingShape">
                          <wps:wsp>
                            <wps:cNvSpPr txBox="1"/>
                            <wps:spPr>
                              <a:xfrm rot="5400000">
                                <a:off x="-1673175" y="2430016"/>
                                <a:ext cx="128904"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41D6E95">
                                  <w:pPr>
                                    <w:pStyle w:val="6"/>
                                    <w:spacing w:before="70"/>
                                    <w:ind w:left="20"/>
                                    <w:rPr>
                                      <w:sz w:val="17"/>
                                      <w:szCs w:val="17"/>
                                    </w:rPr>
                                  </w:pPr>
                                  <w:r>
                                    <w:rPr>
                                      <w:color w:val="C0C0B0"/>
                                      <w:spacing w:val="-2"/>
                                      <w:sz w:val="17"/>
                                      <w:szCs w:val="17"/>
                                    </w:rPr>
                                    <w:t>00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6" o:spid="_x0000_s1026" o:spt="202" type="#_x0000_t202" style="position:absolute;left:0pt;margin-left:251.8pt;margin-top:191.3pt;height:15.6pt;width:10.15pt;mso-position-horizontal-relative:page;mso-position-vertical-relative:page;rotation:5898240f;z-index:251732992;mso-width-relative:page;mso-height-relative:page;" filled="f" stroked="f" coordsize="21600,21600" o:gfxdata="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GiSBWvbAAAA&#10;DQEAAA8AAAAAAAAAAQAgAAAAIgAAAGRycy9kb3ducmV2LnhtbFBLAQIUABQAAAAIAIdO4kBnvS+W&#10;UwIAAKUEAAAOAAAAAAAAAAEAIAAAACoBAABkcnMvZTJvRG9jLnhtbFBLBQYAAAAABgAGAFkBAADv&#10;BQAAAAA=&#10;">
                      <v:fill on="f" focussize="0,0"/>
                      <v:stroke on="f" weight="0pt" miterlimit="0" joinstyle="miter"/>
                      <v:imagedata o:title=""/>
                      <o:lock v:ext="edit" aspectratio="f"/>
                      <v:textbox inset="0mm,0mm,0mm,0mm">
                        <w:txbxContent>
                          <w:p w14:paraId="041D6E95">
                            <w:pPr>
                              <w:pStyle w:val="6"/>
                              <w:spacing w:before="70"/>
                              <w:ind w:left="20"/>
                              <w:rPr>
                                <w:sz w:val="17"/>
                                <w:szCs w:val="17"/>
                              </w:rPr>
                            </w:pPr>
                            <w:r>
                              <w:rPr>
                                <w:color w:val="C0C0B0"/>
                                <w:spacing w:val="-2"/>
                                <w:sz w:val="17"/>
                                <w:szCs w:val="17"/>
                              </w:rPr>
                              <w:t>00</w:t>
                            </w:r>
                          </w:p>
                        </w:txbxContent>
                      </v:textbox>
                    </v:shape>
                  </w:pict>
                </mc:Fallback>
              </mc:AlternateContent>
            </w:r>
            <w:r>
              <mc:AlternateContent>
                <mc:Choice Requires="wps">
                  <w:drawing>
                    <wp:anchor distT="0" distB="0" distL="0" distR="0" simplePos="0" relativeHeight="251736064" behindDoc="0" locked="0" layoutInCell="1" allowOverlap="1">
                      <wp:simplePos x="0" y="0"/>
                      <wp:positionH relativeFrom="rightMargin">
                        <wp:posOffset>-2936240</wp:posOffset>
                      </wp:positionH>
                      <wp:positionV relativeFrom="topMargin">
                        <wp:posOffset>2785745</wp:posOffset>
                      </wp:positionV>
                      <wp:extent cx="74930" cy="198120"/>
                      <wp:effectExtent l="0" t="0" r="0" b="0"/>
                      <wp:wrapNone/>
                      <wp:docPr id="268" name="TextBox 268"/>
                      <wp:cNvGraphicFramePr/>
                      <a:graphic xmlns:a="http://schemas.openxmlformats.org/drawingml/2006/main">
                        <a:graphicData uri="http://schemas.microsoft.com/office/word/2010/wordprocessingShape">
                          <wps:wsp>
                            <wps:cNvSpPr txBox="1"/>
                            <wps:spPr>
                              <a:xfrm rot="16200000">
                                <a:off x="-2936657" y="2785927"/>
                                <a:ext cx="74930" cy="198120"/>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8DD77CA">
                                  <w:pPr>
                                    <w:pStyle w:val="6"/>
                                    <w:spacing w:before="70"/>
                                    <w:ind w:left="20"/>
                                    <w:rPr>
                                      <w:sz w:val="17"/>
                                      <w:szCs w:val="17"/>
                                    </w:rPr>
                                  </w:pPr>
                                  <w:r>
                                    <w:rPr>
                                      <w:sz w:val="17"/>
                                      <w:szCs w:val="17"/>
                                    </w:rPr>
                                    <w:t>0</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268" o:spid="_x0000_s1026" o:spt="202" type="#_x0000_t202" style="position:absolute;left:0pt;margin-left:152.3pt;margin-top:219.35pt;height:15.6pt;width:5.9pt;mso-position-horizontal-relative:page;mso-position-vertical-relative:page;rotation:-5898240f;z-index:251736064;mso-width-relative:page;mso-height-relative:page;" filled="f" stroked="f" coordsize="21600,21600" o:gfxdata="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9AkJM3AAA&#10;AA0BAAAPAAAAAAAAAAEAIAAAACIAAABkcnMvZG93bnJldi54bWxQSwECFAAUAAAACACHTuJAJo9H&#10;mlMCAAClBAAADgAAAAAAAAABACAAAAArAQAAZHJzL2Uyb0RvYy54bWxQSwUGAAAAAAYABgBZAQAA&#10;8AUAAAAA&#10;">
                      <v:fill on="f" focussize="0,0"/>
                      <v:stroke on="f" weight="0pt" miterlimit="0" joinstyle="miter"/>
                      <v:imagedata o:title=""/>
                      <o:lock v:ext="edit" aspectratio="f"/>
                      <v:textbox inset="0mm,0mm,0mm,0mm">
                        <w:txbxContent>
                          <w:p w14:paraId="48DD77CA">
                            <w:pPr>
                              <w:pStyle w:val="6"/>
                              <w:spacing w:before="70"/>
                              <w:ind w:left="20"/>
                              <w:rPr>
                                <w:sz w:val="17"/>
                                <w:szCs w:val="17"/>
                              </w:rPr>
                            </w:pPr>
                            <w:r>
                              <w:rPr>
                                <w:sz w:val="17"/>
                                <w:szCs w:val="17"/>
                              </w:rPr>
                              <w:t>0</w:t>
                            </w:r>
                          </w:p>
                        </w:txbxContent>
                      </v:textbox>
                    </v:shape>
                  </w:pict>
                </mc:Fallback>
              </mc:AlternateContent>
            </w:r>
            <w:r>
              <w:pict>
                <v:shape id="_x0000_s1178" o:spid="_x0000_s1178" o:spt="202" type="#_x0000_t202" style="position:absolute;left:0pt;margin-left:-1pt;margin-top:41.65pt;height:190.65pt;width:371.05pt;mso-position-horizontal-relative:page;mso-position-vertical-relative:page;z-index:251744256;mso-width-relative:page;mso-height-relative:page;" filled="f" stroked="f" coordsize="21600,21600">
                  <v:path/>
                  <v:fill on="f" focussize="0,0"/>
                  <v:stroke on="f"/>
                  <v:imagedata o:title=""/>
                  <o:lock v:ext="edit" aspectratio="f"/>
                  <v:textbox inset="0mm,0mm,0mm,0mm">
                    <w:txbxContent>
                      <w:p w14:paraId="22D033BC">
                        <w:pPr>
                          <w:spacing w:line="20" w:lineRule="exact"/>
                        </w:pPr>
                      </w:p>
                      <w:tbl>
                        <w:tblPr>
                          <w:tblStyle w:val="5"/>
                          <w:tblW w:w="7370" w:type="dxa"/>
                          <w:tblInd w:w="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9"/>
                          <w:gridCol w:w="454"/>
                          <w:gridCol w:w="6017"/>
                        </w:tblGrid>
                        <w:tr w14:paraId="342FE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4" w:hRule="atLeast"/>
                          </w:trPr>
                          <w:tc>
                            <w:tcPr>
                              <w:tcW w:w="7370" w:type="dxa"/>
                              <w:gridSpan w:val="3"/>
                              <w:textDirection w:val="tbRlV"/>
                              <w:vAlign w:val="top"/>
                            </w:tcPr>
                            <w:p w14:paraId="79365C6C">
                              <w:pPr>
                                <w:spacing w:line="261" w:lineRule="auto"/>
                                <w:rPr>
                                  <w:rFonts w:ascii="Arial"/>
                                  <w:sz w:val="21"/>
                                </w:rPr>
                              </w:pPr>
                            </w:p>
                            <w:p w14:paraId="5F95FBDF">
                              <w:pPr>
                                <w:spacing w:line="262" w:lineRule="auto"/>
                                <w:rPr>
                                  <w:rFonts w:ascii="Arial"/>
                                  <w:sz w:val="21"/>
                                </w:rPr>
                              </w:pPr>
                            </w:p>
                            <w:p w14:paraId="1BD4FA45">
                              <w:pPr>
                                <w:spacing w:line="262" w:lineRule="auto"/>
                                <w:rPr>
                                  <w:rFonts w:ascii="Arial"/>
                                  <w:sz w:val="21"/>
                                </w:rPr>
                              </w:pPr>
                            </w:p>
                            <w:p w14:paraId="2BB623AB">
                              <w:pPr>
                                <w:pStyle w:val="6"/>
                                <w:spacing w:before="47" w:line="100" w:lineRule="exact"/>
                                <w:rPr>
                                  <w:sz w:val="14"/>
                                  <w:szCs w:val="14"/>
                                </w:rPr>
                              </w:pPr>
                              <w:r>
                                <w:rPr>
                                  <w:color w:val="706070"/>
                                  <w:spacing w:val="40"/>
                                  <w:w w:val="151"/>
                                  <w:position w:val="-2"/>
                                  <w:sz w:val="14"/>
                                  <w:szCs w:val="14"/>
                                </w:rPr>
                                <w:t>ooo</w:t>
                              </w:r>
                              <w:r>
                                <w:rPr>
                                  <w:color w:val="706070"/>
                                  <w:spacing w:val="-24"/>
                                  <w:position w:val="-2"/>
                                  <w:sz w:val="14"/>
                                  <w:szCs w:val="14"/>
                                </w:rPr>
                                <w:t xml:space="preserve"> </w:t>
                              </w:r>
                              <w:r>
                                <w:rPr>
                                  <w:color w:val="706070"/>
                                  <w:spacing w:val="40"/>
                                  <w:w w:val="151"/>
                                  <w:position w:val="-2"/>
                                  <w:sz w:val="14"/>
                                  <w:szCs w:val="14"/>
                                </w:rPr>
                                <w:t>c</w:t>
                              </w:r>
                              <w:r>
                                <w:rPr>
                                  <w:color w:val="706070"/>
                                  <w:spacing w:val="-26"/>
                                  <w:position w:val="-2"/>
                                  <w:sz w:val="14"/>
                                  <w:szCs w:val="14"/>
                                </w:rPr>
                                <w:t xml:space="preserve"> </w:t>
                              </w:r>
                              <w:r>
                                <w:rPr>
                                  <w:color w:val="706070"/>
                                  <w:spacing w:val="40"/>
                                  <w:w w:val="151"/>
                                  <w:position w:val="-2"/>
                                  <w:sz w:val="14"/>
                                  <w:szCs w:val="14"/>
                                </w:rPr>
                                <w:t>co</w:t>
                              </w:r>
                              <w:r>
                                <w:rPr>
                                  <w:color w:val="706070"/>
                                  <w:spacing w:val="-25"/>
                                  <w:position w:val="-2"/>
                                  <w:sz w:val="14"/>
                                  <w:szCs w:val="14"/>
                                </w:rPr>
                                <w:t xml:space="preserve"> </w:t>
                              </w:r>
                              <w:r>
                                <w:rPr>
                                  <w:color w:val="706070"/>
                                  <w:spacing w:val="40"/>
                                  <w:w w:val="151"/>
                                  <w:position w:val="-2"/>
                                  <w:sz w:val="14"/>
                                  <w:szCs w:val="14"/>
                                </w:rPr>
                                <w:t>ooo</w:t>
                              </w:r>
                            </w:p>
                            <w:p w14:paraId="44717380">
                              <w:pPr>
                                <w:pStyle w:val="6"/>
                                <w:spacing w:before="275" w:line="201" w:lineRule="auto"/>
                                <w:jc w:val="right"/>
                                <w:rPr>
                                  <w:sz w:val="17"/>
                                  <w:szCs w:val="17"/>
                                </w:rPr>
                              </w:pPr>
                              <w:r>
                                <w:rPr>
                                  <w:spacing w:val="-2"/>
                                  <w:sz w:val="17"/>
                                  <w:szCs w:val="17"/>
                                </w:rPr>
                                <w:t>中 全 主</w:t>
                              </w:r>
                              <w:r>
                                <w:rPr>
                                  <w:spacing w:val="-5"/>
                                  <w:sz w:val="17"/>
                                  <w:szCs w:val="17"/>
                                </w:rPr>
                                <w:t xml:space="preserve"> </w:t>
                              </w:r>
                              <w:r>
                                <w:rPr>
                                  <w:spacing w:val="-2"/>
                                  <w:sz w:val="17"/>
                                  <w:szCs w:val="17"/>
                                </w:rPr>
                                <w:t>上</w:t>
                              </w:r>
                              <w:r>
                                <w:rPr>
                                  <w:spacing w:val="-6"/>
                                  <w:sz w:val="17"/>
                                  <w:szCs w:val="17"/>
                                </w:rPr>
                                <w:t xml:space="preserve"> </w:t>
                              </w:r>
                              <w:r>
                                <w:rPr>
                                  <w:spacing w:val="-2"/>
                                  <w:sz w:val="17"/>
                                  <w:szCs w:val="17"/>
                                </w:rPr>
                                <w:t>中</w:t>
                              </w:r>
                              <w:r>
                                <w:rPr>
                                  <w:spacing w:val="-5"/>
                                  <w:sz w:val="17"/>
                                  <w:szCs w:val="17"/>
                                </w:rPr>
                                <w:t xml:space="preserve"> </w:t>
                              </w:r>
                              <w:r>
                                <w:rPr>
                                  <w:spacing w:val="-2"/>
                                  <w:sz w:val="17"/>
                                  <w:szCs w:val="17"/>
                                </w:rPr>
                                <w:t>重</w:t>
                              </w:r>
                            </w:p>
                            <w:p w14:paraId="1942057D">
                              <w:pPr>
                                <w:spacing w:line="251" w:lineRule="auto"/>
                                <w:rPr>
                                  <w:rFonts w:ascii="Arial"/>
                                  <w:sz w:val="21"/>
                                </w:rPr>
                              </w:pPr>
                            </w:p>
                            <w:p w14:paraId="388E5DA6">
                              <w:pPr>
                                <w:spacing w:line="251" w:lineRule="auto"/>
                                <w:rPr>
                                  <w:rFonts w:ascii="Arial"/>
                                  <w:sz w:val="21"/>
                                </w:rPr>
                              </w:pPr>
                            </w:p>
                            <w:p w14:paraId="5A20C131">
                              <w:pPr>
                                <w:spacing w:line="251" w:lineRule="auto"/>
                                <w:rPr>
                                  <w:rFonts w:ascii="Arial"/>
                                  <w:sz w:val="21"/>
                                </w:rPr>
                              </w:pPr>
                            </w:p>
                            <w:p w14:paraId="131657E2">
                              <w:pPr>
                                <w:spacing w:line="252" w:lineRule="auto"/>
                                <w:rPr>
                                  <w:rFonts w:ascii="Arial"/>
                                  <w:sz w:val="21"/>
                                </w:rPr>
                              </w:pPr>
                            </w:p>
                            <w:p w14:paraId="479C4993">
                              <w:pPr>
                                <w:spacing w:line="252" w:lineRule="auto"/>
                                <w:rPr>
                                  <w:rFonts w:ascii="Arial"/>
                                  <w:sz w:val="21"/>
                                </w:rPr>
                              </w:pPr>
                            </w:p>
                            <w:p w14:paraId="7C796FF2">
                              <w:pPr>
                                <w:spacing w:line="252" w:lineRule="auto"/>
                                <w:rPr>
                                  <w:rFonts w:ascii="Arial"/>
                                  <w:sz w:val="21"/>
                                </w:rPr>
                              </w:pPr>
                            </w:p>
                            <w:p w14:paraId="1E0E8910">
                              <w:pPr>
                                <w:spacing w:line="252" w:lineRule="auto"/>
                                <w:rPr>
                                  <w:rFonts w:ascii="Arial"/>
                                  <w:sz w:val="21"/>
                                </w:rPr>
                              </w:pPr>
                            </w:p>
                            <w:p w14:paraId="785EC3AB">
                              <w:pPr>
                                <w:spacing w:line="252" w:lineRule="auto"/>
                                <w:rPr>
                                  <w:rFonts w:ascii="Arial"/>
                                  <w:sz w:val="21"/>
                                </w:rPr>
                              </w:pPr>
                            </w:p>
                            <w:p w14:paraId="20CCE728">
                              <w:pPr>
                                <w:pStyle w:val="6"/>
                                <w:spacing w:before="77" w:line="198" w:lineRule="auto"/>
                                <w:jc w:val="right"/>
                                <w:rPr>
                                  <w:sz w:val="23"/>
                                  <w:szCs w:val="23"/>
                                </w:rPr>
                              </w:pPr>
                              <w:r>
                                <w:rPr>
                                  <w:spacing w:val="42"/>
                                  <w:w w:val="116"/>
                                  <w:sz w:val="23"/>
                                  <w:szCs w:val="23"/>
                                </w:rPr>
                                <w:t>65设0</w:t>
                              </w:r>
                              <w:r>
                                <w:rPr>
                                  <w:spacing w:val="-53"/>
                                  <w:sz w:val="23"/>
                                  <w:szCs w:val="23"/>
                                </w:rPr>
                                <w:t xml:space="preserve"> </w:t>
                              </w:r>
                              <w:r>
                                <w:rPr>
                                  <w:spacing w:val="42"/>
                                  <w:w w:val="116"/>
                                  <w:sz w:val="23"/>
                                  <w:szCs w:val="23"/>
                                </w:rPr>
                                <w:t>…</w:t>
                              </w:r>
                            </w:p>
                            <w:p w14:paraId="0251AD0F">
                              <w:pPr>
                                <w:spacing w:line="337" w:lineRule="auto"/>
                                <w:rPr>
                                  <w:rFonts w:ascii="Arial"/>
                                  <w:sz w:val="21"/>
                                </w:rPr>
                              </w:pPr>
                            </w:p>
                            <w:p w14:paraId="47BC939A">
                              <w:pPr>
                                <w:spacing w:line="338" w:lineRule="auto"/>
                                <w:rPr>
                                  <w:rFonts w:ascii="Arial"/>
                                  <w:sz w:val="21"/>
                                </w:rPr>
                              </w:pPr>
                            </w:p>
                            <w:p w14:paraId="05FDF9C7">
                              <w:pPr>
                                <w:pStyle w:val="6"/>
                                <w:spacing w:before="57" w:line="199" w:lineRule="auto"/>
                                <w:ind w:right="3"/>
                                <w:jc w:val="right"/>
                                <w:rPr>
                                  <w:sz w:val="17"/>
                                  <w:szCs w:val="17"/>
                                </w:rPr>
                              </w:pPr>
                              <w:r>
                                <w:rPr>
                                  <w:spacing w:val="14"/>
                                  <w:w w:val="140"/>
                                  <w:sz w:val="17"/>
                                  <w:szCs w:val="17"/>
                                </w:rPr>
                                <w:t>空00个中6章</w:t>
                              </w:r>
                            </w:p>
                          </w:tc>
                        </w:tr>
                        <w:tr w14:paraId="644845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6" w:hRule="atLeast"/>
                          </w:trPr>
                          <w:tc>
                            <w:tcPr>
                              <w:tcW w:w="7370" w:type="dxa"/>
                              <w:gridSpan w:val="3"/>
                              <w:textDirection w:val="tbRlV"/>
                              <w:vAlign w:val="top"/>
                            </w:tcPr>
                            <w:p w14:paraId="69C6030F">
                              <w:pPr>
                                <w:spacing w:line="267" w:lineRule="auto"/>
                                <w:rPr>
                                  <w:rFonts w:ascii="Arial"/>
                                  <w:sz w:val="21"/>
                                </w:rPr>
                              </w:pPr>
                            </w:p>
                            <w:p w14:paraId="442E4BC7">
                              <w:pPr>
                                <w:spacing w:line="267" w:lineRule="auto"/>
                                <w:rPr>
                                  <w:rFonts w:ascii="Arial"/>
                                  <w:sz w:val="21"/>
                                </w:rPr>
                              </w:pPr>
                            </w:p>
                            <w:p w14:paraId="26716967">
                              <w:pPr>
                                <w:spacing w:line="268" w:lineRule="auto"/>
                                <w:rPr>
                                  <w:rFonts w:ascii="Arial"/>
                                  <w:sz w:val="21"/>
                                </w:rPr>
                              </w:pPr>
                            </w:p>
                            <w:p w14:paraId="17822BB4">
                              <w:pPr>
                                <w:pStyle w:val="6"/>
                                <w:spacing w:before="40" w:line="89" w:lineRule="exact"/>
                                <w:rPr>
                                  <w:sz w:val="12"/>
                                  <w:szCs w:val="12"/>
                                </w:rPr>
                              </w:pPr>
                              <w:r>
                                <w:rPr>
                                  <w:color w:val="B0A0A0"/>
                                  <w:spacing w:val="25"/>
                                  <w:w w:val="126"/>
                                  <w:position w:val="-2"/>
                                  <w:sz w:val="12"/>
                                  <w:szCs w:val="12"/>
                                </w:rPr>
                                <w:t>o</w:t>
                              </w:r>
                              <w:r>
                                <w:rPr>
                                  <w:color w:val="B0A0A0"/>
                                  <w:spacing w:val="-11"/>
                                  <w:position w:val="-2"/>
                                  <w:sz w:val="12"/>
                                  <w:szCs w:val="12"/>
                                </w:rPr>
                                <w:t xml:space="preserve"> </w:t>
                              </w:r>
                              <w:r>
                                <w:rPr>
                                  <w:color w:val="B0A0A0"/>
                                  <w:spacing w:val="25"/>
                                  <w:w w:val="126"/>
                                  <w:position w:val="-2"/>
                                  <w:sz w:val="12"/>
                                  <w:szCs w:val="12"/>
                                </w:rPr>
                                <w:t>o</w:t>
                              </w:r>
                              <w:r>
                                <w:rPr>
                                  <w:color w:val="B0A0A0"/>
                                  <w:spacing w:val="-11"/>
                                  <w:position w:val="-2"/>
                                  <w:sz w:val="12"/>
                                  <w:szCs w:val="12"/>
                                </w:rPr>
                                <w:t xml:space="preserve"> </w:t>
                              </w:r>
                              <w:r>
                                <w:rPr>
                                  <w:color w:val="B0A0A0"/>
                                  <w:spacing w:val="25"/>
                                  <w:w w:val="126"/>
                                  <w:position w:val="-2"/>
                                  <w:sz w:val="12"/>
                                  <w:szCs w:val="12"/>
                                </w:rPr>
                                <w:t>c</w:t>
                              </w:r>
                              <w:r>
                                <w:rPr>
                                  <w:color w:val="B0A0A0"/>
                                  <w:spacing w:val="-10"/>
                                  <w:position w:val="-2"/>
                                  <w:sz w:val="12"/>
                                  <w:szCs w:val="12"/>
                                </w:rPr>
                                <w:t xml:space="preserve"> </w:t>
                              </w:r>
                              <w:r>
                                <w:rPr>
                                  <w:color w:val="B0A0A0"/>
                                  <w:spacing w:val="25"/>
                                  <w:w w:val="126"/>
                                  <w:position w:val="-2"/>
                                  <w:sz w:val="12"/>
                                  <w:szCs w:val="12"/>
                                </w:rPr>
                                <w:t>c</w:t>
                              </w:r>
                              <w:r>
                                <w:rPr>
                                  <w:color w:val="B0A0A0"/>
                                  <w:spacing w:val="-11"/>
                                  <w:position w:val="-2"/>
                                  <w:sz w:val="12"/>
                                  <w:szCs w:val="12"/>
                                </w:rPr>
                                <w:t xml:space="preserve"> </w:t>
                              </w:r>
                              <w:r>
                                <w:rPr>
                                  <w:color w:val="B0A0A0"/>
                                  <w:spacing w:val="25"/>
                                  <w:w w:val="126"/>
                                  <w:position w:val="-2"/>
                                  <w:sz w:val="12"/>
                                  <w:szCs w:val="12"/>
                                </w:rPr>
                                <w:t>a</w:t>
                              </w:r>
                              <w:r>
                                <w:rPr>
                                  <w:color w:val="B0A0A0"/>
                                  <w:spacing w:val="-10"/>
                                  <w:position w:val="-2"/>
                                  <w:sz w:val="12"/>
                                  <w:szCs w:val="12"/>
                                </w:rPr>
                                <w:t xml:space="preserve"> </w:t>
                              </w:r>
                              <w:r>
                                <w:rPr>
                                  <w:color w:val="B0A0A0"/>
                                  <w:spacing w:val="25"/>
                                  <w:w w:val="126"/>
                                  <w:position w:val="-2"/>
                                  <w:sz w:val="12"/>
                                  <w:szCs w:val="12"/>
                                </w:rPr>
                                <w:t>a</w:t>
                              </w:r>
                              <w:r>
                                <w:rPr>
                                  <w:color w:val="B0A0A0"/>
                                  <w:spacing w:val="-10"/>
                                  <w:position w:val="-2"/>
                                  <w:sz w:val="12"/>
                                  <w:szCs w:val="12"/>
                                </w:rPr>
                                <w:t xml:space="preserve"> </w:t>
                              </w:r>
                              <w:r>
                                <w:rPr>
                                  <w:color w:val="B0A0A0"/>
                                  <w:spacing w:val="25"/>
                                  <w:w w:val="126"/>
                                  <w:position w:val="-2"/>
                                  <w:sz w:val="12"/>
                                  <w:szCs w:val="12"/>
                                </w:rPr>
                                <w:t>c</w:t>
                              </w:r>
                              <w:r>
                                <w:rPr>
                                  <w:color w:val="B0A0A0"/>
                                  <w:spacing w:val="-10"/>
                                  <w:position w:val="-2"/>
                                  <w:sz w:val="12"/>
                                  <w:szCs w:val="12"/>
                                </w:rPr>
                                <w:t xml:space="preserve"> </w:t>
                              </w:r>
                              <w:r>
                                <w:rPr>
                                  <w:color w:val="B0A0A0"/>
                                  <w:spacing w:val="25"/>
                                  <w:w w:val="126"/>
                                  <w:position w:val="-2"/>
                                  <w:sz w:val="12"/>
                                  <w:szCs w:val="12"/>
                                </w:rPr>
                                <w:t>o</w:t>
                              </w:r>
                              <w:r>
                                <w:rPr>
                                  <w:color w:val="B0A0A0"/>
                                  <w:spacing w:val="-10"/>
                                  <w:position w:val="-2"/>
                                  <w:sz w:val="12"/>
                                  <w:szCs w:val="12"/>
                                </w:rPr>
                                <w:t xml:space="preserve"> </w:t>
                              </w:r>
                              <w:r>
                                <w:rPr>
                                  <w:color w:val="B0A0A0"/>
                                  <w:spacing w:val="25"/>
                                  <w:w w:val="126"/>
                                  <w:position w:val="-2"/>
                                  <w:sz w:val="12"/>
                                  <w:szCs w:val="12"/>
                                </w:rPr>
                                <w:t>o</w:t>
                              </w:r>
                              <w:r>
                                <w:rPr>
                                  <w:color w:val="B0A0A0"/>
                                  <w:spacing w:val="-11"/>
                                  <w:position w:val="-2"/>
                                  <w:sz w:val="12"/>
                                  <w:szCs w:val="12"/>
                                </w:rPr>
                                <w:t xml:space="preserve"> </w:t>
                              </w:r>
                              <w:r>
                                <w:rPr>
                                  <w:color w:val="B0A0A0"/>
                                  <w:spacing w:val="25"/>
                                  <w:w w:val="126"/>
                                  <w:position w:val="-2"/>
                                  <w:sz w:val="12"/>
                                  <w:szCs w:val="12"/>
                                </w:rPr>
                                <w:t>e</w:t>
                              </w:r>
                            </w:p>
                            <w:p w14:paraId="36C49414">
                              <w:pPr>
                                <w:pStyle w:val="6"/>
                                <w:spacing w:before="286" w:line="172" w:lineRule="auto"/>
                                <w:ind w:left="5"/>
                                <w:rPr>
                                  <w:sz w:val="17"/>
                                  <w:szCs w:val="17"/>
                                </w:rPr>
                              </w:pPr>
                              <w:r>
                                <w:rPr>
                                  <w:color w:val="606060"/>
                                  <w:spacing w:val="31"/>
                                  <w:sz w:val="17"/>
                                  <w:szCs w:val="17"/>
                                </w:rPr>
                                <w:t>中0中中2中2中</w:t>
                              </w:r>
                            </w:p>
                            <w:p w14:paraId="3245A49D">
                              <w:pPr>
                                <w:spacing w:line="264" w:lineRule="auto"/>
                                <w:rPr>
                                  <w:rFonts w:ascii="Arial"/>
                                  <w:sz w:val="21"/>
                                </w:rPr>
                              </w:pPr>
                            </w:p>
                            <w:p w14:paraId="7F89C5AF">
                              <w:pPr>
                                <w:spacing w:line="264" w:lineRule="auto"/>
                                <w:rPr>
                                  <w:rFonts w:ascii="Arial"/>
                                  <w:sz w:val="21"/>
                                </w:rPr>
                              </w:pPr>
                            </w:p>
                            <w:p w14:paraId="369A98A9">
                              <w:pPr>
                                <w:spacing w:line="264" w:lineRule="auto"/>
                                <w:rPr>
                                  <w:rFonts w:ascii="Arial"/>
                                  <w:sz w:val="21"/>
                                </w:rPr>
                              </w:pPr>
                            </w:p>
                            <w:p w14:paraId="69792B68">
                              <w:pPr>
                                <w:spacing w:line="264" w:lineRule="auto"/>
                                <w:rPr>
                                  <w:rFonts w:ascii="Arial"/>
                                  <w:sz w:val="21"/>
                                </w:rPr>
                              </w:pPr>
                            </w:p>
                            <w:p w14:paraId="3EB88E02">
                              <w:pPr>
                                <w:spacing w:line="264" w:lineRule="auto"/>
                                <w:rPr>
                                  <w:rFonts w:ascii="Arial"/>
                                  <w:sz w:val="21"/>
                                </w:rPr>
                              </w:pPr>
                            </w:p>
                            <w:p w14:paraId="4023E36C">
                              <w:pPr>
                                <w:spacing w:line="264" w:lineRule="auto"/>
                                <w:rPr>
                                  <w:rFonts w:ascii="Arial"/>
                                  <w:sz w:val="21"/>
                                </w:rPr>
                              </w:pPr>
                            </w:p>
                            <w:p w14:paraId="7537398A">
                              <w:pPr>
                                <w:spacing w:line="264" w:lineRule="auto"/>
                                <w:rPr>
                                  <w:rFonts w:ascii="Arial"/>
                                  <w:sz w:val="21"/>
                                </w:rPr>
                              </w:pPr>
                            </w:p>
                            <w:p w14:paraId="0341523C">
                              <w:pPr>
                                <w:spacing w:line="265" w:lineRule="auto"/>
                                <w:rPr>
                                  <w:rFonts w:ascii="Arial"/>
                                  <w:sz w:val="21"/>
                                </w:rPr>
                              </w:pPr>
                            </w:p>
                            <w:p w14:paraId="48269C50">
                              <w:pPr>
                                <w:pStyle w:val="6"/>
                                <w:spacing w:before="57" w:line="198" w:lineRule="auto"/>
                                <w:rPr>
                                  <w:sz w:val="17"/>
                                  <w:szCs w:val="17"/>
                                </w:rPr>
                              </w:pPr>
                              <w:r>
                                <w:rPr>
                                  <w:color w:val="A0A0B0"/>
                                  <w:spacing w:val="26"/>
                                  <w:w w:val="125"/>
                                  <w:sz w:val="17"/>
                                  <w:szCs w:val="17"/>
                                </w:rPr>
                                <w:t>8</w:t>
                              </w:r>
                              <w:r>
                                <w:rPr>
                                  <w:color w:val="A0A0B0"/>
                                  <w:spacing w:val="17"/>
                                  <w:sz w:val="17"/>
                                  <w:szCs w:val="17"/>
                                </w:rPr>
                                <w:t xml:space="preserve"> </w:t>
                              </w:r>
                              <w:r>
                                <w:rPr>
                                  <w:color w:val="A0A0B0"/>
                                  <w:spacing w:val="26"/>
                                  <w:w w:val="125"/>
                                  <w:sz w:val="17"/>
                                  <w:szCs w:val="17"/>
                                </w:rPr>
                                <w:t>8</w:t>
                              </w:r>
                              <w:r>
                                <w:rPr>
                                  <w:color w:val="A0A0B0"/>
                                  <w:spacing w:val="18"/>
                                  <w:sz w:val="17"/>
                                  <w:szCs w:val="17"/>
                                </w:rPr>
                                <w:t xml:space="preserve"> </w:t>
                              </w:r>
                              <w:r>
                                <w:rPr>
                                  <w:color w:val="A0A0B0"/>
                                  <w:spacing w:val="26"/>
                                  <w:w w:val="125"/>
                                  <w:sz w:val="17"/>
                                  <w:szCs w:val="17"/>
                                </w:rPr>
                                <w:t>8</w:t>
                              </w:r>
                              <w:r>
                                <w:rPr>
                                  <w:color w:val="A0A0B0"/>
                                  <w:spacing w:val="18"/>
                                  <w:sz w:val="17"/>
                                  <w:szCs w:val="17"/>
                                </w:rPr>
                                <w:t xml:space="preserve"> </w:t>
                              </w:r>
                              <w:r>
                                <w:rPr>
                                  <w:color w:val="A0A0B0"/>
                                  <w:spacing w:val="26"/>
                                  <w:w w:val="125"/>
                                  <w:sz w:val="17"/>
                                  <w:szCs w:val="17"/>
                                </w:rPr>
                                <w:t>…</w:t>
                              </w:r>
                              <w:r>
                                <w:rPr>
                                  <w:color w:val="A0A0B0"/>
                                  <w:spacing w:val="-4"/>
                                  <w:sz w:val="17"/>
                                  <w:szCs w:val="17"/>
                                </w:rPr>
                                <w:t xml:space="preserve"> </w:t>
                              </w:r>
                              <w:r>
                                <w:rPr>
                                  <w:color w:val="A0A0B0"/>
                                  <w:spacing w:val="26"/>
                                  <w:w w:val="125"/>
                                  <w:sz w:val="17"/>
                                  <w:szCs w:val="17"/>
                                </w:rPr>
                                <w:t>3</w:t>
                              </w:r>
                              <w:r>
                                <w:rPr>
                                  <w:color w:val="A0A0B0"/>
                                  <w:spacing w:val="18"/>
                                  <w:sz w:val="17"/>
                                  <w:szCs w:val="17"/>
                                </w:rPr>
                                <w:t xml:space="preserve"> </w:t>
                              </w:r>
                              <w:r>
                                <w:rPr>
                                  <w:color w:val="A0A0B0"/>
                                  <w:spacing w:val="26"/>
                                  <w:w w:val="125"/>
                                  <w:sz w:val="17"/>
                                  <w:szCs w:val="17"/>
                                </w:rPr>
                                <w:t>8</w:t>
                              </w:r>
                            </w:p>
                            <w:p w14:paraId="76914C6C">
                              <w:pPr>
                                <w:spacing w:line="333" w:lineRule="auto"/>
                                <w:rPr>
                                  <w:rFonts w:ascii="Arial"/>
                                  <w:sz w:val="21"/>
                                </w:rPr>
                              </w:pPr>
                            </w:p>
                            <w:p w14:paraId="02275A5F">
                              <w:pPr>
                                <w:spacing w:line="334" w:lineRule="auto"/>
                                <w:rPr>
                                  <w:rFonts w:ascii="Arial"/>
                                  <w:sz w:val="21"/>
                                </w:rPr>
                              </w:pPr>
                            </w:p>
                            <w:p w14:paraId="410E8D07">
                              <w:pPr>
                                <w:pStyle w:val="6"/>
                                <w:spacing w:before="57" w:line="196" w:lineRule="auto"/>
                                <w:rPr>
                                  <w:sz w:val="17"/>
                                  <w:szCs w:val="17"/>
                                </w:rPr>
                              </w:pPr>
                              <w:r>
                                <w:rPr>
                                  <w:color w:val="B0B0B0"/>
                                  <w:spacing w:val="10"/>
                                  <w:sz w:val="17"/>
                                  <w:szCs w:val="17"/>
                                </w:rPr>
                                <w:t>中</w:t>
                              </w:r>
                              <w:r>
                                <w:rPr>
                                  <w:color w:val="B0B0B0"/>
                                  <w:spacing w:val="-7"/>
                                  <w:sz w:val="17"/>
                                  <w:szCs w:val="17"/>
                                </w:rPr>
                                <w:t xml:space="preserve"> </w:t>
                              </w:r>
                              <w:r>
                                <w:rPr>
                                  <w:color w:val="B0B0B0"/>
                                  <w:spacing w:val="10"/>
                                  <w:sz w:val="17"/>
                                  <w:szCs w:val="17"/>
                                </w:rPr>
                                <w:t>虽</w:t>
                              </w:r>
                              <w:r>
                                <w:rPr>
                                  <w:color w:val="B0B0B0"/>
                                  <w:spacing w:val="-7"/>
                                  <w:sz w:val="17"/>
                                  <w:szCs w:val="17"/>
                                </w:rPr>
                                <w:t xml:space="preserve"> </w:t>
                              </w:r>
                              <w:r>
                                <w:rPr>
                                  <w:color w:val="B0B0B0"/>
                                  <w:spacing w:val="10"/>
                                  <w:sz w:val="17"/>
                                  <w:szCs w:val="17"/>
                                </w:rPr>
                                <w:t>0</w:t>
                              </w:r>
                              <w:r>
                                <w:rPr>
                                  <w:color w:val="B0B0B0"/>
                                  <w:spacing w:val="14"/>
                                  <w:sz w:val="17"/>
                                  <w:szCs w:val="17"/>
                                </w:rPr>
                                <w:t xml:space="preserve"> </w:t>
                              </w:r>
                              <w:r>
                                <w:rPr>
                                  <w:color w:val="B0B0B0"/>
                                  <w:spacing w:val="10"/>
                                  <w:sz w:val="17"/>
                                  <w:szCs w:val="17"/>
                                </w:rPr>
                                <w:t>中</w:t>
                              </w:r>
                              <w:r>
                                <w:rPr>
                                  <w:color w:val="B0B0B0"/>
                                  <w:spacing w:val="-7"/>
                                  <w:sz w:val="17"/>
                                  <w:szCs w:val="17"/>
                                </w:rPr>
                                <w:t xml:space="preserve"> </w:t>
                              </w:r>
                              <w:r>
                                <w:rPr>
                                  <w:color w:val="B0B0B0"/>
                                  <w:spacing w:val="10"/>
                                  <w:sz w:val="17"/>
                                  <w:szCs w:val="17"/>
                                </w:rPr>
                                <w:t>工</w:t>
                              </w:r>
                              <w:r>
                                <w:rPr>
                                  <w:color w:val="B0B0B0"/>
                                  <w:spacing w:val="-6"/>
                                  <w:sz w:val="17"/>
                                  <w:szCs w:val="17"/>
                                </w:rPr>
                                <w:t xml:space="preserve"> </w:t>
                              </w:r>
                              <w:r>
                                <w:rPr>
                                  <w:color w:val="B0B0B0"/>
                                  <w:spacing w:val="10"/>
                                  <w:sz w:val="17"/>
                                  <w:szCs w:val="17"/>
                                </w:rPr>
                                <w:t>中</w:t>
                              </w:r>
                            </w:p>
                          </w:tc>
                        </w:tr>
                        <w:tr w14:paraId="199E0A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8" w:hRule="atLeast"/>
                          </w:trPr>
                          <w:tc>
                            <w:tcPr>
                              <w:tcW w:w="899" w:type="dxa"/>
                              <w:tcBorders>
                                <w:right w:val="nil"/>
                              </w:tcBorders>
                              <w:textDirection w:val="tbRlV"/>
                              <w:vAlign w:val="top"/>
                            </w:tcPr>
                            <w:p w14:paraId="6F070711">
                              <w:pPr>
                                <w:rPr>
                                  <w:rFonts w:ascii="Arial"/>
                                  <w:sz w:val="21"/>
                                </w:rPr>
                              </w:pPr>
                            </w:p>
                          </w:tc>
                          <w:tc>
                            <w:tcPr>
                              <w:tcW w:w="454" w:type="dxa"/>
                              <w:tcBorders>
                                <w:left w:val="nil"/>
                                <w:right w:val="nil"/>
                              </w:tcBorders>
                              <w:textDirection w:val="tbRlV"/>
                              <w:vAlign w:val="top"/>
                            </w:tcPr>
                            <w:p w14:paraId="0C2225C1">
                              <w:pPr>
                                <w:rPr>
                                  <w:rFonts w:ascii="Arial"/>
                                  <w:sz w:val="21"/>
                                </w:rPr>
                              </w:pPr>
                            </w:p>
                          </w:tc>
                          <w:tc>
                            <w:tcPr>
                              <w:tcW w:w="6017" w:type="dxa"/>
                              <w:tcBorders>
                                <w:left w:val="nil"/>
                              </w:tcBorders>
                              <w:textDirection w:val="tbRlV"/>
                              <w:vAlign w:val="top"/>
                            </w:tcPr>
                            <w:p w14:paraId="159C0F4A">
                              <w:pPr>
                                <w:spacing w:line="281" w:lineRule="auto"/>
                                <w:rPr>
                                  <w:rFonts w:ascii="Arial"/>
                                  <w:sz w:val="21"/>
                                </w:rPr>
                              </w:pPr>
                            </w:p>
                            <w:p w14:paraId="0F13F6F8">
                              <w:pPr>
                                <w:spacing w:line="281" w:lineRule="auto"/>
                                <w:rPr>
                                  <w:rFonts w:ascii="Arial"/>
                                  <w:sz w:val="21"/>
                                </w:rPr>
                              </w:pPr>
                            </w:p>
                            <w:p w14:paraId="6F960CE3">
                              <w:pPr>
                                <w:spacing w:line="282" w:lineRule="auto"/>
                                <w:rPr>
                                  <w:rFonts w:ascii="Arial"/>
                                  <w:sz w:val="21"/>
                                </w:rPr>
                              </w:pPr>
                            </w:p>
                            <w:p w14:paraId="56D677F3">
                              <w:pPr>
                                <w:pStyle w:val="6"/>
                                <w:spacing w:before="27" w:line="60" w:lineRule="exact"/>
                                <w:jc w:val="right"/>
                                <w:rPr>
                                  <w:sz w:val="8"/>
                                  <w:szCs w:val="8"/>
                                </w:rPr>
                              </w:pPr>
                              <w:r>
                                <w:rPr>
                                  <w:spacing w:val="19"/>
                                  <w:w w:val="126"/>
                                  <w:position w:val="-1"/>
                                  <w:sz w:val="8"/>
                                  <w:szCs w:val="8"/>
                                </w:rPr>
                                <w:t>o</w:t>
                              </w:r>
                              <w:r>
                                <w:rPr>
                                  <w:spacing w:val="2"/>
                                  <w:position w:val="-1"/>
                                  <w:sz w:val="8"/>
                                  <w:szCs w:val="8"/>
                                </w:rPr>
                                <w:t xml:space="preserve">  </w:t>
                              </w:r>
                              <w:r>
                                <w:rPr>
                                  <w:spacing w:val="19"/>
                                  <w:w w:val="126"/>
                                  <w:position w:val="-1"/>
                                  <w:sz w:val="8"/>
                                  <w:szCs w:val="8"/>
                                </w:rPr>
                                <w:t>n</w:t>
                              </w:r>
                              <w:r>
                                <w:rPr>
                                  <w:spacing w:val="2"/>
                                  <w:position w:val="-1"/>
                                  <w:sz w:val="8"/>
                                  <w:szCs w:val="8"/>
                                </w:rPr>
                                <w:t xml:space="preserve">  </w:t>
                              </w:r>
                              <w:r>
                                <w:rPr>
                                  <w:spacing w:val="19"/>
                                  <w:w w:val="126"/>
                                  <w:position w:val="-1"/>
                                  <w:sz w:val="8"/>
                                  <w:szCs w:val="8"/>
                                </w:rPr>
                                <w:t>o</w:t>
                              </w:r>
                              <w:r>
                                <w:rPr>
                                  <w:spacing w:val="3"/>
                                  <w:position w:val="-1"/>
                                  <w:sz w:val="8"/>
                                  <w:szCs w:val="8"/>
                                </w:rPr>
                                <w:t xml:space="preserve">  </w:t>
                              </w:r>
                              <w:r>
                                <w:rPr>
                                  <w:spacing w:val="19"/>
                                  <w:w w:val="126"/>
                                  <w:position w:val="-1"/>
                                  <w:sz w:val="8"/>
                                  <w:szCs w:val="8"/>
                                </w:rPr>
                                <w:t>e</w:t>
                              </w:r>
                            </w:p>
                            <w:p w14:paraId="703A5544">
                              <w:pPr>
                                <w:pStyle w:val="6"/>
                                <w:spacing w:before="275" w:line="199" w:lineRule="auto"/>
                                <w:rPr>
                                  <w:sz w:val="17"/>
                                  <w:szCs w:val="17"/>
                                </w:rPr>
                              </w:pPr>
                              <w:r>
                                <w:rPr>
                                  <w:spacing w:val="27"/>
                                  <w:sz w:val="17"/>
                                  <w:szCs w:val="17"/>
                                </w:rPr>
                                <w:t>上中史</w:t>
                              </w:r>
                            </w:p>
                            <w:p w14:paraId="48FC2446">
                              <w:pPr>
                                <w:spacing w:line="267" w:lineRule="auto"/>
                                <w:rPr>
                                  <w:rFonts w:ascii="Arial"/>
                                  <w:sz w:val="21"/>
                                </w:rPr>
                              </w:pPr>
                            </w:p>
                            <w:p w14:paraId="464DED0E">
                              <w:pPr>
                                <w:spacing w:line="267" w:lineRule="auto"/>
                                <w:rPr>
                                  <w:rFonts w:ascii="Arial"/>
                                  <w:sz w:val="21"/>
                                </w:rPr>
                              </w:pPr>
                            </w:p>
                            <w:p w14:paraId="3EBBF6B5">
                              <w:pPr>
                                <w:spacing w:line="267" w:lineRule="auto"/>
                                <w:rPr>
                                  <w:rFonts w:ascii="Arial"/>
                                  <w:sz w:val="21"/>
                                </w:rPr>
                              </w:pPr>
                            </w:p>
                            <w:p w14:paraId="2082D7CA">
                              <w:pPr>
                                <w:spacing w:line="268" w:lineRule="auto"/>
                                <w:rPr>
                                  <w:rFonts w:ascii="Arial"/>
                                  <w:sz w:val="21"/>
                                </w:rPr>
                              </w:pPr>
                            </w:p>
                            <w:p w14:paraId="31A660B2">
                              <w:pPr>
                                <w:spacing w:line="268" w:lineRule="auto"/>
                                <w:rPr>
                                  <w:rFonts w:ascii="Arial"/>
                                  <w:sz w:val="21"/>
                                </w:rPr>
                              </w:pPr>
                            </w:p>
                            <w:p w14:paraId="5CD35424">
                              <w:pPr>
                                <w:spacing w:line="268" w:lineRule="auto"/>
                                <w:rPr>
                                  <w:rFonts w:ascii="Arial"/>
                                  <w:sz w:val="21"/>
                                </w:rPr>
                              </w:pPr>
                            </w:p>
                            <w:p w14:paraId="3425C99A">
                              <w:pPr>
                                <w:spacing w:line="268" w:lineRule="auto"/>
                                <w:rPr>
                                  <w:rFonts w:ascii="Arial"/>
                                  <w:sz w:val="21"/>
                                </w:rPr>
                              </w:pPr>
                            </w:p>
                            <w:p w14:paraId="187CCDBA">
                              <w:pPr>
                                <w:spacing w:line="268" w:lineRule="auto"/>
                                <w:rPr>
                                  <w:rFonts w:ascii="Arial"/>
                                  <w:sz w:val="21"/>
                                </w:rPr>
                              </w:pPr>
                            </w:p>
                            <w:p w14:paraId="0E1AEEFE">
                              <w:pPr>
                                <w:pStyle w:val="6"/>
                                <w:spacing w:before="57" w:line="122" w:lineRule="exact"/>
                                <w:jc w:val="right"/>
                                <w:rPr>
                                  <w:sz w:val="17"/>
                                  <w:szCs w:val="17"/>
                                </w:rPr>
                              </w:pPr>
                              <w:r>
                                <w:rPr>
                                  <w:color w:val="505060"/>
                                  <w:spacing w:val="34"/>
                                  <w:w w:val="125"/>
                                  <w:position w:val="-3"/>
                                  <w:sz w:val="17"/>
                                  <w:szCs w:val="17"/>
                                </w:rPr>
                                <w:t>0</w:t>
                              </w:r>
                              <w:r>
                                <w:rPr>
                                  <w:color w:val="505060"/>
                                  <w:spacing w:val="3"/>
                                  <w:position w:val="-3"/>
                                  <w:sz w:val="17"/>
                                  <w:szCs w:val="17"/>
                                </w:rPr>
                                <w:t xml:space="preserve"> </w:t>
                              </w:r>
                              <w:r>
                                <w:rPr>
                                  <w:color w:val="505060"/>
                                  <w:spacing w:val="34"/>
                                  <w:w w:val="125"/>
                                  <w:position w:val="-3"/>
                                  <w:sz w:val="17"/>
                                  <w:szCs w:val="17"/>
                                </w:rPr>
                                <w:t>6</w:t>
                              </w:r>
                              <w:r>
                                <w:rPr>
                                  <w:color w:val="505060"/>
                                  <w:spacing w:val="3"/>
                                  <w:position w:val="-3"/>
                                  <w:sz w:val="17"/>
                                  <w:szCs w:val="17"/>
                                </w:rPr>
                                <w:t xml:space="preserve"> </w:t>
                              </w:r>
                              <w:r>
                                <w:rPr>
                                  <w:color w:val="505060"/>
                                  <w:spacing w:val="34"/>
                                  <w:w w:val="125"/>
                                  <w:position w:val="-3"/>
                                  <w:sz w:val="17"/>
                                  <w:szCs w:val="17"/>
                                </w:rPr>
                                <w:t>8</w:t>
                              </w:r>
                            </w:p>
                            <w:p w14:paraId="3FAEFB2F">
                              <w:pPr>
                                <w:spacing w:line="349" w:lineRule="auto"/>
                                <w:rPr>
                                  <w:rFonts w:ascii="Arial"/>
                                  <w:sz w:val="21"/>
                                </w:rPr>
                              </w:pPr>
                            </w:p>
                            <w:p w14:paraId="10721F76">
                              <w:pPr>
                                <w:spacing w:line="350" w:lineRule="auto"/>
                                <w:rPr>
                                  <w:rFonts w:ascii="Arial"/>
                                  <w:sz w:val="21"/>
                                </w:rPr>
                              </w:pPr>
                            </w:p>
                            <w:p w14:paraId="1D611290">
                              <w:pPr>
                                <w:pStyle w:val="6"/>
                                <w:spacing w:before="56" w:line="196" w:lineRule="auto"/>
                                <w:jc w:val="right"/>
                                <w:rPr>
                                  <w:sz w:val="17"/>
                                  <w:szCs w:val="17"/>
                                </w:rPr>
                              </w:pPr>
                              <w:r>
                                <w:rPr>
                                  <w:spacing w:val="29"/>
                                  <w:sz w:val="17"/>
                                  <w:szCs w:val="17"/>
                                </w:rPr>
                                <w:t>工中工</w:t>
                              </w:r>
                            </w:p>
                          </w:tc>
                        </w:tr>
                        <w:tr w14:paraId="7A38F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4" w:hRule="atLeast"/>
                          </w:trPr>
                          <w:tc>
                            <w:tcPr>
                              <w:tcW w:w="7370" w:type="dxa"/>
                              <w:gridSpan w:val="3"/>
                              <w:vAlign w:val="top"/>
                            </w:tcPr>
                            <w:p w14:paraId="47669841">
                              <w:pPr>
                                <w:pStyle w:val="6"/>
                                <w:spacing w:before="33" w:line="185" w:lineRule="auto"/>
                                <w:ind w:left="4524"/>
                                <w:rPr>
                                  <w:sz w:val="17"/>
                                  <w:szCs w:val="17"/>
                                </w:rPr>
                              </w:pPr>
                              <w:r>
                                <w:rPr>
                                  <w:sz w:val="17"/>
                                  <w:szCs w:val="17"/>
                                </w:rPr>
                                <w:t>0</w:t>
                              </w:r>
                            </w:p>
                          </w:tc>
                        </w:tr>
                      </w:tbl>
                      <w:p w14:paraId="36AF7324">
                        <w:pPr>
                          <w:rPr>
                            <w:rFonts w:ascii="Arial"/>
                            <w:sz w:val="21"/>
                          </w:rPr>
                        </w:pPr>
                      </w:p>
                    </w:txbxContent>
                  </v:textbox>
                </v:shape>
              </w:pict>
            </w:r>
            <w:r>
              <w:pict>
                <v:shape id="_x0000_s1179" o:spid="_x0000_s1179" o:spt="202" type="#_x0000_t202" style="position:absolute;left:0pt;margin-left:264.75pt;margin-top:82.4pt;height:12.1pt;width:10.2pt;mso-position-horizontal-relative:page;mso-position-vertical-relative:page;z-index:251745280;mso-width-relative:page;mso-height-relative:page;" filled="f" stroked="f" coordsize="21600,21600">
                  <v:path/>
                  <v:fill on="f" focussize="0,0"/>
                  <v:stroke on="f"/>
                  <v:imagedata o:title=""/>
                  <o:lock v:ext="edit" aspectratio="f"/>
                  <v:textbox inset="0mm,0mm,0mm,0mm">
                    <w:txbxContent>
                      <w:p w14:paraId="43B5DF17">
                        <w:pPr>
                          <w:pStyle w:val="6"/>
                          <w:spacing w:before="20" w:line="219" w:lineRule="auto"/>
                          <w:ind w:left="20"/>
                          <w:rPr>
                            <w:sz w:val="17"/>
                            <w:szCs w:val="17"/>
                          </w:rPr>
                        </w:pPr>
                        <w:r>
                          <w:rPr>
                            <w:sz w:val="17"/>
                            <w:szCs w:val="17"/>
                          </w:rPr>
                          <w:t>顶</w:t>
                        </w:r>
                      </w:p>
                    </w:txbxContent>
                  </v:textbox>
                </v:shape>
              </w:pict>
            </w:r>
          </w:p>
          <w:p w14:paraId="3CB734E9">
            <w:pPr>
              <w:spacing w:line="292" w:lineRule="auto"/>
              <w:rPr>
                <w:rFonts w:ascii="Arial"/>
                <w:sz w:val="21"/>
              </w:rPr>
            </w:pPr>
          </w:p>
          <w:p w14:paraId="13DD3847">
            <w:pPr>
              <w:pStyle w:val="6"/>
              <w:spacing w:before="41" w:line="234" w:lineRule="auto"/>
              <w:ind w:left="171"/>
              <w:rPr>
                <w:sz w:val="12"/>
                <w:szCs w:val="12"/>
              </w:rPr>
            </w:pPr>
            <w:r>
              <w:rPr>
                <w:spacing w:val="-1"/>
                <w:sz w:val="12"/>
                <w:szCs w:val="12"/>
              </w:rPr>
              <w:t>00400</w:t>
            </w:r>
          </w:p>
          <w:p w14:paraId="6DDA14CD">
            <w:pPr>
              <w:pStyle w:val="6"/>
              <w:spacing w:before="93" w:line="234" w:lineRule="auto"/>
              <w:ind w:left="171"/>
              <w:rPr>
                <w:sz w:val="12"/>
                <w:szCs w:val="12"/>
              </w:rPr>
            </w:pPr>
            <w:r>
              <w:rPr>
                <w:spacing w:val="-1"/>
                <w:sz w:val="12"/>
                <w:szCs w:val="12"/>
              </w:rPr>
              <w:t>00000</w:t>
            </w:r>
          </w:p>
          <w:p w14:paraId="5D1C5ADA">
            <w:pPr>
              <w:pStyle w:val="6"/>
              <w:spacing w:before="132" w:line="85" w:lineRule="exact"/>
              <w:ind w:left="139"/>
              <w:rPr>
                <w:sz w:val="12"/>
                <w:szCs w:val="12"/>
              </w:rPr>
            </w:pPr>
            <w:r>
              <w:rPr>
                <w:spacing w:val="29"/>
                <w:w w:val="126"/>
                <w:position w:val="-2"/>
                <w:sz w:val="12"/>
                <w:szCs w:val="12"/>
              </w:rPr>
              <w:t>0</w:t>
            </w:r>
            <w:r>
              <w:rPr>
                <w:spacing w:val="-11"/>
                <w:position w:val="-2"/>
                <w:sz w:val="12"/>
                <w:szCs w:val="12"/>
              </w:rPr>
              <w:t xml:space="preserve"> </w:t>
            </w:r>
            <w:r>
              <w:rPr>
                <w:spacing w:val="29"/>
                <w:w w:val="126"/>
                <w:position w:val="-2"/>
                <w:sz w:val="12"/>
                <w:szCs w:val="12"/>
              </w:rPr>
              <w:t>0</w:t>
            </w:r>
            <w:r>
              <w:rPr>
                <w:spacing w:val="-11"/>
                <w:position w:val="-2"/>
                <w:sz w:val="12"/>
                <w:szCs w:val="12"/>
              </w:rPr>
              <w:t xml:space="preserve"> </w:t>
            </w:r>
            <w:r>
              <w:rPr>
                <w:spacing w:val="29"/>
                <w:w w:val="126"/>
                <w:position w:val="-2"/>
                <w:sz w:val="12"/>
                <w:szCs w:val="12"/>
              </w:rPr>
              <w:t>0</w:t>
            </w:r>
            <w:r>
              <w:rPr>
                <w:spacing w:val="-11"/>
                <w:position w:val="-2"/>
                <w:sz w:val="12"/>
                <w:szCs w:val="12"/>
              </w:rPr>
              <w:t xml:space="preserve"> </w:t>
            </w:r>
            <w:r>
              <w:rPr>
                <w:spacing w:val="29"/>
                <w:w w:val="126"/>
                <w:position w:val="-2"/>
                <w:sz w:val="12"/>
                <w:szCs w:val="12"/>
              </w:rPr>
              <w:t>0</w:t>
            </w:r>
            <w:r>
              <w:rPr>
                <w:spacing w:val="-10"/>
                <w:position w:val="-2"/>
                <w:sz w:val="12"/>
                <w:szCs w:val="12"/>
              </w:rPr>
              <w:t xml:space="preserve"> </w:t>
            </w:r>
            <w:r>
              <w:rPr>
                <w:spacing w:val="29"/>
                <w:w w:val="126"/>
                <w:position w:val="-2"/>
                <w:sz w:val="12"/>
                <w:szCs w:val="12"/>
              </w:rPr>
              <w:t>0</w:t>
            </w:r>
          </w:p>
          <w:p w14:paraId="42FE4AEF">
            <w:pPr>
              <w:spacing w:line="286" w:lineRule="auto"/>
              <w:rPr>
                <w:rFonts w:ascii="Arial"/>
                <w:sz w:val="21"/>
              </w:rPr>
            </w:pPr>
          </w:p>
          <w:p w14:paraId="37D50829">
            <w:pPr>
              <w:pStyle w:val="6"/>
              <w:spacing w:before="40" w:line="204" w:lineRule="auto"/>
              <w:ind w:left="175"/>
              <w:rPr>
                <w:sz w:val="12"/>
                <w:szCs w:val="12"/>
              </w:rPr>
            </w:pPr>
            <w:r>
              <w:rPr>
                <w:sz w:val="12"/>
                <w:szCs w:val="12"/>
              </w:rPr>
              <w:t>工</w:t>
            </w:r>
            <w:r>
              <w:rPr>
                <w:spacing w:val="29"/>
                <w:sz w:val="12"/>
                <w:szCs w:val="12"/>
              </w:rPr>
              <w:t xml:space="preserve">  </w:t>
            </w:r>
            <w:r>
              <w:rPr>
                <w:sz w:val="12"/>
                <w:szCs w:val="12"/>
              </w:rPr>
              <w:t>空</w:t>
            </w:r>
            <w:r>
              <w:rPr>
                <w:spacing w:val="29"/>
                <w:w w:val="101"/>
                <w:sz w:val="12"/>
                <w:szCs w:val="12"/>
              </w:rPr>
              <w:t xml:space="preserve">  </w:t>
            </w:r>
            <w:r>
              <w:rPr>
                <w:sz w:val="12"/>
                <w:szCs w:val="12"/>
              </w:rPr>
              <w:t>工</w:t>
            </w:r>
          </w:p>
          <w:p w14:paraId="29467335">
            <w:pPr>
              <w:spacing w:line="262" w:lineRule="auto"/>
              <w:rPr>
                <w:rFonts w:ascii="Arial"/>
                <w:sz w:val="21"/>
              </w:rPr>
            </w:pPr>
          </w:p>
          <w:p w14:paraId="75040E35">
            <w:pPr>
              <w:spacing w:line="262" w:lineRule="auto"/>
              <w:rPr>
                <w:rFonts w:ascii="Arial"/>
                <w:sz w:val="21"/>
              </w:rPr>
            </w:pPr>
          </w:p>
          <w:p w14:paraId="436F8E41">
            <w:pPr>
              <w:spacing w:line="262" w:lineRule="auto"/>
              <w:rPr>
                <w:rFonts w:ascii="Arial"/>
                <w:sz w:val="21"/>
              </w:rPr>
            </w:pPr>
          </w:p>
          <w:p w14:paraId="754A9858">
            <w:pPr>
              <w:spacing w:line="262" w:lineRule="auto"/>
              <w:rPr>
                <w:rFonts w:ascii="Arial"/>
                <w:sz w:val="21"/>
              </w:rPr>
            </w:pPr>
          </w:p>
          <w:p w14:paraId="711C1856">
            <w:pPr>
              <w:spacing w:line="262" w:lineRule="auto"/>
              <w:rPr>
                <w:rFonts w:ascii="Arial"/>
                <w:sz w:val="21"/>
              </w:rPr>
            </w:pPr>
          </w:p>
          <w:p w14:paraId="3E5AF602">
            <w:pPr>
              <w:spacing w:line="262" w:lineRule="auto"/>
              <w:rPr>
                <w:rFonts w:ascii="Arial"/>
                <w:sz w:val="21"/>
              </w:rPr>
            </w:pPr>
          </w:p>
          <w:p w14:paraId="5832FF58">
            <w:pPr>
              <w:spacing w:line="262" w:lineRule="auto"/>
              <w:rPr>
                <w:rFonts w:ascii="Arial"/>
                <w:sz w:val="21"/>
              </w:rPr>
            </w:pPr>
          </w:p>
          <w:p w14:paraId="17ACF402">
            <w:pPr>
              <w:spacing w:line="263" w:lineRule="auto"/>
              <w:rPr>
                <w:rFonts w:ascii="Arial"/>
                <w:sz w:val="21"/>
              </w:rPr>
            </w:pPr>
          </w:p>
          <w:p w14:paraId="6D0268E2">
            <w:pPr>
              <w:pStyle w:val="6"/>
              <w:spacing w:before="70" w:line="148" w:lineRule="exact"/>
              <w:ind w:left="123"/>
            </w:pPr>
            <w:r>
              <w:rPr>
                <w:spacing w:val="51"/>
                <w:w w:val="125"/>
                <w:position w:val="-3"/>
              </w:rPr>
              <w:t>8</w:t>
            </w:r>
            <w:r>
              <w:rPr>
                <w:position w:val="-3"/>
              </w:rPr>
              <w:t xml:space="preserve"> </w:t>
            </w:r>
            <w:r>
              <w:rPr>
                <w:spacing w:val="51"/>
                <w:w w:val="125"/>
                <w:position w:val="-3"/>
              </w:rPr>
              <w:t>8</w:t>
            </w:r>
            <w:r>
              <w:rPr>
                <w:spacing w:val="-1"/>
                <w:position w:val="-3"/>
              </w:rPr>
              <w:t xml:space="preserve"> </w:t>
            </w:r>
            <w:r>
              <w:rPr>
                <w:spacing w:val="51"/>
                <w:w w:val="125"/>
                <w:position w:val="-3"/>
              </w:rPr>
              <w:t>8</w:t>
            </w:r>
          </w:p>
          <w:p w14:paraId="198DBF5D">
            <w:pPr>
              <w:spacing w:line="255" w:lineRule="auto"/>
              <w:rPr>
                <w:rFonts w:ascii="Arial"/>
                <w:sz w:val="21"/>
              </w:rPr>
            </w:pPr>
          </w:p>
          <w:p w14:paraId="066AE97A">
            <w:pPr>
              <w:spacing w:line="255" w:lineRule="auto"/>
              <w:rPr>
                <w:rFonts w:ascii="Arial"/>
                <w:sz w:val="21"/>
              </w:rPr>
            </w:pPr>
          </w:p>
          <w:p w14:paraId="1F464704">
            <w:pPr>
              <w:spacing w:line="256" w:lineRule="auto"/>
              <w:rPr>
                <w:rFonts w:ascii="Arial"/>
                <w:sz w:val="21"/>
              </w:rPr>
            </w:pPr>
          </w:p>
          <w:p w14:paraId="5E31A752">
            <w:pPr>
              <w:pStyle w:val="6"/>
              <w:spacing w:before="40" w:line="172" w:lineRule="auto"/>
              <w:ind w:left="315"/>
              <w:rPr>
                <w:sz w:val="12"/>
                <w:szCs w:val="12"/>
              </w:rPr>
            </w:pPr>
            <w:r>
              <w:rPr>
                <w:spacing w:val="6"/>
                <w:w w:val="129"/>
                <w:sz w:val="12"/>
                <w:szCs w:val="12"/>
              </w:rPr>
              <w:t>中</w:t>
            </w:r>
            <w:r>
              <w:rPr>
                <w:spacing w:val="16"/>
                <w:sz w:val="12"/>
                <w:szCs w:val="12"/>
              </w:rPr>
              <w:t xml:space="preserve"> </w:t>
            </w:r>
            <w:r>
              <w:rPr>
                <w:spacing w:val="6"/>
                <w:w w:val="129"/>
                <w:sz w:val="12"/>
                <w:szCs w:val="12"/>
              </w:rPr>
              <w:t>0</w:t>
            </w:r>
            <w:r>
              <w:rPr>
                <w:spacing w:val="31"/>
                <w:sz w:val="12"/>
                <w:szCs w:val="12"/>
              </w:rPr>
              <w:t xml:space="preserve"> </w:t>
            </w:r>
            <w:r>
              <w:rPr>
                <w:spacing w:val="6"/>
                <w:w w:val="129"/>
                <w:sz w:val="12"/>
                <w:szCs w:val="12"/>
              </w:rPr>
              <w:t>0</w:t>
            </w:r>
          </w:p>
        </w:tc>
      </w:tr>
      <w:tr w14:paraId="3887F9C1">
        <w:tblPrEx>
          <w:tblCellMar>
            <w:top w:w="0" w:type="dxa"/>
            <w:left w:w="0" w:type="dxa"/>
            <w:bottom w:w="0" w:type="dxa"/>
            <w:right w:w="0" w:type="dxa"/>
          </w:tblCellMar>
        </w:tblPrEx>
        <w:trPr>
          <w:trHeight w:val="732" w:hRule="atLeast"/>
        </w:trPr>
        <w:tc>
          <w:tcPr>
            <w:tcW w:w="7670" w:type="dxa"/>
            <w:vAlign w:val="top"/>
          </w:tcPr>
          <w:p w14:paraId="3E2024E3">
            <w:pPr>
              <w:pStyle w:val="6"/>
              <w:spacing w:before="31" w:line="185" w:lineRule="exact"/>
              <w:ind w:left="1354"/>
              <w:rPr>
                <w:sz w:val="12"/>
                <w:szCs w:val="12"/>
              </w:rPr>
            </w:pPr>
            <w:r>
              <w:rPr>
                <w:spacing w:val="-1"/>
                <w:position w:val="2"/>
                <w:sz w:val="12"/>
                <w:szCs w:val="12"/>
              </w:rPr>
              <w:t>10m                      4.5</w:t>
            </w:r>
            <w:r>
              <w:rPr>
                <w:spacing w:val="-2"/>
                <w:position w:val="2"/>
                <w:sz w:val="12"/>
                <w:szCs w:val="12"/>
              </w:rPr>
              <w:t xml:space="preserve">-4r                          </w:t>
            </w:r>
            <w:r>
              <w:rPr>
                <w:spacing w:val="-2"/>
                <w:sz w:val="12"/>
                <w:szCs w:val="12"/>
              </w:rPr>
              <w:t xml:space="preserve">10                          </w:t>
            </w:r>
            <w:r>
              <w:rPr>
                <w:spacing w:val="-2"/>
                <w:position w:val="1"/>
                <w:sz w:val="12"/>
                <w:szCs w:val="12"/>
              </w:rPr>
              <w:t>4.5-fm.</w:t>
            </w:r>
          </w:p>
          <w:p w14:paraId="62E8010E">
            <w:pPr>
              <w:pStyle w:val="6"/>
              <w:spacing w:before="295" w:line="176" w:lineRule="auto"/>
              <w:ind w:left="2694"/>
              <w:rPr>
                <w:sz w:val="22"/>
                <w:szCs w:val="22"/>
              </w:rPr>
            </w:pPr>
            <w:r>
              <w:rPr>
                <w:spacing w:val="-14"/>
                <w:sz w:val="22"/>
                <w:szCs w:val="22"/>
              </w:rPr>
              <w:t>图6.2.4-3  剪刀撑布置图三</w:t>
            </w:r>
          </w:p>
        </w:tc>
      </w:tr>
    </w:tbl>
    <w:p w14:paraId="0B4602C8">
      <w:pPr>
        <w:pStyle w:val="2"/>
      </w:pPr>
    </w:p>
    <w:p w14:paraId="64FE8EC0">
      <w:pPr>
        <w:sectPr>
          <w:footerReference r:id="rId11" w:type="default"/>
          <w:pgSz w:w="11910" w:h="16840"/>
          <w:pgMar w:top="400" w:right="1786" w:bottom="769" w:left="1786" w:header="0" w:footer="574" w:gutter="0"/>
          <w:cols w:space="720" w:num="1"/>
        </w:sectPr>
      </w:pPr>
    </w:p>
    <w:p w14:paraId="22523097">
      <w:pPr>
        <w:pStyle w:val="2"/>
        <w:spacing w:line="309" w:lineRule="auto"/>
      </w:pPr>
    </w:p>
    <w:p w14:paraId="37FA60FE">
      <w:pPr>
        <w:pStyle w:val="2"/>
        <w:spacing w:line="309" w:lineRule="auto"/>
      </w:pPr>
    </w:p>
    <w:p w14:paraId="2B6B1442">
      <w:pPr>
        <w:pStyle w:val="2"/>
        <w:spacing w:line="309" w:lineRule="auto"/>
      </w:pPr>
    </w:p>
    <w:p w14:paraId="5A7EE99D">
      <w:pPr>
        <w:pStyle w:val="2"/>
        <w:spacing w:before="88" w:line="225" w:lineRule="auto"/>
        <w:ind w:left="22"/>
        <w:outlineLvl w:val="1"/>
        <w:rPr>
          <w:rFonts w:ascii="宋体" w:hAnsi="宋体" w:eastAsia="宋体" w:cs="宋体"/>
          <w:sz w:val="27"/>
          <w:szCs w:val="27"/>
        </w:rPr>
      </w:pPr>
      <w:bookmarkStart w:id="3" w:name="bookmark149"/>
      <w:bookmarkEnd w:id="3"/>
      <w:r>
        <w:rPr>
          <w:b/>
          <w:bCs/>
          <w:spacing w:val="4"/>
          <w:sz w:val="27"/>
          <w:szCs w:val="27"/>
        </w:rPr>
        <w:t>13.</w:t>
      </w:r>
      <w:r>
        <w:rPr>
          <w:b/>
          <w:bCs/>
          <w:spacing w:val="-32"/>
          <w:sz w:val="27"/>
          <w:szCs w:val="27"/>
        </w:rPr>
        <w:t xml:space="preserve"> </w:t>
      </w:r>
      <w:r>
        <w:rPr>
          <w:rFonts w:ascii="宋体" w:hAnsi="宋体" w:eastAsia="宋体" w:cs="宋体"/>
          <w:b/>
          <w:bCs/>
          <w:spacing w:val="4"/>
          <w:sz w:val="27"/>
          <w:szCs w:val="27"/>
        </w:rPr>
        <w:t>《建筑施工木脚手架安全技术规范》</w:t>
      </w:r>
      <w:r>
        <w:rPr>
          <w:rFonts w:ascii="宋体" w:hAnsi="宋体" w:eastAsia="宋体" w:cs="宋体"/>
          <w:spacing w:val="-79"/>
          <w:sz w:val="27"/>
          <w:szCs w:val="27"/>
        </w:rPr>
        <w:t xml:space="preserve"> </w:t>
      </w:r>
      <w:r>
        <w:rPr>
          <w:rFonts w:ascii="宋体" w:hAnsi="宋体" w:eastAsia="宋体" w:cs="宋体"/>
          <w:b/>
          <w:bCs/>
          <w:spacing w:val="4"/>
          <w:sz w:val="27"/>
          <w:szCs w:val="27"/>
        </w:rPr>
        <w:t>——</w:t>
      </w:r>
      <w:r>
        <w:rPr>
          <w:b/>
          <w:bCs/>
          <w:sz w:val="27"/>
          <w:szCs w:val="27"/>
        </w:rPr>
        <w:t>JGJ</w:t>
      </w:r>
      <w:r>
        <w:rPr>
          <w:b/>
          <w:bCs/>
          <w:spacing w:val="4"/>
          <w:sz w:val="27"/>
          <w:szCs w:val="27"/>
        </w:rPr>
        <w:t>164-2008</w:t>
      </w:r>
      <w:r>
        <w:rPr>
          <w:rFonts w:ascii="宋体" w:hAnsi="宋体" w:eastAsia="宋体" w:cs="宋体"/>
          <w:b/>
          <w:bCs/>
          <w:spacing w:val="4"/>
          <w:sz w:val="27"/>
          <w:szCs w:val="27"/>
        </w:rPr>
        <w:t>【强条已废】</w:t>
      </w:r>
    </w:p>
    <w:p w14:paraId="3B5B8E82">
      <w:pPr>
        <w:spacing w:before="286" w:line="219" w:lineRule="auto"/>
        <w:ind w:left="36"/>
        <w:rPr>
          <w:rFonts w:ascii="宋体" w:hAnsi="宋体" w:eastAsia="宋体" w:cs="宋体"/>
          <w:sz w:val="24"/>
          <w:szCs w:val="24"/>
        </w:rPr>
      </w:pPr>
      <w:r>
        <w:rPr>
          <w:rFonts w:ascii="宋体" w:hAnsi="宋体" w:eastAsia="宋体" w:cs="宋体"/>
          <w:b/>
          <w:bCs/>
          <w:color w:val="EE0000"/>
          <w:sz w:val="24"/>
          <w:szCs w:val="24"/>
        </w:rPr>
        <w:t>以下条目已被</w:t>
      </w:r>
      <w:r>
        <w:rPr>
          <w:rFonts w:ascii="宋体" w:hAnsi="宋体" w:eastAsia="宋体" w:cs="宋体"/>
          <w:b/>
          <w:bCs/>
          <w:color w:val="0563C1"/>
          <w:sz w:val="24"/>
          <w:szCs w:val="24"/>
          <w:u w:val="single" w:color="auto"/>
        </w:rPr>
        <w:t>《施工脚手架通用规范》</w:t>
      </w:r>
      <w:r>
        <w:rPr>
          <w:rFonts w:ascii="Times New Roman" w:hAnsi="Times New Roman" w:eastAsia="Times New Roman" w:cs="Times New Roman"/>
          <w:b/>
          <w:bCs/>
          <w:color w:val="0563C1"/>
          <w:sz w:val="24"/>
          <w:szCs w:val="24"/>
          <w:u w:val="single" w:color="auto"/>
        </w:rPr>
        <w:t>GB550</w:t>
      </w:r>
      <w:r>
        <w:rPr>
          <w:rFonts w:ascii="Times New Roman" w:hAnsi="Times New Roman" w:eastAsia="Times New Roman" w:cs="Times New Roman"/>
          <w:b/>
          <w:bCs/>
          <w:color w:val="0563C1"/>
          <w:spacing w:val="-1"/>
          <w:sz w:val="24"/>
          <w:szCs w:val="24"/>
          <w:u w:val="single" w:color="auto"/>
        </w:rPr>
        <w:t>23-2022</w:t>
      </w:r>
      <w:r>
        <w:rPr>
          <w:rFonts w:ascii="宋体" w:hAnsi="宋体" w:eastAsia="宋体" w:cs="宋体"/>
          <w:b/>
          <w:bCs/>
          <w:color w:val="EE0000"/>
          <w:spacing w:val="-1"/>
          <w:sz w:val="24"/>
          <w:szCs w:val="24"/>
        </w:rPr>
        <w:t>替代</w:t>
      </w:r>
    </w:p>
    <w:p w14:paraId="01394D56">
      <w:pPr>
        <w:spacing w:before="155" w:line="219" w:lineRule="auto"/>
        <w:ind w:left="28"/>
        <w:rPr>
          <w:rFonts w:ascii="宋体" w:hAnsi="宋体" w:eastAsia="宋体" w:cs="宋体"/>
          <w:sz w:val="24"/>
          <w:szCs w:val="24"/>
        </w:rPr>
      </w:pPr>
      <w:r>
        <w:rPr>
          <w:rFonts w:ascii="Times New Roman" w:hAnsi="Times New Roman" w:eastAsia="Times New Roman" w:cs="Times New Roman"/>
          <w:strike/>
          <w:spacing w:val="-1"/>
          <w:sz w:val="24"/>
          <w:szCs w:val="24"/>
        </w:rPr>
        <w:t xml:space="preserve">1.0.3    </w:t>
      </w:r>
      <w:r>
        <w:rPr>
          <w:rFonts w:ascii="宋体" w:hAnsi="宋体" w:eastAsia="宋体" w:cs="宋体"/>
          <w:strike/>
          <w:spacing w:val="-1"/>
          <w:sz w:val="24"/>
          <w:szCs w:val="24"/>
        </w:rPr>
        <w:t>当选材、材质和构造符合本规范的规定时，脚手架搭设高度应符合下列规定：</w:t>
      </w:r>
    </w:p>
    <w:p w14:paraId="4CED44F2">
      <w:pPr>
        <w:tabs>
          <w:tab w:val="left" w:pos="267"/>
        </w:tabs>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单排架不得超过</w:t>
      </w:r>
      <w:r>
        <w:rPr>
          <w:rFonts w:ascii="宋体" w:hAnsi="宋体" w:eastAsia="宋体" w:cs="宋体"/>
          <w:strike/>
          <w:spacing w:val="-47"/>
          <w:sz w:val="24"/>
          <w:szCs w:val="24"/>
        </w:rPr>
        <w:t xml:space="preserve"> </w:t>
      </w:r>
      <w:r>
        <w:rPr>
          <w:rFonts w:ascii="Times New Roman" w:hAnsi="Times New Roman" w:eastAsia="Times New Roman" w:cs="Times New Roman"/>
          <w:strike/>
          <w:spacing w:val="-3"/>
          <w:sz w:val="24"/>
          <w:szCs w:val="24"/>
        </w:rPr>
        <w:t>20m</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w:t>
      </w:r>
    </w:p>
    <w:p w14:paraId="5483E3B0">
      <w:pPr>
        <w:tabs>
          <w:tab w:val="left" w:pos="245"/>
        </w:tabs>
        <w:spacing w:before="154" w:line="279" w:lineRule="auto"/>
        <w:ind w:left="6" w:right="58" w:hanging="7"/>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2  </w:t>
      </w:r>
      <w:r>
        <w:rPr>
          <w:rFonts w:ascii="宋体" w:hAnsi="宋体" w:eastAsia="宋体" w:cs="宋体"/>
          <w:strike/>
          <w:spacing w:val="-2"/>
          <w:sz w:val="24"/>
          <w:szCs w:val="24"/>
        </w:rPr>
        <w:t>双排架不得超过</w:t>
      </w:r>
      <w:r>
        <w:rPr>
          <w:rFonts w:ascii="宋体" w:hAnsi="宋体" w:eastAsia="宋体" w:cs="宋体"/>
          <w:strike/>
          <w:spacing w:val="-50"/>
          <w:sz w:val="24"/>
          <w:szCs w:val="24"/>
        </w:rPr>
        <w:t xml:space="preserve"> </w:t>
      </w:r>
      <w:r>
        <w:rPr>
          <w:rFonts w:ascii="Times New Roman" w:hAnsi="Times New Roman" w:eastAsia="Times New Roman" w:cs="Times New Roman"/>
          <w:strike/>
          <w:spacing w:val="-2"/>
          <w:sz w:val="24"/>
          <w:szCs w:val="24"/>
        </w:rPr>
        <w:t>25m</w:t>
      </w:r>
      <w:r>
        <w:rPr>
          <w:rFonts w:ascii="宋体" w:hAnsi="宋体" w:eastAsia="宋体" w:cs="宋体"/>
          <w:strike/>
          <w:spacing w:val="-2"/>
          <w:sz w:val="24"/>
          <w:szCs w:val="24"/>
        </w:rPr>
        <w:t>，当需超过</w:t>
      </w:r>
      <w:r>
        <w:rPr>
          <w:rFonts w:ascii="宋体" w:hAnsi="宋体" w:eastAsia="宋体" w:cs="宋体"/>
          <w:strike/>
          <w:spacing w:val="-46"/>
          <w:sz w:val="24"/>
          <w:szCs w:val="24"/>
        </w:rPr>
        <w:t xml:space="preserve"> </w:t>
      </w:r>
      <w:r>
        <w:rPr>
          <w:rFonts w:ascii="Times New Roman" w:hAnsi="Times New Roman" w:eastAsia="Times New Roman" w:cs="Times New Roman"/>
          <w:strike/>
          <w:spacing w:val="-2"/>
          <w:sz w:val="24"/>
          <w:szCs w:val="24"/>
        </w:rPr>
        <w:t>25m</w:t>
      </w:r>
      <w:r>
        <w:rPr>
          <w:rFonts w:ascii="Times New Roman" w:hAnsi="Times New Roman" w:eastAsia="Times New Roman" w:cs="Times New Roman"/>
          <w:strike/>
          <w:spacing w:val="21"/>
          <w:w w:val="101"/>
          <w:sz w:val="24"/>
          <w:szCs w:val="24"/>
        </w:rPr>
        <w:t xml:space="preserve"> </w:t>
      </w:r>
      <w:r>
        <w:rPr>
          <w:rFonts w:ascii="宋体" w:hAnsi="宋体" w:eastAsia="宋体" w:cs="宋体"/>
          <w:strike/>
          <w:spacing w:val="-2"/>
          <w:sz w:val="24"/>
          <w:szCs w:val="24"/>
        </w:rPr>
        <w:t>时，应按本规范第</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5</w:t>
      </w:r>
      <w:r>
        <w:rPr>
          <w:rFonts w:ascii="Times New Roman" w:hAnsi="Times New Roman" w:eastAsia="Times New Roman" w:cs="Times New Roman"/>
          <w:strike/>
          <w:spacing w:val="18"/>
          <w:sz w:val="24"/>
          <w:szCs w:val="24"/>
        </w:rPr>
        <w:t xml:space="preserve"> </w:t>
      </w:r>
      <w:r>
        <w:rPr>
          <w:rFonts w:ascii="宋体" w:hAnsi="宋体" w:eastAsia="宋体" w:cs="宋体"/>
          <w:strike/>
          <w:spacing w:val="-2"/>
          <w:sz w:val="24"/>
          <w:szCs w:val="24"/>
        </w:rPr>
        <w:t>章进行设计计算确定，</w:t>
      </w:r>
      <w:r>
        <w:rPr>
          <w:rFonts w:ascii="宋体" w:hAnsi="宋体" w:eastAsia="宋体" w:cs="宋体"/>
          <w:sz w:val="24"/>
          <w:szCs w:val="24"/>
        </w:rPr>
        <w:t xml:space="preserve"> </w:t>
      </w:r>
      <w:r>
        <w:rPr>
          <w:rFonts w:ascii="宋体" w:hAnsi="宋体" w:eastAsia="宋体" w:cs="宋体"/>
          <w:strike/>
          <w:spacing w:val="-2"/>
          <w:sz w:val="24"/>
          <w:szCs w:val="24"/>
        </w:rPr>
        <w:t>但增高后的总高度不得超过</w:t>
      </w:r>
      <w:r>
        <w:rPr>
          <w:rFonts w:ascii="宋体" w:hAnsi="宋体" w:eastAsia="宋体" w:cs="宋体"/>
          <w:strike/>
          <w:spacing w:val="-37"/>
          <w:sz w:val="24"/>
          <w:szCs w:val="24"/>
        </w:rPr>
        <w:t xml:space="preserve"> </w:t>
      </w:r>
      <w:r>
        <w:rPr>
          <w:rFonts w:ascii="Times New Roman" w:hAnsi="Times New Roman" w:eastAsia="Times New Roman" w:cs="Times New Roman"/>
          <w:strike/>
          <w:spacing w:val="-2"/>
          <w:sz w:val="24"/>
          <w:szCs w:val="24"/>
        </w:rPr>
        <w:t>30m</w:t>
      </w:r>
      <w:r>
        <w:rPr>
          <w:rFonts w:ascii="Times New Roman" w:hAnsi="Times New Roman" w:eastAsia="Times New Roman" w:cs="Times New Roman"/>
          <w:strike/>
          <w:spacing w:val="-27"/>
          <w:sz w:val="24"/>
          <w:szCs w:val="24"/>
        </w:rPr>
        <w:t xml:space="preserve"> </w:t>
      </w:r>
      <w:r>
        <w:rPr>
          <w:rFonts w:ascii="宋体" w:hAnsi="宋体" w:eastAsia="宋体" w:cs="宋体"/>
          <w:strike/>
          <w:spacing w:val="-2"/>
          <w:sz w:val="24"/>
          <w:szCs w:val="24"/>
        </w:rPr>
        <w:t>。</w:t>
      </w:r>
    </w:p>
    <w:p w14:paraId="0052B01D">
      <w:pPr>
        <w:spacing w:before="154" w:line="220" w:lineRule="auto"/>
        <w:ind w:left="9"/>
        <w:rPr>
          <w:rFonts w:ascii="宋体" w:hAnsi="宋体" w:eastAsia="宋体" w:cs="宋体"/>
          <w:sz w:val="24"/>
          <w:szCs w:val="24"/>
        </w:rPr>
      </w:pPr>
      <w:r>
        <w:rPr>
          <w:rFonts w:ascii="Times New Roman" w:hAnsi="Times New Roman" w:eastAsia="Times New Roman" w:cs="Times New Roman"/>
          <w:strike/>
          <w:spacing w:val="-1"/>
          <w:sz w:val="24"/>
          <w:szCs w:val="24"/>
        </w:rPr>
        <w:t xml:space="preserve">3.1.1    </w:t>
      </w:r>
      <w:r>
        <w:rPr>
          <w:rFonts w:ascii="宋体" w:hAnsi="宋体" w:eastAsia="宋体" w:cs="宋体"/>
          <w:strike/>
          <w:spacing w:val="-1"/>
          <w:sz w:val="24"/>
          <w:szCs w:val="24"/>
        </w:rPr>
        <w:t>杆件、连墙件应符合下列规定：</w:t>
      </w:r>
    </w:p>
    <w:p w14:paraId="1E7A2B52">
      <w:pPr>
        <w:tabs>
          <w:tab w:val="left" w:pos="267"/>
        </w:tabs>
        <w:spacing w:before="153" w:line="279" w:lineRule="auto"/>
        <w:ind w:left="11" w:right="133" w:hanging="11"/>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立杆、斜撑、剪刀撑、抛撑应选用剥皮杉木或落叶松。其材质性能应符合现行国</w:t>
      </w:r>
      <w:r>
        <w:rPr>
          <w:rFonts w:ascii="宋体" w:hAnsi="宋体" w:eastAsia="宋体" w:cs="宋体"/>
          <w:spacing w:val="9"/>
          <w:sz w:val="24"/>
          <w:szCs w:val="24"/>
        </w:rPr>
        <w:t xml:space="preserve"> </w:t>
      </w:r>
      <w:r>
        <w:rPr>
          <w:rFonts w:ascii="宋体" w:hAnsi="宋体" w:eastAsia="宋体" w:cs="宋体"/>
          <w:strike/>
          <w:spacing w:val="-1"/>
          <w:sz w:val="24"/>
          <w:szCs w:val="24"/>
        </w:rPr>
        <w:t>家标准《木结构设计规范》</w:t>
      </w:r>
      <w:r>
        <w:rPr>
          <w:rFonts w:ascii="Times New Roman" w:hAnsi="Times New Roman" w:eastAsia="Times New Roman" w:cs="Times New Roman"/>
          <w:strike/>
          <w:spacing w:val="-1"/>
          <w:sz w:val="24"/>
          <w:szCs w:val="24"/>
        </w:rPr>
        <w:t>GB50005</w:t>
      </w:r>
      <w:r>
        <w:rPr>
          <w:rFonts w:ascii="Times New Roman" w:hAnsi="Times New Roman" w:eastAsia="Times New Roman" w:cs="Times New Roman"/>
          <w:strike/>
          <w:spacing w:val="32"/>
          <w:sz w:val="24"/>
          <w:szCs w:val="24"/>
        </w:rPr>
        <w:t xml:space="preserve"> </w:t>
      </w:r>
      <w:r>
        <w:rPr>
          <w:rFonts w:ascii="宋体" w:hAnsi="宋体" w:eastAsia="宋体" w:cs="宋体"/>
          <w:strike/>
          <w:spacing w:val="-1"/>
          <w:sz w:val="24"/>
          <w:szCs w:val="24"/>
        </w:rPr>
        <w:t>中规定的承重结构原木Ⅲ</w:t>
      </w:r>
      <w:r>
        <w:rPr>
          <w:rFonts w:ascii="Times New Roman" w:hAnsi="Times New Roman" w:eastAsia="Times New Roman" w:cs="Times New Roman"/>
          <w:strike/>
          <w:spacing w:val="-1"/>
          <w:sz w:val="24"/>
          <w:szCs w:val="24"/>
        </w:rPr>
        <w:t xml:space="preserve">a </w:t>
      </w:r>
      <w:r>
        <w:rPr>
          <w:rFonts w:ascii="宋体" w:hAnsi="宋体" w:eastAsia="宋体" w:cs="宋体"/>
          <w:strike/>
          <w:spacing w:val="-1"/>
          <w:sz w:val="24"/>
          <w:szCs w:val="24"/>
        </w:rPr>
        <w:t>材质等级的</w:t>
      </w:r>
      <w:r>
        <w:rPr>
          <w:rFonts w:ascii="宋体" w:hAnsi="宋体" w:eastAsia="宋体" w:cs="宋体"/>
          <w:strike/>
          <w:spacing w:val="-2"/>
          <w:sz w:val="24"/>
          <w:szCs w:val="24"/>
        </w:rPr>
        <w:t>质量标</w:t>
      </w:r>
    </w:p>
    <w:p w14:paraId="60CF09BC">
      <w:pPr>
        <w:spacing w:before="156" w:line="221" w:lineRule="auto"/>
        <w:ind w:left="11"/>
        <w:rPr>
          <w:rFonts w:ascii="宋体" w:hAnsi="宋体" w:eastAsia="宋体" w:cs="宋体"/>
          <w:sz w:val="24"/>
          <w:szCs w:val="24"/>
        </w:rPr>
      </w:pPr>
      <w:r>
        <w:rPr>
          <w:rFonts w:ascii="宋体" w:hAnsi="宋体" w:eastAsia="宋体" w:cs="宋体"/>
          <w:strike/>
          <w:spacing w:val="-3"/>
          <w:sz w:val="24"/>
          <w:szCs w:val="24"/>
        </w:rPr>
        <w:t>准。</w:t>
      </w:r>
    </w:p>
    <w:p w14:paraId="215E369C">
      <w:pPr>
        <w:tabs>
          <w:tab w:val="left" w:pos="245"/>
        </w:tabs>
        <w:spacing w:before="151" w:line="299" w:lineRule="auto"/>
        <w:ind w:left="15" w:right="99" w:hanging="15"/>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 xml:space="preserve">2  </w:t>
      </w:r>
      <w:r>
        <w:rPr>
          <w:rFonts w:ascii="宋体" w:hAnsi="宋体" w:eastAsia="宋体" w:cs="宋体"/>
          <w:strike/>
          <w:sz w:val="24"/>
          <w:szCs w:val="24"/>
        </w:rPr>
        <w:t>纵向水平杆及连墙件应选用剥皮杉木或落叶松。横向水平杆应选</w:t>
      </w:r>
      <w:r>
        <w:rPr>
          <w:rFonts w:ascii="宋体" w:hAnsi="宋体" w:eastAsia="宋体" w:cs="宋体"/>
          <w:strike/>
          <w:spacing w:val="-1"/>
          <w:sz w:val="24"/>
          <w:szCs w:val="24"/>
        </w:rPr>
        <w:t>用剥皮杉木或落</w:t>
      </w:r>
      <w:r>
        <w:rPr>
          <w:rFonts w:ascii="宋体" w:hAnsi="宋体" w:eastAsia="宋体" w:cs="宋体"/>
          <w:sz w:val="24"/>
          <w:szCs w:val="24"/>
        </w:rPr>
        <w:t xml:space="preserve"> </w:t>
      </w:r>
      <w:r>
        <w:rPr>
          <w:rFonts w:ascii="宋体" w:hAnsi="宋体" w:eastAsia="宋体" w:cs="宋体"/>
          <w:strike/>
          <w:spacing w:val="-1"/>
          <w:sz w:val="24"/>
          <w:szCs w:val="24"/>
        </w:rPr>
        <w:t>叶松。其材质性能均应符合现行国家标准《木结构设计规范》</w:t>
      </w:r>
      <w:r>
        <w:rPr>
          <w:rFonts w:ascii="Times New Roman" w:hAnsi="Times New Roman" w:eastAsia="Times New Roman" w:cs="Times New Roman"/>
          <w:strike/>
          <w:spacing w:val="-1"/>
          <w:sz w:val="24"/>
          <w:szCs w:val="24"/>
        </w:rPr>
        <w:t>GB500</w:t>
      </w:r>
      <w:r>
        <w:rPr>
          <w:rFonts w:ascii="Times New Roman" w:hAnsi="Times New Roman" w:eastAsia="Times New Roman" w:cs="Times New Roman"/>
          <w:strike/>
          <w:spacing w:val="-2"/>
          <w:sz w:val="24"/>
          <w:szCs w:val="24"/>
        </w:rPr>
        <w:t>05</w:t>
      </w:r>
      <w:r>
        <w:rPr>
          <w:rFonts w:ascii="Times New Roman" w:hAnsi="Times New Roman" w:eastAsia="Times New Roman" w:cs="Times New Roman"/>
          <w:strike/>
          <w:spacing w:val="32"/>
          <w:sz w:val="24"/>
          <w:szCs w:val="24"/>
        </w:rPr>
        <w:t xml:space="preserve"> </w:t>
      </w:r>
      <w:r>
        <w:rPr>
          <w:rFonts w:ascii="宋体" w:hAnsi="宋体" w:eastAsia="宋体" w:cs="宋体"/>
          <w:strike/>
          <w:spacing w:val="-2"/>
          <w:sz w:val="24"/>
          <w:szCs w:val="24"/>
        </w:rPr>
        <w:t>中规定的承重</w:t>
      </w:r>
      <w:r>
        <w:rPr>
          <w:rFonts w:ascii="宋体" w:hAnsi="宋体" w:eastAsia="宋体" w:cs="宋体"/>
          <w:sz w:val="24"/>
          <w:szCs w:val="24"/>
        </w:rPr>
        <w:t xml:space="preserve"> </w:t>
      </w:r>
      <w:r>
        <w:rPr>
          <w:rFonts w:ascii="宋体" w:hAnsi="宋体" w:eastAsia="宋体" w:cs="宋体"/>
          <w:strike/>
          <w:spacing w:val="-1"/>
          <w:sz w:val="24"/>
          <w:szCs w:val="24"/>
        </w:rPr>
        <w:t>结构原木Ⅱ</w:t>
      </w:r>
      <w:r>
        <w:rPr>
          <w:rFonts w:ascii="Times New Roman" w:hAnsi="Times New Roman" w:eastAsia="Times New Roman" w:cs="Times New Roman"/>
          <w:strike/>
          <w:spacing w:val="-1"/>
          <w:sz w:val="24"/>
          <w:szCs w:val="24"/>
        </w:rPr>
        <w:t xml:space="preserve">a </w:t>
      </w:r>
      <w:r>
        <w:rPr>
          <w:rFonts w:ascii="宋体" w:hAnsi="宋体" w:eastAsia="宋体" w:cs="宋体"/>
          <w:strike/>
          <w:spacing w:val="-1"/>
          <w:sz w:val="24"/>
          <w:szCs w:val="24"/>
        </w:rPr>
        <w:t>材质等级的质量标准。</w:t>
      </w:r>
    </w:p>
    <w:p w14:paraId="208B0BD7">
      <w:pPr>
        <w:spacing w:before="155" w:line="279" w:lineRule="auto"/>
        <w:ind w:left="9" w:right="133"/>
        <w:rPr>
          <w:rFonts w:ascii="宋体" w:hAnsi="宋体" w:eastAsia="宋体" w:cs="宋体"/>
          <w:sz w:val="24"/>
          <w:szCs w:val="24"/>
        </w:rPr>
      </w:pPr>
      <w:r>
        <w:rPr>
          <w:rFonts w:ascii="Times New Roman" w:hAnsi="Times New Roman" w:eastAsia="Times New Roman" w:cs="Times New Roman"/>
          <w:strike/>
          <w:spacing w:val="-1"/>
          <w:sz w:val="24"/>
          <w:szCs w:val="24"/>
        </w:rPr>
        <w:t xml:space="preserve">3.1.3    </w:t>
      </w:r>
      <w:r>
        <w:rPr>
          <w:rFonts w:ascii="宋体" w:hAnsi="宋体" w:eastAsia="宋体" w:cs="宋体"/>
          <w:strike/>
          <w:spacing w:val="-1"/>
          <w:sz w:val="24"/>
          <w:szCs w:val="24"/>
        </w:rPr>
        <w:t>连接用的绑扎材料必须选用</w:t>
      </w:r>
      <w:r>
        <w:rPr>
          <w:rFonts w:ascii="宋体" w:hAnsi="宋体" w:eastAsia="宋体" w:cs="宋体"/>
          <w:strike/>
          <w:spacing w:val="-43"/>
          <w:sz w:val="24"/>
          <w:szCs w:val="24"/>
        </w:rPr>
        <w:t xml:space="preserve"> </w:t>
      </w:r>
      <w:r>
        <w:rPr>
          <w:rFonts w:ascii="Times New Roman" w:hAnsi="Times New Roman" w:eastAsia="Times New Roman" w:cs="Times New Roman"/>
          <w:strike/>
          <w:spacing w:val="-1"/>
          <w:sz w:val="24"/>
          <w:szCs w:val="24"/>
        </w:rPr>
        <w:t>8</w:t>
      </w:r>
      <w:r>
        <w:rPr>
          <w:rFonts w:ascii="Times New Roman" w:hAnsi="Times New Roman" w:eastAsia="Times New Roman" w:cs="Times New Roman"/>
          <w:strike/>
          <w:spacing w:val="15"/>
          <w:sz w:val="24"/>
          <w:szCs w:val="24"/>
        </w:rPr>
        <w:t xml:space="preserve"> </w:t>
      </w:r>
      <w:r>
        <w:rPr>
          <w:rFonts w:ascii="宋体" w:hAnsi="宋体" w:eastAsia="宋体" w:cs="宋体"/>
          <w:strike/>
          <w:spacing w:val="-1"/>
          <w:sz w:val="24"/>
          <w:szCs w:val="24"/>
        </w:rPr>
        <w:t>号镀锌钢丝或回火钢丝，且不得有锈蚀斑痕；用</w:t>
      </w:r>
      <w:r>
        <w:rPr>
          <w:rFonts w:ascii="宋体" w:hAnsi="宋体" w:eastAsia="宋体" w:cs="宋体"/>
          <w:sz w:val="24"/>
          <w:szCs w:val="24"/>
        </w:rPr>
        <w:t xml:space="preserve"> </w:t>
      </w:r>
      <w:r>
        <w:rPr>
          <w:rFonts w:ascii="宋体" w:hAnsi="宋体" w:eastAsia="宋体" w:cs="宋体"/>
          <w:strike/>
          <w:spacing w:val="-1"/>
          <w:sz w:val="24"/>
          <w:szCs w:val="24"/>
        </w:rPr>
        <w:t>过的钢丝严禁重复使用。</w:t>
      </w:r>
    </w:p>
    <w:p w14:paraId="799D2554">
      <w:pPr>
        <w:spacing w:before="154" w:line="279" w:lineRule="auto"/>
        <w:ind w:left="8" w:firstLine="1"/>
        <w:rPr>
          <w:rFonts w:ascii="宋体" w:hAnsi="宋体" w:eastAsia="宋体" w:cs="宋体"/>
          <w:sz w:val="24"/>
          <w:szCs w:val="24"/>
        </w:rPr>
      </w:pPr>
      <w:r>
        <w:rPr>
          <w:rFonts w:ascii="Times New Roman" w:hAnsi="Times New Roman" w:eastAsia="Times New Roman" w:cs="Times New Roman"/>
          <w:strike/>
          <w:spacing w:val="-1"/>
          <w:sz w:val="24"/>
          <w:szCs w:val="24"/>
        </w:rPr>
        <w:t xml:space="preserve">6.1.2    </w:t>
      </w:r>
      <w:r>
        <w:rPr>
          <w:rFonts w:ascii="宋体" w:hAnsi="宋体" w:eastAsia="宋体" w:cs="宋体"/>
          <w:strike/>
          <w:spacing w:val="-1"/>
          <w:sz w:val="24"/>
          <w:szCs w:val="24"/>
        </w:rPr>
        <w:t>单排脚手架的搭设不得用于墙厚在</w:t>
      </w:r>
      <w:r>
        <w:rPr>
          <w:rFonts w:ascii="宋体" w:hAnsi="宋体" w:eastAsia="宋体" w:cs="宋体"/>
          <w:strike/>
          <w:spacing w:val="-26"/>
          <w:sz w:val="24"/>
          <w:szCs w:val="24"/>
        </w:rPr>
        <w:t xml:space="preserve"> </w:t>
      </w:r>
      <w:r>
        <w:rPr>
          <w:rFonts w:ascii="Times New Roman" w:hAnsi="Times New Roman" w:eastAsia="Times New Roman" w:cs="Times New Roman"/>
          <w:strike/>
          <w:spacing w:val="-1"/>
          <w:sz w:val="24"/>
          <w:szCs w:val="24"/>
        </w:rPr>
        <w:t xml:space="preserve">180mm </w:t>
      </w:r>
      <w:r>
        <w:rPr>
          <w:rFonts w:ascii="宋体" w:hAnsi="宋体" w:eastAsia="宋体" w:cs="宋体"/>
          <w:strike/>
          <w:spacing w:val="-1"/>
          <w:sz w:val="24"/>
          <w:szCs w:val="24"/>
        </w:rPr>
        <w:t>及以下的砌体土坯和轻质空心砖墙以</w:t>
      </w:r>
      <w:r>
        <w:rPr>
          <w:rFonts w:ascii="宋体" w:hAnsi="宋体" w:eastAsia="宋体" w:cs="宋体"/>
          <w:sz w:val="24"/>
          <w:szCs w:val="24"/>
        </w:rPr>
        <w:t xml:space="preserve"> </w:t>
      </w:r>
      <w:r>
        <w:rPr>
          <w:rFonts w:ascii="宋体" w:hAnsi="宋体" w:eastAsia="宋体" w:cs="宋体"/>
          <w:strike/>
          <w:spacing w:val="-3"/>
          <w:sz w:val="24"/>
          <w:szCs w:val="24"/>
        </w:rPr>
        <w:t>及砌筑砂浆强度在</w:t>
      </w:r>
      <w:r>
        <w:rPr>
          <w:rFonts w:ascii="宋体" w:hAnsi="宋体" w:eastAsia="宋体" w:cs="宋体"/>
          <w:strike/>
          <w:spacing w:val="-46"/>
          <w:sz w:val="24"/>
          <w:szCs w:val="24"/>
        </w:rPr>
        <w:t xml:space="preserve"> </w:t>
      </w:r>
      <w:r>
        <w:rPr>
          <w:rFonts w:ascii="Times New Roman" w:hAnsi="Times New Roman" w:eastAsia="Times New Roman" w:cs="Times New Roman"/>
          <w:strike/>
          <w:spacing w:val="-3"/>
          <w:sz w:val="24"/>
          <w:szCs w:val="24"/>
        </w:rPr>
        <w:t>M1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0</w:t>
      </w:r>
      <w:r>
        <w:rPr>
          <w:rFonts w:ascii="Times New Roman" w:hAnsi="Times New Roman" w:eastAsia="Times New Roman" w:cs="Times New Roman"/>
          <w:strike/>
          <w:spacing w:val="36"/>
          <w:w w:val="101"/>
          <w:sz w:val="24"/>
          <w:szCs w:val="24"/>
        </w:rPr>
        <w:t xml:space="preserve"> </w:t>
      </w:r>
      <w:r>
        <w:rPr>
          <w:rFonts w:ascii="宋体" w:hAnsi="宋体" w:eastAsia="宋体" w:cs="宋体"/>
          <w:strike/>
          <w:spacing w:val="-3"/>
          <w:sz w:val="24"/>
          <w:szCs w:val="24"/>
        </w:rPr>
        <w:t>以下的墙体。</w:t>
      </w:r>
    </w:p>
    <w:p w14:paraId="7660915C">
      <w:pPr>
        <w:spacing w:before="155" w:line="219" w:lineRule="auto"/>
        <w:ind w:left="10"/>
        <w:rPr>
          <w:rFonts w:ascii="宋体" w:hAnsi="宋体" w:eastAsia="宋体" w:cs="宋体"/>
          <w:sz w:val="24"/>
          <w:szCs w:val="24"/>
        </w:rPr>
      </w:pPr>
      <w:r>
        <w:rPr>
          <w:rFonts w:ascii="Times New Roman" w:hAnsi="Times New Roman" w:eastAsia="Times New Roman" w:cs="Times New Roman"/>
          <w:strike/>
          <w:sz w:val="24"/>
          <w:szCs w:val="24"/>
        </w:rPr>
        <w:t xml:space="preserve">6.1.3    </w:t>
      </w:r>
      <w:r>
        <w:rPr>
          <w:rFonts w:ascii="宋体" w:hAnsi="宋体" w:eastAsia="宋体" w:cs="宋体"/>
          <w:strike/>
          <w:sz w:val="24"/>
          <w:szCs w:val="24"/>
        </w:rPr>
        <w:t>空斗墙上留置脚手架时，横向</w:t>
      </w:r>
      <w:r>
        <w:rPr>
          <w:rFonts w:ascii="宋体" w:hAnsi="宋体" w:eastAsia="宋体" w:cs="宋体"/>
          <w:strike/>
          <w:spacing w:val="-1"/>
          <w:sz w:val="24"/>
          <w:szCs w:val="24"/>
        </w:rPr>
        <w:t>水平杆必须实砌两皮砖。</w:t>
      </w:r>
    </w:p>
    <w:p w14:paraId="1B3DE6AC">
      <w:pPr>
        <w:spacing w:before="156" w:line="219"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6.1.4    </w:t>
      </w:r>
      <w:r>
        <w:rPr>
          <w:rFonts w:ascii="宋体" w:hAnsi="宋体" w:eastAsia="宋体" w:cs="宋体"/>
          <w:strike/>
          <w:spacing w:val="-1"/>
          <w:sz w:val="24"/>
          <w:szCs w:val="24"/>
        </w:rPr>
        <w:t>砖砌体的下列部位不得留置脚手眼：</w:t>
      </w:r>
    </w:p>
    <w:p w14:paraId="2B6E5860">
      <w:pPr>
        <w:tabs>
          <w:tab w:val="left" w:pos="267"/>
        </w:tabs>
        <w:spacing w:before="154" w:line="219"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砖过梁上与梁成</w:t>
      </w:r>
      <w:r>
        <w:rPr>
          <w:rFonts w:ascii="宋体" w:hAnsi="宋体" w:eastAsia="宋体" w:cs="宋体"/>
          <w:strike/>
          <w:spacing w:val="-49"/>
          <w:sz w:val="24"/>
          <w:szCs w:val="24"/>
        </w:rPr>
        <w:t xml:space="preserve"> </w:t>
      </w:r>
      <w:r>
        <w:rPr>
          <w:rFonts w:ascii="Times New Roman" w:hAnsi="Times New Roman" w:eastAsia="Times New Roman" w:cs="Times New Roman"/>
          <w:strike/>
          <w:spacing w:val="-3"/>
          <w:sz w:val="24"/>
          <w:szCs w:val="24"/>
        </w:rPr>
        <w:t>60</w:t>
      </w:r>
      <w:r>
        <w:rPr>
          <w:rFonts w:ascii="Times New Roman" w:hAnsi="Times New Roman" w:eastAsia="Times New Roman" w:cs="Times New Roman"/>
          <w:spacing w:val="-29"/>
          <w:sz w:val="24"/>
          <w:szCs w:val="24"/>
        </w:rPr>
        <w:t xml:space="preserve"> </w:t>
      </w:r>
      <w:r>
        <w:rPr>
          <w:rFonts w:ascii="宋体" w:hAnsi="宋体" w:eastAsia="宋体" w:cs="宋体"/>
          <w:spacing w:val="-3"/>
          <w:sz w:val="24"/>
          <w:szCs w:val="24"/>
        </w:rPr>
        <w:t>°角的三角形范围</w:t>
      </w:r>
      <w:r>
        <w:rPr>
          <w:rFonts w:ascii="宋体" w:hAnsi="宋体" w:eastAsia="宋体" w:cs="宋体"/>
          <w:spacing w:val="-4"/>
          <w:sz w:val="24"/>
          <w:szCs w:val="24"/>
        </w:rPr>
        <w:t>内；</w:t>
      </w:r>
    </w:p>
    <w:p w14:paraId="6B937E6F">
      <w:pPr>
        <w:tabs>
          <w:tab w:val="left" w:pos="245"/>
        </w:tabs>
        <w:spacing w:before="157"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3"/>
          <w:sz w:val="24"/>
          <w:szCs w:val="24"/>
        </w:rPr>
        <w:t xml:space="preserve">2  </w:t>
      </w:r>
      <w:r>
        <w:rPr>
          <w:rFonts w:ascii="宋体" w:hAnsi="宋体" w:eastAsia="宋体" w:cs="宋体"/>
          <w:strike/>
          <w:spacing w:val="-3"/>
          <w:sz w:val="24"/>
          <w:szCs w:val="24"/>
        </w:rPr>
        <w:t>砖柱或宽度小于</w:t>
      </w:r>
      <w:r>
        <w:rPr>
          <w:rFonts w:ascii="宋体" w:hAnsi="宋体" w:eastAsia="宋体" w:cs="宋体"/>
          <w:strike/>
          <w:spacing w:val="-36"/>
          <w:sz w:val="24"/>
          <w:szCs w:val="24"/>
        </w:rPr>
        <w:t xml:space="preserve"> </w:t>
      </w:r>
      <w:r>
        <w:rPr>
          <w:rFonts w:ascii="Times New Roman" w:hAnsi="Times New Roman" w:eastAsia="Times New Roman" w:cs="Times New Roman"/>
          <w:strike/>
          <w:spacing w:val="-3"/>
          <w:sz w:val="24"/>
          <w:szCs w:val="24"/>
        </w:rPr>
        <w:t>740mm</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的窗间墙；</w:t>
      </w:r>
    </w:p>
    <w:p w14:paraId="68890D72">
      <w:pPr>
        <w:tabs>
          <w:tab w:val="left" w:pos="248"/>
        </w:tabs>
        <w:spacing w:before="153"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梁和梁垫下及其左右各</w:t>
      </w:r>
      <w:r>
        <w:rPr>
          <w:rFonts w:ascii="宋体" w:hAnsi="宋体" w:eastAsia="宋体" w:cs="宋体"/>
          <w:strike/>
          <w:spacing w:val="-47"/>
          <w:sz w:val="24"/>
          <w:szCs w:val="24"/>
        </w:rPr>
        <w:t xml:space="preserve"> </w:t>
      </w:r>
      <w:r>
        <w:rPr>
          <w:rFonts w:ascii="Times New Roman" w:hAnsi="Times New Roman" w:eastAsia="Times New Roman" w:cs="Times New Roman"/>
          <w:strike/>
          <w:spacing w:val="-2"/>
          <w:sz w:val="24"/>
          <w:szCs w:val="24"/>
        </w:rPr>
        <w:t>370mm</w:t>
      </w:r>
      <w:r>
        <w:rPr>
          <w:rFonts w:ascii="Times New Roman" w:hAnsi="Times New Roman" w:eastAsia="Times New Roman" w:cs="Times New Roman"/>
          <w:strike/>
          <w:spacing w:val="29"/>
          <w:w w:val="101"/>
          <w:sz w:val="24"/>
          <w:szCs w:val="24"/>
        </w:rPr>
        <w:t xml:space="preserve"> </w:t>
      </w:r>
      <w:r>
        <w:rPr>
          <w:rFonts w:ascii="宋体" w:hAnsi="宋体" w:eastAsia="宋体" w:cs="宋体"/>
          <w:strike/>
          <w:spacing w:val="-2"/>
          <w:sz w:val="24"/>
          <w:szCs w:val="24"/>
        </w:rPr>
        <w:t>的范围内；</w:t>
      </w:r>
    </w:p>
    <w:p w14:paraId="38360373">
      <w:pPr>
        <w:tabs>
          <w:tab w:val="left" w:pos="242"/>
        </w:tabs>
        <w:spacing w:before="154" w:line="219"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3"/>
          <w:sz w:val="24"/>
          <w:szCs w:val="24"/>
        </w:rPr>
        <w:t>4</w:t>
      </w:r>
      <w:r>
        <w:rPr>
          <w:rFonts w:ascii="Times New Roman" w:hAnsi="Times New Roman" w:eastAsia="Times New Roman" w:cs="Times New Roman"/>
          <w:strike/>
          <w:spacing w:val="22"/>
          <w:w w:val="101"/>
          <w:sz w:val="24"/>
          <w:szCs w:val="24"/>
        </w:rPr>
        <w:t xml:space="preserve">  </w:t>
      </w:r>
      <w:r>
        <w:rPr>
          <w:rFonts w:ascii="宋体" w:hAnsi="宋体" w:eastAsia="宋体" w:cs="宋体"/>
          <w:strike/>
          <w:spacing w:val="-3"/>
          <w:sz w:val="24"/>
          <w:szCs w:val="24"/>
        </w:rPr>
        <w:t>门窗洞口两侧</w:t>
      </w:r>
      <w:r>
        <w:rPr>
          <w:rFonts w:ascii="宋体" w:hAnsi="宋体" w:eastAsia="宋体" w:cs="宋体"/>
          <w:strike/>
          <w:spacing w:val="-55"/>
          <w:sz w:val="24"/>
          <w:szCs w:val="24"/>
        </w:rPr>
        <w:t xml:space="preserve"> </w:t>
      </w:r>
      <w:r>
        <w:rPr>
          <w:rFonts w:ascii="Times New Roman" w:hAnsi="Times New Roman" w:eastAsia="Times New Roman" w:cs="Times New Roman"/>
          <w:strike/>
          <w:spacing w:val="-3"/>
          <w:sz w:val="24"/>
          <w:szCs w:val="24"/>
        </w:rPr>
        <w:t xml:space="preserve">240mm </w:t>
      </w:r>
      <w:r>
        <w:rPr>
          <w:rFonts w:ascii="宋体" w:hAnsi="宋体" w:eastAsia="宋体" w:cs="宋体"/>
          <w:strike/>
          <w:spacing w:val="-3"/>
          <w:sz w:val="24"/>
          <w:szCs w:val="24"/>
        </w:rPr>
        <w:t>和转角处</w:t>
      </w:r>
      <w:r>
        <w:rPr>
          <w:rFonts w:ascii="宋体" w:hAnsi="宋体" w:eastAsia="宋体" w:cs="宋体"/>
          <w:strike/>
          <w:spacing w:val="-57"/>
          <w:sz w:val="24"/>
          <w:szCs w:val="24"/>
        </w:rPr>
        <w:t xml:space="preserve"> </w:t>
      </w:r>
      <w:r>
        <w:rPr>
          <w:rFonts w:ascii="Times New Roman" w:hAnsi="Times New Roman" w:eastAsia="Times New Roman" w:cs="Times New Roman"/>
          <w:strike/>
          <w:spacing w:val="-3"/>
          <w:sz w:val="24"/>
          <w:szCs w:val="24"/>
        </w:rPr>
        <w:t>420mm</w:t>
      </w:r>
      <w:r>
        <w:rPr>
          <w:rFonts w:ascii="Times New Roman" w:hAnsi="Times New Roman" w:eastAsia="Times New Roman" w:cs="Times New Roman"/>
          <w:strike/>
          <w:spacing w:val="29"/>
          <w:sz w:val="24"/>
          <w:szCs w:val="24"/>
        </w:rPr>
        <w:t xml:space="preserve"> </w:t>
      </w:r>
      <w:r>
        <w:rPr>
          <w:rFonts w:ascii="宋体" w:hAnsi="宋体" w:eastAsia="宋体" w:cs="宋体"/>
          <w:strike/>
          <w:spacing w:val="-3"/>
          <w:sz w:val="24"/>
          <w:szCs w:val="24"/>
        </w:rPr>
        <w:t>的范围内；</w:t>
      </w:r>
    </w:p>
    <w:p w14:paraId="2F8ACF25">
      <w:pPr>
        <w:tabs>
          <w:tab w:val="left" w:pos="251"/>
        </w:tabs>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设计图纸上规定不允许留洞眼的部位。</w:t>
      </w:r>
    </w:p>
    <w:p w14:paraId="4415E72F">
      <w:pPr>
        <w:spacing w:before="154" w:line="220" w:lineRule="auto"/>
        <w:ind w:left="10"/>
        <w:rPr>
          <w:rFonts w:ascii="宋体" w:hAnsi="宋体" w:eastAsia="宋体" w:cs="宋体"/>
          <w:sz w:val="24"/>
          <w:szCs w:val="24"/>
        </w:rPr>
      </w:pPr>
      <w:r>
        <w:rPr>
          <w:rFonts w:ascii="Times New Roman" w:hAnsi="Times New Roman" w:eastAsia="Times New Roman" w:cs="Times New Roman"/>
          <w:strike/>
          <w:spacing w:val="-1"/>
          <w:sz w:val="24"/>
          <w:szCs w:val="24"/>
        </w:rPr>
        <w:t xml:space="preserve">6.2.2    </w:t>
      </w:r>
      <w:r>
        <w:rPr>
          <w:rFonts w:ascii="宋体" w:hAnsi="宋体" w:eastAsia="宋体" w:cs="宋体"/>
          <w:strike/>
          <w:spacing w:val="-1"/>
          <w:sz w:val="24"/>
          <w:szCs w:val="24"/>
        </w:rPr>
        <w:t>剪刀撑的设置应符合下列规定：</w:t>
      </w:r>
    </w:p>
    <w:p w14:paraId="025A6028">
      <w:pPr>
        <w:tabs>
          <w:tab w:val="left" w:pos="267"/>
        </w:tabs>
        <w:spacing w:before="154" w:line="339" w:lineRule="auto"/>
        <w:ind w:left="32" w:right="66" w:hanging="33"/>
        <w:rPr>
          <w:rFonts w:ascii="Times New Roman" w:hAnsi="Times New Roman" w:eastAsia="Times New Roman" w:cs="Times New Roman"/>
          <w:sz w:val="24"/>
          <w:szCs w:val="24"/>
        </w:rPr>
      </w:pPr>
      <w:r>
        <w:rPr>
          <w:rFonts w:ascii="Times New Roman" w:hAnsi="Times New Roman" w:eastAsia="Times New Roman" w:cs="Times New Roman"/>
          <w:strike/>
          <w:sz w:val="24"/>
          <w:szCs w:val="24"/>
        </w:rPr>
        <w:tab/>
      </w:r>
      <w:r>
        <w:rPr>
          <w:rFonts w:ascii="Times New Roman" w:hAnsi="Times New Roman" w:eastAsia="Times New Roman" w:cs="Times New Roman"/>
          <w:strike/>
          <w:sz w:val="24"/>
          <w:szCs w:val="24"/>
        </w:rPr>
        <w:tab/>
      </w:r>
      <w:r>
        <w:rPr>
          <w:rFonts w:ascii="Times New Roman" w:hAnsi="Times New Roman" w:eastAsia="Times New Roman" w:cs="Times New Roman"/>
          <w:strike/>
          <w:spacing w:val="-2"/>
          <w:sz w:val="24"/>
          <w:szCs w:val="24"/>
        </w:rPr>
        <w:t xml:space="preserve">1  </w:t>
      </w:r>
      <w:r>
        <w:rPr>
          <w:rFonts w:ascii="宋体" w:hAnsi="宋体" w:eastAsia="宋体" w:cs="宋体"/>
          <w:strike/>
          <w:spacing w:val="-2"/>
          <w:sz w:val="24"/>
          <w:szCs w:val="24"/>
        </w:rPr>
        <w:t>单双排脚手架的外侧均应在架体端部、转折角和中间每隔</w:t>
      </w:r>
      <w:r>
        <w:rPr>
          <w:rFonts w:ascii="宋体" w:hAnsi="宋体" w:eastAsia="宋体" w:cs="宋体"/>
          <w:strike/>
          <w:spacing w:val="-31"/>
          <w:sz w:val="24"/>
          <w:szCs w:val="24"/>
        </w:rPr>
        <w:t xml:space="preserve"> </w:t>
      </w:r>
      <w:r>
        <w:rPr>
          <w:rFonts w:ascii="Times New Roman" w:hAnsi="Times New Roman" w:eastAsia="Times New Roman" w:cs="Times New Roman"/>
          <w:strike/>
          <w:spacing w:val="-2"/>
          <w:sz w:val="24"/>
          <w:szCs w:val="24"/>
        </w:rPr>
        <w:t>15</w:t>
      </w:r>
      <w:r>
        <w:rPr>
          <w:rFonts w:ascii="Times New Roman" w:hAnsi="Times New Roman" w:eastAsia="Times New Roman" w:cs="Times New Roman"/>
          <w:strike/>
          <w:spacing w:val="-3"/>
          <w:sz w:val="24"/>
          <w:szCs w:val="24"/>
        </w:rPr>
        <w:t>m</w:t>
      </w:r>
      <w:r>
        <w:rPr>
          <w:rFonts w:ascii="Times New Roman" w:hAnsi="Times New Roman" w:eastAsia="Times New Roman" w:cs="Times New Roman"/>
          <w:strike/>
          <w:spacing w:val="29"/>
          <w:sz w:val="24"/>
          <w:szCs w:val="24"/>
        </w:rPr>
        <w:t xml:space="preserve"> </w:t>
      </w:r>
      <w:r>
        <w:rPr>
          <w:rFonts w:ascii="宋体" w:hAnsi="宋体" w:eastAsia="宋体" w:cs="宋体"/>
          <w:strike/>
          <w:spacing w:val="-3"/>
          <w:sz w:val="24"/>
          <w:szCs w:val="24"/>
        </w:rPr>
        <w:t>的净距内，设置纵</w:t>
      </w:r>
      <w:r>
        <w:rPr>
          <w:rFonts w:ascii="宋体" w:hAnsi="宋体" w:eastAsia="宋体" w:cs="宋体"/>
          <w:sz w:val="24"/>
          <w:szCs w:val="24"/>
        </w:rPr>
        <w:t xml:space="preserve"> </w:t>
      </w:r>
      <w:r>
        <w:rPr>
          <w:rFonts w:ascii="宋体" w:hAnsi="宋体" w:eastAsia="宋体" w:cs="宋体"/>
          <w:strike/>
          <w:spacing w:val="-1"/>
          <w:sz w:val="24"/>
          <w:szCs w:val="24"/>
        </w:rPr>
        <w:t>向剪刀撑，并应由底至顶连续设置；剪刀撑的斜杆应</w:t>
      </w:r>
      <w:r>
        <w:rPr>
          <w:rFonts w:ascii="宋体" w:hAnsi="宋体" w:eastAsia="宋体" w:cs="宋体"/>
          <w:strike/>
          <w:spacing w:val="-2"/>
          <w:sz w:val="24"/>
          <w:szCs w:val="24"/>
        </w:rPr>
        <w:t>至少覆盖</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 xml:space="preserve">5 </w:t>
      </w:r>
      <w:r>
        <w:rPr>
          <w:rFonts w:ascii="宋体" w:hAnsi="宋体" w:eastAsia="宋体" w:cs="宋体"/>
          <w:strike/>
          <w:spacing w:val="-2"/>
          <w:sz w:val="24"/>
          <w:szCs w:val="24"/>
        </w:rPr>
        <w:t>根立杆（图</w:t>
      </w:r>
      <w:r>
        <w:rPr>
          <w:rFonts w:ascii="宋体" w:hAnsi="宋体" w:eastAsia="宋体" w:cs="宋体"/>
          <w:strike/>
          <w:spacing w:val="-49"/>
          <w:sz w:val="24"/>
          <w:szCs w:val="24"/>
        </w:rPr>
        <w:t xml:space="preserve"> </w:t>
      </w:r>
      <w:r>
        <w:rPr>
          <w:rFonts w:ascii="Times New Roman" w:hAnsi="Times New Roman" w:eastAsia="Times New Roman" w:cs="Times New Roman"/>
          <w:strike/>
          <w:spacing w:val="-2"/>
          <w:sz w:val="24"/>
          <w:szCs w:val="24"/>
        </w:rPr>
        <w:t>6</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2</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2-</w:t>
      </w:r>
    </w:p>
    <w:p w14:paraId="024A5853">
      <w:pPr>
        <w:spacing w:before="2" w:line="339" w:lineRule="auto"/>
        <w:ind w:left="9" w:right="19" w:firstLine="18"/>
        <w:rPr>
          <w:rFonts w:ascii="宋体" w:hAnsi="宋体" w:eastAsia="宋体" w:cs="宋体"/>
          <w:sz w:val="24"/>
          <w:szCs w:val="24"/>
        </w:rPr>
      </w:pPr>
      <w:r>
        <w:rPr>
          <w:rFonts w:ascii="Times New Roman" w:hAnsi="Times New Roman" w:eastAsia="Times New Roman" w:cs="Times New Roman"/>
          <w:strike/>
          <w:spacing w:val="-1"/>
          <w:sz w:val="24"/>
          <w:szCs w:val="24"/>
        </w:rPr>
        <w:t>1a</w:t>
      </w:r>
      <w:r>
        <w:rPr>
          <w:rFonts w:ascii="宋体" w:hAnsi="宋体" w:eastAsia="宋体" w:cs="宋体"/>
          <w:strike/>
          <w:spacing w:val="-1"/>
          <w:sz w:val="24"/>
          <w:szCs w:val="24"/>
        </w:rPr>
        <w:t>）。斜杆与地面倾角应在</w:t>
      </w:r>
      <w:r>
        <w:rPr>
          <w:rFonts w:ascii="宋体" w:hAnsi="宋体" w:eastAsia="宋体" w:cs="宋体"/>
          <w:strike/>
          <w:spacing w:val="-37"/>
          <w:sz w:val="24"/>
          <w:szCs w:val="24"/>
        </w:rPr>
        <w:t xml:space="preserve"> </w:t>
      </w:r>
      <w:r>
        <w:rPr>
          <w:rFonts w:ascii="Times New Roman" w:hAnsi="Times New Roman" w:eastAsia="Times New Roman" w:cs="Times New Roman"/>
          <w:strike/>
          <w:spacing w:val="-1"/>
          <w:sz w:val="24"/>
          <w:szCs w:val="24"/>
        </w:rPr>
        <w:t>45</w:t>
      </w:r>
      <w:r>
        <w:rPr>
          <w:rFonts w:ascii="Times New Roman" w:hAnsi="Times New Roman" w:eastAsia="Times New Roman" w:cs="Times New Roman"/>
          <w:strike/>
          <w:spacing w:val="-29"/>
          <w:sz w:val="24"/>
          <w:szCs w:val="24"/>
        </w:rPr>
        <w:t xml:space="preserve"> </w:t>
      </w:r>
      <w:r>
        <w:rPr>
          <w:rFonts w:ascii="宋体" w:hAnsi="宋体" w:eastAsia="宋体" w:cs="宋体"/>
          <w:spacing w:val="-1"/>
          <w:sz w:val="24"/>
          <w:szCs w:val="24"/>
        </w:rPr>
        <w:t>°~</w:t>
      </w:r>
      <w:r>
        <w:rPr>
          <w:rFonts w:ascii="Times New Roman" w:hAnsi="Times New Roman" w:eastAsia="Times New Roman" w:cs="Times New Roman"/>
          <w:strike/>
          <w:spacing w:val="-1"/>
          <w:sz w:val="24"/>
          <w:szCs w:val="24"/>
        </w:rPr>
        <w:t>60</w:t>
      </w:r>
      <w:r>
        <w:rPr>
          <w:rFonts w:ascii="Times New Roman" w:hAnsi="Times New Roman" w:eastAsia="Times New Roman" w:cs="Times New Roman"/>
          <w:strike/>
          <w:spacing w:val="-29"/>
          <w:sz w:val="24"/>
          <w:szCs w:val="24"/>
        </w:rPr>
        <w:t xml:space="preserve"> </w:t>
      </w:r>
      <w:r>
        <w:rPr>
          <w:rFonts w:ascii="宋体" w:hAnsi="宋体" w:eastAsia="宋体" w:cs="宋体"/>
          <w:strike/>
          <w:spacing w:val="-1"/>
          <w:sz w:val="24"/>
          <w:szCs w:val="24"/>
        </w:rPr>
        <w:t>°之间。当架长在</w:t>
      </w:r>
      <w:r>
        <w:rPr>
          <w:rFonts w:ascii="宋体" w:hAnsi="宋体" w:eastAsia="宋体" w:cs="宋体"/>
          <w:strike/>
          <w:spacing w:val="-50"/>
          <w:sz w:val="24"/>
          <w:szCs w:val="24"/>
        </w:rPr>
        <w:t xml:space="preserve"> </w:t>
      </w:r>
      <w:r>
        <w:rPr>
          <w:rFonts w:ascii="Times New Roman" w:hAnsi="Times New Roman" w:eastAsia="Times New Roman" w:cs="Times New Roman"/>
          <w:strike/>
          <w:spacing w:val="-1"/>
          <w:sz w:val="24"/>
          <w:szCs w:val="24"/>
        </w:rPr>
        <w:t>30m</w:t>
      </w:r>
      <w:r>
        <w:rPr>
          <w:rFonts w:ascii="Times New Roman" w:hAnsi="Times New Roman" w:eastAsia="Times New Roman" w:cs="Times New Roman"/>
          <w:strike/>
          <w:spacing w:val="37"/>
          <w:w w:val="101"/>
          <w:sz w:val="24"/>
          <w:szCs w:val="24"/>
        </w:rPr>
        <w:t xml:space="preserve"> </w:t>
      </w:r>
      <w:r>
        <w:rPr>
          <w:rFonts w:ascii="宋体" w:hAnsi="宋体" w:eastAsia="宋体" w:cs="宋体"/>
          <w:strike/>
          <w:spacing w:val="-1"/>
          <w:sz w:val="24"/>
          <w:szCs w:val="24"/>
        </w:rPr>
        <w:t>以内时，应在外侧立面整</w:t>
      </w:r>
      <w:r>
        <w:rPr>
          <w:rFonts w:ascii="宋体" w:hAnsi="宋体" w:eastAsia="宋体" w:cs="宋体"/>
          <w:sz w:val="24"/>
          <w:szCs w:val="24"/>
        </w:rPr>
        <w:t xml:space="preserve"> </w:t>
      </w:r>
      <w:r>
        <w:rPr>
          <w:rFonts w:ascii="宋体" w:hAnsi="宋体" w:eastAsia="宋体" w:cs="宋体"/>
          <w:strike/>
          <w:spacing w:val="-1"/>
          <w:sz w:val="24"/>
          <w:szCs w:val="24"/>
        </w:rPr>
        <w:t>个长度和高度上连续设置多跨剪刀撑（图</w:t>
      </w:r>
      <w:r>
        <w:rPr>
          <w:rFonts w:ascii="宋体" w:hAnsi="宋体" w:eastAsia="宋体" w:cs="宋体"/>
          <w:strike/>
          <w:spacing w:val="-42"/>
          <w:sz w:val="24"/>
          <w:szCs w:val="24"/>
        </w:rPr>
        <w:t xml:space="preserve"> </w:t>
      </w:r>
      <w:r>
        <w:rPr>
          <w:rFonts w:ascii="Times New Roman" w:hAnsi="Times New Roman" w:eastAsia="Times New Roman" w:cs="Times New Roman"/>
          <w:strike/>
          <w:spacing w:val="-1"/>
          <w:sz w:val="24"/>
          <w:szCs w:val="24"/>
        </w:rPr>
        <w:t>6</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2</w:t>
      </w:r>
      <w:r>
        <w:rPr>
          <w:rFonts w:ascii="Times New Roman" w:hAnsi="Times New Roman" w:eastAsia="Times New Roman" w:cs="Times New Roman"/>
          <w:spacing w:val="-1"/>
          <w:sz w:val="24"/>
          <w:szCs w:val="24"/>
        </w:rPr>
        <w:t>.</w:t>
      </w:r>
      <w:r>
        <w:rPr>
          <w:rFonts w:ascii="Times New Roman" w:hAnsi="Times New Roman" w:eastAsia="Times New Roman" w:cs="Times New Roman"/>
          <w:strike/>
          <w:spacing w:val="-1"/>
          <w:sz w:val="24"/>
          <w:szCs w:val="24"/>
        </w:rPr>
        <w:t>2-1b</w:t>
      </w:r>
      <w:r>
        <w:rPr>
          <w:rFonts w:ascii="宋体" w:hAnsi="宋体" w:eastAsia="宋体" w:cs="宋体"/>
          <w:strike/>
          <w:spacing w:val="-1"/>
          <w:sz w:val="24"/>
          <w:szCs w:val="24"/>
        </w:rPr>
        <w:t>）。</w:t>
      </w:r>
    </w:p>
    <w:p w14:paraId="28C0F34A">
      <w:pPr>
        <w:spacing w:line="339" w:lineRule="auto"/>
        <w:rPr>
          <w:rFonts w:ascii="宋体" w:hAnsi="宋体" w:eastAsia="宋体" w:cs="宋体"/>
          <w:sz w:val="24"/>
          <w:szCs w:val="24"/>
        </w:rPr>
        <w:sectPr>
          <w:footerReference r:id="rId12" w:type="default"/>
          <w:pgSz w:w="11907" w:h="16839"/>
          <w:pgMar w:top="400" w:right="1475" w:bottom="743" w:left="1417" w:header="0" w:footer="582" w:gutter="0"/>
          <w:cols w:space="720" w:num="1"/>
        </w:sectPr>
      </w:pPr>
    </w:p>
    <w:p w14:paraId="1486BBB4">
      <w:pPr>
        <w:pStyle w:val="2"/>
        <w:spacing w:line="246" w:lineRule="auto"/>
      </w:pPr>
    </w:p>
    <w:p w14:paraId="247D7EC6">
      <w:pPr>
        <w:pStyle w:val="2"/>
        <w:spacing w:line="246" w:lineRule="auto"/>
      </w:pPr>
    </w:p>
    <w:p w14:paraId="1D7E56C4">
      <w:pPr>
        <w:pStyle w:val="2"/>
        <w:spacing w:line="246" w:lineRule="auto"/>
      </w:pPr>
    </w:p>
    <w:p w14:paraId="11F7FA56">
      <w:pPr>
        <w:pStyle w:val="2"/>
        <w:spacing w:line="247" w:lineRule="auto"/>
      </w:pPr>
    </w:p>
    <w:p w14:paraId="4D3591D4">
      <w:pPr>
        <w:pStyle w:val="2"/>
        <w:spacing w:line="247" w:lineRule="auto"/>
      </w:pPr>
    </w:p>
    <w:p w14:paraId="481FD46B">
      <w:pPr>
        <w:pStyle w:val="2"/>
        <w:spacing w:line="3570" w:lineRule="exact"/>
        <w:ind w:firstLine="30"/>
      </w:pPr>
      <w:r>
        <w:rPr>
          <w:position w:val="-71"/>
        </w:rPr>
        <w:pict>
          <v:group id="_x0000_s1180" o:spid="_x0000_s1180" o:spt="203" style="height:178.5pt;width:426.5pt;" coordsize="8530,3570">
            <o:lock v:ext="edit"/>
            <v:shape id="_x0000_s1181" o:spid="_x0000_s1181" o:spt="75" type="#_x0000_t75" style="position:absolute;left:0;top:0;height:3570;width:8530;" filled="f" stroked="f" coordsize="21600,21600">
              <v:path/>
              <v:fill on="f" focussize="0,0"/>
              <v:stroke on="f"/>
              <v:imagedata r:id="rId31" o:title=""/>
              <o:lock v:ext="edit" aspectratio="t"/>
            </v:shape>
            <v:shape id="_x0000_s1182" o:spid="_x0000_s1182" o:spt="202" type="#_x0000_t202" style="position:absolute;left:1400;top:116;height:3383;width:3402;" filled="f" stroked="f" coordsize="21600,21600">
              <v:path/>
              <v:fill on="f" focussize="0,0"/>
              <v:stroke on="f"/>
              <v:imagedata o:title=""/>
              <o:lock v:ext="edit" aspectratio="f"/>
              <v:textbox inset="0mm,0mm,0mm,0mm">
                <w:txbxContent>
                  <w:p w14:paraId="743AE54C">
                    <w:pPr>
                      <w:spacing w:before="20" w:line="188"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5"/>
                        <w:sz w:val="22"/>
                        <w:szCs w:val="22"/>
                      </w:rPr>
                      <w:t>15000</w:t>
                    </w:r>
                  </w:p>
                  <w:p w14:paraId="1005EA9A">
                    <w:pPr>
                      <w:spacing w:line="459" w:lineRule="auto"/>
                      <w:rPr>
                        <w:rFonts w:ascii="Arial"/>
                        <w:sz w:val="21"/>
                      </w:rPr>
                    </w:pPr>
                  </w:p>
                  <w:p w14:paraId="2A6D4480">
                    <w:pPr>
                      <w:spacing w:before="72" w:line="219" w:lineRule="auto"/>
                      <w:ind w:left="2219"/>
                      <w:rPr>
                        <w:rFonts w:ascii="宋体" w:hAnsi="宋体" w:eastAsia="宋体" w:cs="宋体"/>
                        <w:sz w:val="22"/>
                        <w:szCs w:val="22"/>
                      </w:rPr>
                    </w:pPr>
                    <w:r>
                      <w:rPr>
                        <w:rFonts w:ascii="宋体" w:hAnsi="宋体" w:eastAsia="宋体" w:cs="宋体"/>
                        <w:spacing w:val="-3"/>
                        <w:sz w:val="22"/>
                        <w:szCs w:val="22"/>
                      </w:rPr>
                      <w:t>剪刀撑</w:t>
                    </w:r>
                  </w:p>
                  <w:p w14:paraId="352122F9">
                    <w:pPr>
                      <w:spacing w:before="169" w:line="219" w:lineRule="auto"/>
                      <w:ind w:left="2379"/>
                      <w:rPr>
                        <w:rFonts w:ascii="宋体" w:hAnsi="宋体" w:eastAsia="宋体" w:cs="宋体"/>
                        <w:sz w:val="24"/>
                        <w:szCs w:val="24"/>
                      </w:rPr>
                    </w:pPr>
                    <w:r>
                      <w:rPr>
                        <w:rFonts w:ascii="宋体" w:hAnsi="宋体" w:eastAsia="宋体" w:cs="宋体"/>
                        <w:spacing w:val="-11"/>
                        <w:sz w:val="24"/>
                        <w:szCs w:val="24"/>
                      </w:rPr>
                      <w:t>立杆</w:t>
                    </w:r>
                  </w:p>
                  <w:p w14:paraId="72B63582">
                    <w:pPr>
                      <w:spacing w:line="333" w:lineRule="auto"/>
                      <w:rPr>
                        <w:rFonts w:ascii="Arial"/>
                        <w:sz w:val="21"/>
                      </w:rPr>
                    </w:pPr>
                  </w:p>
                  <w:p w14:paraId="2B5D57F8">
                    <w:pPr>
                      <w:spacing w:line="334" w:lineRule="auto"/>
                      <w:rPr>
                        <w:rFonts w:ascii="Arial"/>
                        <w:sz w:val="21"/>
                      </w:rPr>
                    </w:pPr>
                  </w:p>
                  <w:p w14:paraId="796AB8A6">
                    <w:pPr>
                      <w:spacing w:before="71" w:line="215" w:lineRule="auto"/>
                      <w:ind w:left="2289" w:right="20"/>
                      <w:rPr>
                        <w:rFonts w:ascii="宋体" w:hAnsi="宋体" w:eastAsia="宋体" w:cs="宋体"/>
                        <w:sz w:val="22"/>
                        <w:szCs w:val="22"/>
                      </w:rPr>
                    </w:pPr>
                    <w:r>
                      <w:rPr>
                        <w:rFonts w:ascii="宋体" w:hAnsi="宋体" w:eastAsia="宋体" w:cs="宋体"/>
                        <w:spacing w:val="-2"/>
                        <w:sz w:val="22"/>
                        <w:szCs w:val="22"/>
                      </w:rPr>
                      <w:t>横向水平杆</w:t>
                    </w:r>
                    <w:r>
                      <w:rPr>
                        <w:rFonts w:ascii="宋体" w:hAnsi="宋体" w:eastAsia="宋体" w:cs="宋体"/>
                        <w:spacing w:val="1"/>
                        <w:sz w:val="22"/>
                        <w:szCs w:val="22"/>
                      </w:rPr>
                      <w:t xml:space="preserve"> </w:t>
                    </w:r>
                    <w:r>
                      <w:rPr>
                        <w:rFonts w:ascii="宋体" w:hAnsi="宋体" w:eastAsia="宋体" w:cs="宋体"/>
                        <w:spacing w:val="-2"/>
                        <w:sz w:val="22"/>
                        <w:szCs w:val="22"/>
                      </w:rPr>
                      <w:t>纵向水平杆</w:t>
                    </w:r>
                  </w:p>
                  <w:p w14:paraId="1FBA9727">
                    <w:pPr>
                      <w:spacing w:before="242" w:line="217" w:lineRule="auto"/>
                      <w:ind w:left="2199"/>
                      <w:rPr>
                        <w:rFonts w:ascii="宋体" w:hAnsi="宋体" w:eastAsia="宋体" w:cs="宋体"/>
                        <w:sz w:val="22"/>
                        <w:szCs w:val="22"/>
                      </w:rPr>
                    </w:pPr>
                    <w:r>
                      <w:rPr>
                        <w:rFonts w:ascii="宋体" w:hAnsi="宋体" w:eastAsia="宋体" w:cs="宋体"/>
                        <w:spacing w:val="20"/>
                        <w:sz w:val="22"/>
                        <w:szCs w:val="22"/>
                      </w:rPr>
                      <w:t>之埋深</w:t>
                    </w:r>
                  </w:p>
                  <w:p w14:paraId="38F90825">
                    <w:pPr>
                      <w:spacing w:line="188" w:lineRule="auto"/>
                      <w:ind w:left="228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300mm</w:t>
                    </w:r>
                  </w:p>
                </w:txbxContent>
              </v:textbox>
            </v:shape>
            <v:shape id="_x0000_s1183" o:spid="_x0000_s1183" o:spt="202" type="#_x0000_t202" style="position:absolute;left:7719;top:988;height:2572;width:760;" filled="f" stroked="f" coordsize="21600,21600">
              <v:path/>
              <v:fill on="f" focussize="0,0"/>
              <v:stroke on="f"/>
              <v:imagedata o:title=""/>
              <o:lock v:ext="edit" aspectratio="f"/>
              <v:textbox inset="0mm,0mm,0mm,0mm">
                <w:txbxContent>
                  <w:p w14:paraId="310B3ADA">
                    <w:pPr>
                      <w:spacing w:before="18" w:line="311" w:lineRule="auto"/>
                      <w:ind w:left="219" w:right="39" w:hanging="149"/>
                      <w:rPr>
                        <w:rFonts w:ascii="宋体" w:hAnsi="宋体" w:eastAsia="宋体" w:cs="宋体"/>
                        <w:sz w:val="24"/>
                        <w:szCs w:val="24"/>
                      </w:rPr>
                    </w:pPr>
                    <w:r>
                      <w:rPr>
                        <w:rFonts w:ascii="宋体" w:hAnsi="宋体" w:eastAsia="宋体" w:cs="宋体"/>
                        <w:spacing w:val="-4"/>
                        <w:sz w:val="22"/>
                        <w:szCs w:val="22"/>
                      </w:rPr>
                      <w:t>剪刀撑</w:t>
                    </w:r>
                    <w:r>
                      <w:rPr>
                        <w:rFonts w:ascii="宋体" w:hAnsi="宋体" w:eastAsia="宋体" w:cs="宋体"/>
                        <w:spacing w:val="1"/>
                        <w:sz w:val="22"/>
                        <w:szCs w:val="22"/>
                      </w:rPr>
                      <w:t xml:space="preserve"> </w:t>
                    </w:r>
                    <w:r>
                      <w:rPr>
                        <w:rFonts w:ascii="宋体" w:hAnsi="宋体" w:eastAsia="宋体" w:cs="宋体"/>
                        <w:spacing w:val="-13"/>
                        <w:sz w:val="24"/>
                        <w:szCs w:val="24"/>
                      </w:rPr>
                      <w:t>立杆</w:t>
                    </w:r>
                  </w:p>
                  <w:p w14:paraId="28F4C767">
                    <w:pPr>
                      <w:spacing w:before="294" w:line="227" w:lineRule="auto"/>
                      <w:ind w:left="70" w:right="26" w:firstLine="189"/>
                      <w:rPr>
                        <w:rFonts w:ascii="宋体" w:hAnsi="宋体" w:eastAsia="宋体" w:cs="宋体"/>
                        <w:sz w:val="22"/>
                        <w:szCs w:val="22"/>
                      </w:rPr>
                    </w:pPr>
                    <w:r>
                      <w:rPr>
                        <w:rFonts w:ascii="宋体" w:hAnsi="宋体" w:eastAsia="宋体" w:cs="宋体"/>
                        <w:spacing w:val="16"/>
                        <w:sz w:val="22"/>
                        <w:szCs w:val="22"/>
                      </w:rPr>
                      <w:t>横向</w:t>
                    </w:r>
                    <w:r>
                      <w:rPr>
                        <w:rFonts w:ascii="宋体" w:hAnsi="宋体" w:eastAsia="宋体" w:cs="宋体"/>
                        <w:sz w:val="22"/>
                        <w:szCs w:val="22"/>
                      </w:rPr>
                      <w:t xml:space="preserve"> </w:t>
                    </w:r>
                    <w:r>
                      <w:rPr>
                        <w:rFonts w:ascii="仿宋" w:hAnsi="仿宋" w:eastAsia="仿宋" w:cs="仿宋"/>
                        <w:sz w:val="22"/>
                        <w:szCs w:val="22"/>
                      </w:rPr>
                      <w:t>水</w:t>
                    </w:r>
                    <w:r>
                      <w:rPr>
                        <w:rFonts w:ascii="宋体" w:hAnsi="宋体" w:eastAsia="宋体" w:cs="宋体"/>
                        <w:sz w:val="22"/>
                        <w:szCs w:val="22"/>
                      </w:rPr>
                      <w:t>平杆</w:t>
                    </w:r>
                    <w:r>
                      <w:rPr>
                        <w:rFonts w:ascii="宋体" w:hAnsi="宋体" w:eastAsia="宋体" w:cs="宋体"/>
                        <w:spacing w:val="1"/>
                        <w:sz w:val="22"/>
                        <w:szCs w:val="22"/>
                      </w:rPr>
                      <w:t xml:space="preserve"> </w:t>
                    </w:r>
                    <w:r>
                      <w:rPr>
                        <w:rFonts w:ascii="宋体" w:hAnsi="宋体" w:eastAsia="宋体" w:cs="宋体"/>
                        <w:spacing w:val="11"/>
                        <w:sz w:val="22"/>
                        <w:szCs w:val="22"/>
                      </w:rPr>
                      <w:t>纵向</w:t>
                    </w:r>
                  </w:p>
                  <w:p w14:paraId="48DA03E8">
                    <w:pPr>
                      <w:spacing w:before="2" w:line="230" w:lineRule="auto"/>
                      <w:ind w:left="20" w:right="20" w:firstLine="50"/>
                      <w:rPr>
                        <w:rFonts w:ascii="Times New Roman" w:hAnsi="Times New Roman" w:eastAsia="Times New Roman" w:cs="Times New Roman"/>
                        <w:sz w:val="19"/>
                        <w:szCs w:val="19"/>
                      </w:rPr>
                    </w:pPr>
                    <w:r>
                      <w:rPr>
                        <w:rFonts w:ascii="宋体" w:hAnsi="宋体" w:eastAsia="宋体" w:cs="宋体"/>
                        <w:spacing w:val="-4"/>
                        <w:sz w:val="22"/>
                        <w:szCs w:val="22"/>
                      </w:rPr>
                      <w:t>水平杆</w:t>
                    </w:r>
                    <w:r>
                      <w:rPr>
                        <w:rFonts w:ascii="宋体" w:hAnsi="宋体" w:eastAsia="宋体" w:cs="宋体"/>
                        <w:sz w:val="22"/>
                        <w:szCs w:val="22"/>
                      </w:rPr>
                      <w:t xml:space="preserve"> </w:t>
                    </w:r>
                    <w:r>
                      <w:rPr>
                        <w:rFonts w:ascii="宋体" w:hAnsi="宋体" w:eastAsia="宋体" w:cs="宋体"/>
                        <w:spacing w:val="-8"/>
                        <w:sz w:val="18"/>
                        <w:szCs w:val="18"/>
                      </w:rPr>
                      <w:t>之</w:t>
                    </w:r>
                    <w:r>
                      <w:rPr>
                        <w:rFonts w:ascii="宋体" w:hAnsi="宋体" w:eastAsia="宋体" w:cs="宋体"/>
                        <w:spacing w:val="11"/>
                        <w:sz w:val="18"/>
                        <w:szCs w:val="18"/>
                      </w:rPr>
                      <w:t xml:space="preserve"> </w:t>
                    </w:r>
                    <w:r>
                      <w:rPr>
                        <w:rFonts w:ascii="宋体" w:hAnsi="宋体" w:eastAsia="宋体" w:cs="宋体"/>
                        <w:spacing w:val="-8"/>
                        <w:sz w:val="18"/>
                        <w:szCs w:val="18"/>
                      </w:rPr>
                      <w:t>埋</w:t>
                    </w:r>
                    <w:r>
                      <w:rPr>
                        <w:rFonts w:ascii="宋体" w:hAnsi="宋体" w:eastAsia="宋体" w:cs="宋体"/>
                        <w:spacing w:val="11"/>
                        <w:sz w:val="18"/>
                        <w:szCs w:val="18"/>
                      </w:rPr>
                      <w:t xml:space="preserve"> </w:t>
                    </w:r>
                    <w:r>
                      <w:rPr>
                        <w:rFonts w:ascii="宋体" w:hAnsi="宋体" w:eastAsia="宋体" w:cs="宋体"/>
                        <w:spacing w:val="-8"/>
                        <w:sz w:val="18"/>
                        <w:szCs w:val="18"/>
                      </w:rPr>
                      <w:t>深</w:t>
                    </w:r>
                    <w:r>
                      <w:rPr>
                        <w:rFonts w:ascii="宋体" w:hAnsi="宋体" w:eastAsia="宋体" w:cs="宋体"/>
                        <w:sz w:val="18"/>
                        <w:szCs w:val="18"/>
                      </w:rPr>
                      <w:t xml:space="preserve"> </w:t>
                    </w:r>
                    <w:r>
                      <w:rPr>
                        <w:rFonts w:ascii="Times New Roman" w:hAnsi="Times New Roman" w:eastAsia="Times New Roman" w:cs="Times New Roman"/>
                        <w:spacing w:val="13"/>
                        <w:sz w:val="19"/>
                        <w:szCs w:val="19"/>
                      </w:rPr>
                      <w:t>300</w:t>
                    </w:r>
                    <w:r>
                      <w:rPr>
                        <w:rFonts w:ascii="Times New Roman" w:hAnsi="Times New Roman" w:eastAsia="Times New Roman" w:cs="Times New Roman"/>
                        <w:sz w:val="19"/>
                        <w:szCs w:val="19"/>
                      </w:rPr>
                      <w:t>mm</w:t>
                    </w:r>
                  </w:p>
                </w:txbxContent>
              </v:textbox>
            </v:shape>
            <w10:wrap type="none"/>
            <w10:anchorlock/>
          </v:group>
        </w:pict>
      </w:r>
    </w:p>
    <w:p w14:paraId="0C2BF35C">
      <w:pPr>
        <w:spacing w:before="144" w:line="212" w:lineRule="auto"/>
        <w:ind w:left="1720"/>
        <w:rPr>
          <w:rFonts w:ascii="Times New Roman" w:hAnsi="Times New Roman" w:eastAsia="Times New Roman" w:cs="Times New Roman"/>
          <w:sz w:val="22"/>
          <w:szCs w:val="22"/>
        </w:rPr>
      </w:pPr>
      <w:r>
        <w:rPr>
          <w:rFonts w:ascii="Times New Roman" w:hAnsi="Times New Roman" w:eastAsia="Times New Roman" w:cs="Times New Roman"/>
          <w:spacing w:val="-1"/>
          <w:position w:val="5"/>
          <w:sz w:val="18"/>
          <w:szCs w:val="18"/>
        </w:rPr>
        <w:t xml:space="preserve">(a)                                                                                           </w:t>
      </w:r>
      <w:r>
        <w:rPr>
          <w:rFonts w:ascii="Times New Roman" w:hAnsi="Times New Roman" w:eastAsia="Times New Roman" w:cs="Times New Roman"/>
          <w:spacing w:val="-2"/>
          <w:position w:val="5"/>
          <w:sz w:val="18"/>
          <w:szCs w:val="18"/>
        </w:rPr>
        <w:t xml:space="preserve">         </w:t>
      </w:r>
      <w:r>
        <w:rPr>
          <w:rFonts w:ascii="Times New Roman" w:hAnsi="Times New Roman" w:eastAsia="Times New Roman" w:cs="Times New Roman"/>
          <w:spacing w:val="-2"/>
          <w:position w:val="-3"/>
          <w:sz w:val="22"/>
          <w:szCs w:val="22"/>
        </w:rPr>
        <w:t>(b)</w:t>
      </w:r>
    </w:p>
    <w:p w14:paraId="1D157BC2">
      <w:pPr>
        <w:pStyle w:val="2"/>
        <w:spacing w:line="369" w:lineRule="auto"/>
      </w:pPr>
    </w:p>
    <w:p w14:paraId="5C47C165">
      <w:pPr>
        <w:spacing w:before="78" w:line="219" w:lineRule="auto"/>
        <w:ind w:left="2399"/>
        <w:rPr>
          <w:rFonts w:ascii="宋体" w:hAnsi="宋体" w:eastAsia="宋体" w:cs="宋体"/>
          <w:sz w:val="24"/>
          <w:szCs w:val="24"/>
        </w:rPr>
      </w:pPr>
      <w:r>
        <w:rPr>
          <w:rFonts w:ascii="宋体" w:hAnsi="宋体" w:eastAsia="宋体" w:cs="宋体"/>
          <w:spacing w:val="20"/>
          <w:sz w:val="24"/>
          <w:szCs w:val="24"/>
        </w:rPr>
        <w:t>图6.2.2-1</w:t>
      </w:r>
      <w:r>
        <w:rPr>
          <w:rFonts w:ascii="宋体" w:hAnsi="宋体" w:eastAsia="宋体" w:cs="宋体"/>
          <w:spacing w:val="112"/>
          <w:sz w:val="24"/>
          <w:szCs w:val="24"/>
        </w:rPr>
        <w:t xml:space="preserve"> </w:t>
      </w:r>
      <w:r>
        <w:rPr>
          <w:rFonts w:ascii="宋体" w:hAnsi="宋体" w:eastAsia="宋体" w:cs="宋体"/>
          <w:spacing w:val="20"/>
          <w:sz w:val="24"/>
          <w:szCs w:val="24"/>
        </w:rPr>
        <w:t>剪刀撑构造图(</w:t>
      </w:r>
      <w:r>
        <w:rPr>
          <w:rFonts w:ascii="宋体" w:hAnsi="宋体" w:eastAsia="宋体" w:cs="宋体"/>
          <w:spacing w:val="-69"/>
          <w:sz w:val="24"/>
          <w:szCs w:val="24"/>
        </w:rPr>
        <w:t xml:space="preserve"> </w:t>
      </w:r>
      <w:r>
        <w:rPr>
          <w:rFonts w:ascii="宋体" w:hAnsi="宋体" w:eastAsia="宋体" w:cs="宋体"/>
          <w:spacing w:val="20"/>
          <w:sz w:val="24"/>
          <w:szCs w:val="24"/>
        </w:rPr>
        <w:t>一</w:t>
      </w:r>
      <w:r>
        <w:rPr>
          <w:rFonts w:ascii="宋体" w:hAnsi="宋体" w:eastAsia="宋体" w:cs="宋体"/>
          <w:spacing w:val="-72"/>
          <w:sz w:val="24"/>
          <w:szCs w:val="24"/>
        </w:rPr>
        <w:t xml:space="preserve"> </w:t>
      </w:r>
      <w:r>
        <w:rPr>
          <w:rFonts w:ascii="宋体" w:hAnsi="宋体" w:eastAsia="宋体" w:cs="宋体"/>
          <w:spacing w:val="20"/>
          <w:sz w:val="24"/>
          <w:szCs w:val="24"/>
        </w:rPr>
        <w:t>)</w:t>
      </w:r>
    </w:p>
    <w:p w14:paraId="183C7E78">
      <w:pPr>
        <w:spacing w:before="110" w:line="212" w:lineRule="auto"/>
        <w:ind w:left="2279"/>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 xml:space="preserve">a)   </w:t>
      </w:r>
      <w:r>
        <w:rPr>
          <w:rFonts w:ascii="宋体" w:hAnsi="宋体" w:eastAsia="宋体" w:cs="宋体"/>
          <w:spacing w:val="11"/>
          <w:sz w:val="20"/>
          <w:szCs w:val="20"/>
        </w:rPr>
        <w:t>间隔式剪刀撑； (</w:t>
      </w:r>
      <w:r>
        <w:rPr>
          <w:rFonts w:ascii="宋体" w:hAnsi="宋体" w:eastAsia="宋体" w:cs="宋体"/>
          <w:spacing w:val="-32"/>
          <w:sz w:val="20"/>
          <w:szCs w:val="20"/>
        </w:rPr>
        <w:t xml:space="preserve"> </w:t>
      </w:r>
      <w:r>
        <w:rPr>
          <w:rFonts w:ascii="Times New Roman" w:hAnsi="Times New Roman" w:eastAsia="Times New Roman" w:cs="Times New Roman"/>
          <w:spacing w:val="11"/>
          <w:sz w:val="20"/>
          <w:szCs w:val="20"/>
        </w:rPr>
        <w:t xml:space="preserve">b)   </w:t>
      </w:r>
      <w:r>
        <w:rPr>
          <w:rFonts w:ascii="宋体" w:hAnsi="宋体" w:eastAsia="宋体" w:cs="宋体"/>
          <w:spacing w:val="11"/>
          <w:sz w:val="20"/>
          <w:szCs w:val="20"/>
        </w:rPr>
        <w:t>连续式剪刀撑</w:t>
      </w:r>
    </w:p>
    <w:p w14:paraId="112B1BB4">
      <w:pPr>
        <w:pStyle w:val="2"/>
        <w:spacing w:line="274" w:lineRule="auto"/>
      </w:pPr>
    </w:p>
    <w:p w14:paraId="7285D19E">
      <w:pPr>
        <w:spacing w:before="78" w:line="346" w:lineRule="auto"/>
        <w:ind w:left="1179" w:hanging="1079"/>
        <w:rPr>
          <w:rFonts w:ascii="宋体" w:hAnsi="宋体" w:eastAsia="宋体" w:cs="宋体"/>
          <w:sz w:val="24"/>
          <w:szCs w:val="24"/>
        </w:rPr>
      </w:pPr>
      <w:r>
        <w:rPr>
          <w:rFonts w:ascii="宋体" w:hAnsi="宋体" w:eastAsia="宋体" w:cs="宋体"/>
          <w:spacing w:val="4"/>
          <w:sz w:val="24"/>
          <w:szCs w:val="24"/>
          <w:u w:val="single" w:color="auto"/>
        </w:rPr>
        <w:t>2剪刀撑的斜杆的端部应置于立杆与纵、横向水平杆相交节点处，与横向水平杆绑扎</w:t>
      </w:r>
      <w:r>
        <w:rPr>
          <w:rFonts w:ascii="宋体" w:hAnsi="宋体" w:eastAsia="宋体" w:cs="宋体"/>
          <w:spacing w:val="2"/>
          <w:sz w:val="24"/>
          <w:szCs w:val="24"/>
        </w:rPr>
        <w:t xml:space="preserve"> </w:t>
      </w:r>
      <w:r>
        <w:rPr>
          <w:rFonts w:ascii="宋体" w:hAnsi="宋体" w:eastAsia="宋体" w:cs="宋体"/>
          <w:spacing w:val="11"/>
          <w:sz w:val="24"/>
          <w:szCs w:val="24"/>
          <w:u w:val="single" w:color="auto"/>
        </w:rPr>
        <w:t>应牢固。中部与立杆及纵、横向水平杆各相交处均应</w:t>
      </w:r>
      <w:r>
        <w:rPr>
          <w:rFonts w:ascii="宋体" w:hAnsi="宋体" w:eastAsia="宋体" w:cs="宋体"/>
          <w:spacing w:val="10"/>
          <w:sz w:val="24"/>
          <w:szCs w:val="24"/>
          <w:u w:val="single" w:color="auto"/>
        </w:rPr>
        <w:t>绑扎牢固</w:t>
      </w:r>
    </w:p>
    <w:p w14:paraId="171D7373">
      <w:pPr>
        <w:tabs>
          <w:tab w:val="left" w:pos="280"/>
        </w:tabs>
        <w:spacing w:before="1" w:line="218" w:lineRule="auto"/>
        <w:rPr>
          <w:rFonts w:ascii="宋体" w:hAnsi="宋体" w:eastAsia="宋体" w:cs="宋体"/>
          <w:sz w:val="24"/>
          <w:szCs w:val="24"/>
        </w:rPr>
      </w:pPr>
      <w:r>
        <w:rPr>
          <w:rFonts w:ascii="Times New Roman" w:hAnsi="Times New Roman" w:eastAsia="Times New Roman" w:cs="Times New Roman"/>
          <w:sz w:val="24"/>
          <w:szCs w:val="24"/>
          <w:u w:val="single" w:color="auto"/>
        </w:rPr>
        <w:tab/>
      </w:r>
      <w:r>
        <w:rPr>
          <w:rFonts w:ascii="Times New Roman" w:hAnsi="Times New Roman" w:eastAsia="Times New Roman" w:cs="Times New Roman"/>
          <w:spacing w:val="1"/>
          <w:sz w:val="24"/>
          <w:szCs w:val="24"/>
          <w:u w:val="single" w:color="auto"/>
        </w:rPr>
        <w:t>3</w:t>
      </w:r>
      <w:r>
        <w:rPr>
          <w:rFonts w:ascii="Times New Roman" w:hAnsi="Times New Roman" w:eastAsia="Times New Roman" w:cs="Times New Roman"/>
          <w:spacing w:val="34"/>
          <w:w w:val="101"/>
          <w:sz w:val="24"/>
          <w:szCs w:val="24"/>
          <w:u w:val="single" w:color="auto"/>
        </w:rPr>
        <w:t xml:space="preserve"> </w:t>
      </w:r>
      <w:r>
        <w:rPr>
          <w:rFonts w:ascii="宋体" w:hAnsi="宋体" w:eastAsia="宋体" w:cs="宋体"/>
          <w:spacing w:val="1"/>
          <w:sz w:val="24"/>
          <w:szCs w:val="24"/>
          <w:u w:val="single" w:color="auto"/>
        </w:rPr>
        <w:t>对不能交圈搭设的单片脚手架，应在两端端部从底到上连续设置横向斜撑如图</w:t>
      </w:r>
    </w:p>
    <w:p w14:paraId="2ED444BA">
      <w:pPr>
        <w:spacing w:before="236" w:line="188" w:lineRule="auto"/>
        <w:ind w:left="10"/>
        <w:rPr>
          <w:rFonts w:ascii="Times New Roman" w:hAnsi="Times New Roman" w:eastAsia="Times New Roman" w:cs="Times New Roman"/>
          <w:sz w:val="23"/>
          <w:szCs w:val="23"/>
        </w:rPr>
      </w:pPr>
      <w:r>
        <w:rPr>
          <w:rFonts w:ascii="Times New Roman" w:hAnsi="Times New Roman" w:eastAsia="Times New Roman" w:cs="Times New Roman"/>
          <w:spacing w:val="-2"/>
          <w:sz w:val="23"/>
          <w:szCs w:val="23"/>
          <w:u w:val="single" w:color="auto"/>
        </w:rPr>
        <w:t xml:space="preserve">6.2.2-2a     </w:t>
      </w:r>
    </w:p>
    <w:p w14:paraId="3C7C2A11">
      <w:pPr>
        <w:spacing w:before="210" w:line="219" w:lineRule="auto"/>
        <w:ind w:left="519"/>
        <w:rPr>
          <w:rFonts w:ascii="宋体" w:hAnsi="宋体" w:eastAsia="宋体" w:cs="宋体"/>
          <w:sz w:val="17"/>
          <w:szCs w:val="17"/>
        </w:rPr>
      </w:pPr>
      <w:r>
        <w:drawing>
          <wp:anchor distT="0" distB="0" distL="0" distR="0" simplePos="0" relativeHeight="251750400" behindDoc="0" locked="0" layoutInCell="1" allowOverlap="1">
            <wp:simplePos x="0" y="0"/>
            <wp:positionH relativeFrom="column">
              <wp:posOffset>326390</wp:posOffset>
            </wp:positionH>
            <wp:positionV relativeFrom="paragraph">
              <wp:posOffset>235585</wp:posOffset>
            </wp:positionV>
            <wp:extent cx="4709160" cy="6350"/>
            <wp:effectExtent l="0" t="0" r="0" b="0"/>
            <wp:wrapNone/>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2"/>
                    <a:stretch>
                      <a:fillRect/>
                    </a:stretch>
                  </pic:blipFill>
                  <pic:spPr>
                    <a:xfrm>
                      <a:off x="0" y="0"/>
                      <a:ext cx="4709156" cy="6350"/>
                    </a:xfrm>
                    <a:prstGeom prst="rect">
                      <a:avLst/>
                    </a:prstGeom>
                  </pic:spPr>
                </pic:pic>
              </a:graphicData>
            </a:graphic>
          </wp:anchor>
        </w:drawing>
      </w:r>
      <w:r>
        <w:rPr>
          <w:rFonts w:ascii="宋体" w:hAnsi="宋体" w:eastAsia="宋体" w:cs="宋体"/>
          <w:spacing w:val="-8"/>
          <w:sz w:val="17"/>
          <w:szCs w:val="17"/>
        </w:rPr>
        <w:t>4 斜 撑 或 剪 刀 撑 的 斜 杆 底 端 埋 入</w:t>
      </w:r>
      <w:r>
        <w:rPr>
          <w:rFonts w:ascii="宋体" w:hAnsi="宋体" w:eastAsia="宋体" w:cs="宋体"/>
          <w:spacing w:val="-9"/>
          <w:sz w:val="17"/>
          <w:szCs w:val="17"/>
        </w:rPr>
        <w:t xml:space="preserve"> </w:t>
      </w:r>
      <w:r>
        <w:rPr>
          <w:rFonts w:ascii="宋体" w:hAnsi="宋体" w:eastAsia="宋体" w:cs="宋体"/>
          <w:spacing w:val="-8"/>
          <w:sz w:val="17"/>
          <w:szCs w:val="17"/>
        </w:rPr>
        <w:t>土</w:t>
      </w:r>
      <w:r>
        <w:rPr>
          <w:rFonts w:ascii="宋体" w:hAnsi="宋体" w:eastAsia="宋体" w:cs="宋体"/>
          <w:spacing w:val="-9"/>
          <w:sz w:val="17"/>
          <w:szCs w:val="17"/>
        </w:rPr>
        <w:t xml:space="preserve"> </w:t>
      </w:r>
      <w:r>
        <w:rPr>
          <w:rFonts w:ascii="宋体" w:hAnsi="宋体" w:eastAsia="宋体" w:cs="宋体"/>
          <w:spacing w:val="-8"/>
          <w:sz w:val="17"/>
          <w:szCs w:val="17"/>
        </w:rPr>
        <w:t>深</w:t>
      </w:r>
      <w:r>
        <w:rPr>
          <w:rFonts w:ascii="宋体" w:hAnsi="宋体" w:eastAsia="宋体" w:cs="宋体"/>
          <w:spacing w:val="-10"/>
          <w:sz w:val="17"/>
          <w:szCs w:val="17"/>
        </w:rPr>
        <w:t xml:space="preserve"> </w:t>
      </w:r>
      <w:r>
        <w:rPr>
          <w:rFonts w:ascii="宋体" w:hAnsi="宋体" w:eastAsia="宋体" w:cs="宋体"/>
          <w:spacing w:val="-8"/>
          <w:sz w:val="17"/>
          <w:szCs w:val="17"/>
        </w:rPr>
        <w:t>度 不</w:t>
      </w:r>
      <w:r>
        <w:rPr>
          <w:rFonts w:ascii="宋体" w:hAnsi="宋体" w:eastAsia="宋体" w:cs="宋体"/>
          <w:spacing w:val="-9"/>
          <w:sz w:val="17"/>
          <w:szCs w:val="17"/>
        </w:rPr>
        <w:t xml:space="preserve"> </w:t>
      </w:r>
      <w:r>
        <w:rPr>
          <w:rFonts w:ascii="宋体" w:hAnsi="宋体" w:eastAsia="宋体" w:cs="宋体"/>
          <w:spacing w:val="-8"/>
          <w:sz w:val="17"/>
          <w:szCs w:val="17"/>
        </w:rPr>
        <w:t>得 小 于 0 . 3</w:t>
      </w:r>
      <w:r>
        <w:rPr>
          <w:rFonts w:ascii="宋体" w:hAnsi="宋体" w:eastAsia="宋体" w:cs="宋体"/>
          <w:spacing w:val="-14"/>
          <w:sz w:val="17"/>
          <w:szCs w:val="17"/>
        </w:rPr>
        <w:t xml:space="preserve"> </w:t>
      </w:r>
      <w:r>
        <w:rPr>
          <w:rFonts w:ascii="宋体" w:hAnsi="宋体" w:eastAsia="宋体" w:cs="宋体"/>
          <w:spacing w:val="-8"/>
          <w:sz w:val="17"/>
          <w:szCs w:val="17"/>
        </w:rPr>
        <w:t>m</w:t>
      </w:r>
      <w:r>
        <w:rPr>
          <w:rFonts w:ascii="宋体" w:hAnsi="宋体" w:eastAsia="宋体" w:cs="宋体"/>
          <w:spacing w:val="21"/>
          <w:sz w:val="17"/>
          <w:szCs w:val="17"/>
        </w:rPr>
        <w:t xml:space="preserve"> </w:t>
      </w:r>
      <w:r>
        <w:rPr>
          <w:rFonts w:ascii="宋体" w:hAnsi="宋体" w:eastAsia="宋体" w:cs="宋体"/>
          <w:spacing w:val="-8"/>
          <w:sz w:val="17"/>
          <w:szCs w:val="17"/>
        </w:rPr>
        <w:t>( 图 6 . 2 . 2</w:t>
      </w:r>
      <w:r>
        <w:rPr>
          <w:rFonts w:ascii="宋体" w:hAnsi="宋体" w:eastAsia="宋体" w:cs="宋体"/>
          <w:spacing w:val="-9"/>
          <w:sz w:val="17"/>
          <w:szCs w:val="17"/>
        </w:rPr>
        <w:t xml:space="preserve"> - 2 b )</w:t>
      </w:r>
    </w:p>
    <w:p w14:paraId="49EA3597">
      <w:pPr>
        <w:spacing w:line="219" w:lineRule="auto"/>
        <w:rPr>
          <w:rFonts w:ascii="宋体" w:hAnsi="宋体" w:eastAsia="宋体" w:cs="宋体"/>
          <w:sz w:val="17"/>
          <w:szCs w:val="17"/>
        </w:rPr>
        <w:sectPr>
          <w:footerReference r:id="rId13" w:type="default"/>
          <w:pgSz w:w="11910" w:h="16840"/>
          <w:pgMar w:top="400" w:right="1518" w:bottom="769" w:left="1380" w:header="0" w:footer="574" w:gutter="0"/>
          <w:cols w:space="720" w:num="1"/>
        </w:sectPr>
      </w:pPr>
    </w:p>
    <w:p w14:paraId="662BC897">
      <w:pPr>
        <w:pStyle w:val="2"/>
        <w:spacing w:line="268" w:lineRule="auto"/>
      </w:pPr>
    </w:p>
    <w:p w14:paraId="485A0FC1">
      <w:pPr>
        <w:pStyle w:val="2"/>
        <w:spacing w:line="268" w:lineRule="auto"/>
      </w:pPr>
    </w:p>
    <w:p w14:paraId="39D467A5">
      <w:pPr>
        <w:pStyle w:val="2"/>
        <w:spacing w:line="268" w:lineRule="auto"/>
      </w:pPr>
    </w:p>
    <w:p w14:paraId="33A10DEE">
      <w:pPr>
        <w:pStyle w:val="2"/>
        <w:spacing w:line="269" w:lineRule="auto"/>
      </w:pPr>
    </w:p>
    <w:p w14:paraId="4D1F70DB">
      <w:pPr>
        <w:pStyle w:val="2"/>
        <w:spacing w:line="3360" w:lineRule="exact"/>
        <w:ind w:firstLine="3520"/>
      </w:pPr>
      <w:r>
        <w:pict>
          <v:group id="_x0000_s1184" o:spid="_x0000_s1184" o:spt="203" style="position:absolute;left:0pt;margin-left:27pt;margin-top:48.5pt;height:122pt;width:144.5pt;z-index:251751424;mso-width-relative:page;mso-height-relative:page;" coordsize="2890,2440">
            <o:lock v:ext="edit"/>
            <v:shape id="_x0000_s1185" o:spid="_x0000_s1185" o:spt="75" type="#_x0000_t75" style="position:absolute;left:0;top:0;height:2440;width:2890;" filled="f" stroked="f" coordsize="21600,21600">
              <v:path/>
              <v:fill on="f" focussize="0,0"/>
              <v:stroke on="f"/>
              <v:imagedata r:id="rId33" o:title=""/>
              <o:lock v:ext="edit" aspectratio="t"/>
            </v:shape>
            <v:shape id="_x0000_s1186" o:spid="_x0000_s1186" o:spt="202" type="#_x0000_t202" style="position:absolute;left:-9;top:369;height:2100;width:2908;" filled="f" stroked="f" coordsize="21600,21600">
              <v:path/>
              <v:fill on="f" focussize="0,0"/>
              <v:stroke on="f"/>
              <v:imagedata o:title=""/>
              <o:lock v:ext="edit" aspectratio="f"/>
              <v:textbox inset="0mm,0mm,0mm,0mm">
                <w:txbxContent>
                  <w:p w14:paraId="31527963">
                    <w:pPr>
                      <w:spacing w:before="20" w:line="219" w:lineRule="auto"/>
                      <w:ind w:left="1839"/>
                      <w:rPr>
                        <w:rFonts w:ascii="宋体" w:hAnsi="宋体" w:eastAsia="宋体" w:cs="宋体"/>
                        <w:sz w:val="24"/>
                        <w:szCs w:val="24"/>
                      </w:rPr>
                    </w:pPr>
                    <w:r>
                      <w:rPr>
                        <w:rFonts w:ascii="宋体" w:hAnsi="宋体" w:eastAsia="宋体" w:cs="宋体"/>
                        <w:spacing w:val="-16"/>
                        <w:sz w:val="24"/>
                        <w:szCs w:val="24"/>
                      </w:rPr>
                      <w:t>立杆</w:t>
                    </w:r>
                  </w:p>
                  <w:p w14:paraId="5C078078">
                    <w:pPr>
                      <w:pStyle w:val="2"/>
                      <w:spacing w:line="360" w:lineRule="auto"/>
                    </w:pPr>
                  </w:p>
                  <w:p w14:paraId="332C12A9">
                    <w:pPr>
                      <w:spacing w:before="71" w:line="210" w:lineRule="auto"/>
                      <w:ind w:left="1769" w:right="20" w:hanging="69"/>
                      <w:rPr>
                        <w:rFonts w:ascii="宋体" w:hAnsi="宋体" w:eastAsia="宋体" w:cs="宋体"/>
                        <w:sz w:val="22"/>
                        <w:szCs w:val="22"/>
                      </w:rPr>
                    </w:pPr>
                    <w:r>
                      <w:rPr>
                        <w:rFonts w:ascii="宋体" w:hAnsi="宋体" w:eastAsia="宋体" w:cs="宋体"/>
                        <w:spacing w:val="3"/>
                        <w:sz w:val="22"/>
                        <w:szCs w:val="22"/>
                      </w:rPr>
                      <w:t>纵向水平杆</w:t>
                    </w:r>
                    <w:r>
                      <w:rPr>
                        <w:rFonts w:ascii="宋体" w:hAnsi="宋体" w:eastAsia="宋体" w:cs="宋体"/>
                        <w:spacing w:val="2"/>
                        <w:sz w:val="22"/>
                        <w:szCs w:val="22"/>
                      </w:rPr>
                      <w:t xml:space="preserve"> </w:t>
                    </w:r>
                    <w:r>
                      <w:rPr>
                        <w:rFonts w:ascii="宋体" w:hAnsi="宋体" w:eastAsia="宋体" w:cs="宋体"/>
                        <w:spacing w:val="3"/>
                        <w:sz w:val="22"/>
                        <w:szCs w:val="22"/>
                      </w:rPr>
                      <w:t>横向水平杆</w:t>
                    </w:r>
                  </w:p>
                  <w:p w14:paraId="5055ECC4">
                    <w:pPr>
                      <w:spacing w:line="204" w:lineRule="auto"/>
                      <w:ind w:left="20"/>
                      <w:rPr>
                        <w:rFonts w:ascii="宋体" w:hAnsi="宋体" w:eastAsia="宋体" w:cs="宋体"/>
                        <w:sz w:val="24"/>
                        <w:szCs w:val="24"/>
                      </w:rPr>
                    </w:pPr>
                    <w:r>
                      <w:rPr>
                        <w:rFonts w:ascii="宋体" w:hAnsi="宋体" w:eastAsia="宋体" w:cs="宋体"/>
                        <w:spacing w:val="9"/>
                        <w:sz w:val="24"/>
                        <w:szCs w:val="24"/>
                      </w:rPr>
                      <w:t>斜撑</w:t>
                    </w:r>
                  </w:p>
                  <w:p w14:paraId="697FB695">
                    <w:pPr>
                      <w:spacing w:before="136" w:line="222" w:lineRule="auto"/>
                      <w:ind w:left="1670"/>
                      <w:rPr>
                        <w:rFonts w:ascii="宋体" w:hAnsi="宋体" w:eastAsia="宋体" w:cs="宋体"/>
                        <w:sz w:val="19"/>
                        <w:szCs w:val="19"/>
                      </w:rPr>
                    </w:pPr>
                    <w:r>
                      <w:rPr>
                        <w:rFonts w:ascii="宋体" w:hAnsi="宋体" w:eastAsia="宋体" w:cs="宋体"/>
                        <w:spacing w:val="-3"/>
                        <w:sz w:val="19"/>
                        <w:szCs w:val="19"/>
                      </w:rPr>
                      <w:t>埋 深</w:t>
                    </w:r>
                  </w:p>
                  <w:p w14:paraId="7AA1FBBF">
                    <w:pPr>
                      <w:spacing w:before="38" w:line="188" w:lineRule="auto"/>
                      <w:ind w:left="1589"/>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300mm</w:t>
                    </w:r>
                  </w:p>
                </w:txbxContent>
              </v:textbox>
            </v:shape>
          </v:group>
        </w:pict>
      </w:r>
      <w:r>
        <w:rPr>
          <w:position w:val="-67"/>
        </w:rPr>
        <w:pict>
          <v:group id="_x0000_s1187" o:spid="_x0000_s1187" o:spt="203" style="height:168pt;width:280.5pt;" coordsize="5610,3360">
            <o:lock v:ext="edit"/>
            <v:shape id="_x0000_s1188" o:spid="_x0000_s1188" o:spt="75" type="#_x0000_t75" style="position:absolute;left:0;top:0;height:3360;width:5610;" filled="f" stroked="f" coordsize="21600,21600">
              <v:path/>
              <v:fill on="f" focussize="0,0"/>
              <v:stroke on="f"/>
              <v:imagedata r:id="rId34" o:title=""/>
              <o:lock v:ext="edit" aspectratio="t"/>
            </v:shape>
            <v:shape id="_x0000_s1189" o:spid="_x0000_s1189" o:spt="202" type="#_x0000_t202" style="position:absolute;left:2329;top:18;height:3332;width:3258;" filled="f" stroked="f" coordsize="21600,21600">
              <v:path/>
              <v:fill on="f" focussize="0,0"/>
              <v:stroke on="f"/>
              <v:imagedata o:title=""/>
              <o:lock v:ext="edit" aspectratio="f"/>
              <v:textbox inset="0mm,0mm,0mm,0mm">
                <w:txbxContent>
                  <w:p w14:paraId="76067A6D">
                    <w:pPr>
                      <w:spacing w:before="20" w:line="219" w:lineRule="auto"/>
                      <w:ind w:left="20"/>
                      <w:rPr>
                        <w:rFonts w:ascii="宋体" w:hAnsi="宋体" w:eastAsia="宋体" w:cs="宋体"/>
                        <w:sz w:val="22"/>
                        <w:szCs w:val="22"/>
                      </w:rPr>
                    </w:pPr>
                    <w:r>
                      <w:rPr>
                        <w:rFonts w:ascii="宋体" w:hAnsi="宋体" w:eastAsia="宋体" w:cs="宋体"/>
                        <w:spacing w:val="-2"/>
                        <w:sz w:val="22"/>
                        <w:szCs w:val="22"/>
                      </w:rPr>
                      <w:t>剪刀撑斜杆</w:t>
                    </w:r>
                  </w:p>
                  <w:p w14:paraId="67620011">
                    <w:pPr>
                      <w:spacing w:line="283" w:lineRule="auto"/>
                      <w:rPr>
                        <w:rFonts w:ascii="Arial"/>
                        <w:sz w:val="21"/>
                      </w:rPr>
                    </w:pPr>
                  </w:p>
                  <w:p w14:paraId="5751A446">
                    <w:pPr>
                      <w:spacing w:line="284" w:lineRule="auto"/>
                      <w:rPr>
                        <w:rFonts w:ascii="Arial"/>
                        <w:sz w:val="21"/>
                      </w:rPr>
                    </w:pPr>
                  </w:p>
                  <w:p w14:paraId="7A49D63A">
                    <w:pPr>
                      <w:spacing w:line="284" w:lineRule="auto"/>
                      <w:rPr>
                        <w:rFonts w:ascii="Arial"/>
                        <w:sz w:val="21"/>
                      </w:rPr>
                    </w:pPr>
                  </w:p>
                  <w:p w14:paraId="455AB1C3">
                    <w:pPr>
                      <w:spacing w:before="84" w:line="219" w:lineRule="auto"/>
                      <w:ind w:left="2129"/>
                      <w:rPr>
                        <w:rFonts w:ascii="宋体" w:hAnsi="宋体" w:eastAsia="宋体" w:cs="宋体"/>
                        <w:sz w:val="26"/>
                        <w:szCs w:val="26"/>
                      </w:rPr>
                    </w:pPr>
                    <w:r>
                      <w:rPr>
                        <w:rFonts w:ascii="宋体" w:hAnsi="宋体" w:eastAsia="宋体" w:cs="宋体"/>
                        <w:spacing w:val="-18"/>
                        <w:sz w:val="26"/>
                        <w:szCs w:val="26"/>
                      </w:rPr>
                      <w:t>立杆</w:t>
                    </w:r>
                  </w:p>
                  <w:p w14:paraId="71835261">
                    <w:pPr>
                      <w:spacing w:before="179" w:line="219" w:lineRule="auto"/>
                      <w:ind w:right="34"/>
                      <w:jc w:val="right"/>
                      <w:rPr>
                        <w:rFonts w:ascii="宋体" w:hAnsi="宋体" w:eastAsia="宋体" w:cs="宋体"/>
                        <w:sz w:val="22"/>
                        <w:szCs w:val="22"/>
                      </w:rPr>
                    </w:pPr>
                    <w:r>
                      <w:rPr>
                        <w:rFonts w:ascii="宋体" w:hAnsi="宋体" w:eastAsia="宋体" w:cs="宋体"/>
                        <w:spacing w:val="-2"/>
                        <w:sz w:val="22"/>
                        <w:szCs w:val="22"/>
                      </w:rPr>
                      <w:t>横向水平杆</w:t>
                    </w:r>
                  </w:p>
                  <w:p w14:paraId="33F685C8">
                    <w:pPr>
                      <w:spacing w:before="268" w:line="219" w:lineRule="auto"/>
                      <w:ind w:right="20"/>
                      <w:jc w:val="right"/>
                      <w:rPr>
                        <w:rFonts w:ascii="宋体" w:hAnsi="宋体" w:eastAsia="宋体" w:cs="宋体"/>
                        <w:sz w:val="22"/>
                        <w:szCs w:val="22"/>
                      </w:rPr>
                    </w:pPr>
                    <w:r>
                      <w:rPr>
                        <w:rFonts w:ascii="宋体" w:hAnsi="宋体" w:eastAsia="宋体" w:cs="宋体"/>
                        <w:spacing w:val="1"/>
                        <w:sz w:val="22"/>
                        <w:szCs w:val="22"/>
                      </w:rPr>
                      <w:t>纵向水平杆</w:t>
                    </w:r>
                  </w:p>
                  <w:p w14:paraId="1124962C">
                    <w:pPr>
                      <w:spacing w:line="338" w:lineRule="auto"/>
                      <w:rPr>
                        <w:rFonts w:ascii="Arial"/>
                        <w:sz w:val="21"/>
                      </w:rPr>
                    </w:pPr>
                  </w:p>
                  <w:p w14:paraId="0DCE36B0">
                    <w:pPr>
                      <w:spacing w:before="72" w:line="205" w:lineRule="auto"/>
                      <w:ind w:left="2060"/>
                      <w:rPr>
                        <w:rFonts w:ascii="宋体" w:hAnsi="宋体" w:eastAsia="宋体" w:cs="宋体"/>
                        <w:sz w:val="22"/>
                        <w:szCs w:val="22"/>
                      </w:rPr>
                    </w:pPr>
                    <w:r>
                      <w:rPr>
                        <w:rFonts w:ascii="宋体" w:hAnsi="宋体" w:eastAsia="宋体" w:cs="宋体"/>
                        <w:spacing w:val="11"/>
                        <w:sz w:val="22"/>
                        <w:szCs w:val="22"/>
                      </w:rPr>
                      <w:t>埋深</w:t>
                    </w:r>
                  </w:p>
                  <w:p w14:paraId="7113F489">
                    <w:pPr>
                      <w:spacing w:before="1" w:line="188" w:lineRule="auto"/>
                      <w:ind w:left="202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300mm</w:t>
                    </w:r>
                  </w:p>
                </w:txbxContent>
              </v:textbox>
            </v:shape>
            <v:shape id="_x0000_s1190" o:spid="_x0000_s1190" o:spt="202" type="#_x0000_t202" style="position:absolute;left:-20;top:2890;height:440;width:720;" filled="f" stroked="f" coordsize="21600,21600">
              <v:path/>
              <v:fill on="f" focussize="0,0"/>
              <v:stroke on="f"/>
              <v:imagedata o:title=""/>
              <o:lock v:ext="edit" aspectratio="f"/>
              <v:textbox inset="0mm,0mm,0mm,0mm">
                <w:txbxContent>
                  <w:p w14:paraId="2C915120">
                    <w:pPr>
                      <w:spacing w:before="20" w:line="227" w:lineRule="auto"/>
                      <w:ind w:left="20" w:right="20" w:firstLine="219"/>
                      <w:rPr>
                        <w:rFonts w:ascii="Times New Roman" w:hAnsi="Times New Roman" w:eastAsia="Times New Roman" w:cs="Times New Roman"/>
                        <w:sz w:val="21"/>
                        <w:szCs w:val="21"/>
                      </w:rPr>
                    </w:pPr>
                    <w:r>
                      <w:rPr>
                        <w:rFonts w:ascii="宋体" w:hAnsi="宋体" w:eastAsia="宋体" w:cs="宋体"/>
                        <w:spacing w:val="-8"/>
                        <w:sz w:val="19"/>
                        <w:szCs w:val="19"/>
                      </w:rPr>
                      <w:t>埋</w:t>
                    </w:r>
                    <w:r>
                      <w:rPr>
                        <w:rFonts w:ascii="宋体" w:hAnsi="宋体" w:eastAsia="宋体" w:cs="宋体"/>
                        <w:sz w:val="19"/>
                        <w:szCs w:val="19"/>
                      </w:rPr>
                      <w:t xml:space="preserve"> </w:t>
                    </w:r>
                    <w:r>
                      <w:rPr>
                        <w:rFonts w:ascii="宋体" w:hAnsi="宋体" w:eastAsia="宋体" w:cs="宋体"/>
                        <w:spacing w:val="-8"/>
                        <w:sz w:val="19"/>
                        <w:szCs w:val="19"/>
                      </w:rPr>
                      <w:t>深</w:t>
                    </w:r>
                    <w:r>
                      <w:rPr>
                        <w:rFonts w:ascii="宋体" w:hAnsi="宋体" w:eastAsia="宋体" w:cs="宋体"/>
                        <w:sz w:val="19"/>
                        <w:szCs w:val="19"/>
                      </w:rPr>
                      <w:t xml:space="preserve"> </w:t>
                    </w:r>
                    <w:r>
                      <w:rPr>
                        <w:rFonts w:ascii="Times New Roman" w:hAnsi="Times New Roman" w:eastAsia="Times New Roman" w:cs="Times New Roman"/>
                        <w:spacing w:val="-2"/>
                        <w:sz w:val="21"/>
                        <w:szCs w:val="21"/>
                      </w:rPr>
                      <w:t>300mm</w:t>
                    </w:r>
                  </w:p>
                </w:txbxContent>
              </v:textbox>
            </v:shape>
            <w10:wrap type="none"/>
            <w10:anchorlock/>
          </v:group>
        </w:pict>
      </w:r>
    </w:p>
    <w:p w14:paraId="46F720DE">
      <w:pPr>
        <w:spacing w:before="201" w:line="206" w:lineRule="auto"/>
        <w:ind w:left="1839"/>
        <w:rPr>
          <w:rFonts w:ascii="Times New Roman" w:hAnsi="Times New Roman" w:eastAsia="Times New Roman" w:cs="Times New Roman"/>
          <w:sz w:val="26"/>
          <w:szCs w:val="26"/>
        </w:rPr>
      </w:pPr>
      <w:r>
        <w:rPr>
          <w:rFonts w:ascii="Times New Roman" w:hAnsi="Times New Roman" w:eastAsia="Times New Roman" w:cs="Times New Roman"/>
          <w:spacing w:val="-1"/>
          <w:position w:val="-3"/>
          <w:sz w:val="18"/>
          <w:szCs w:val="18"/>
        </w:rPr>
        <w:t xml:space="preserve">(a)                                                                              </w:t>
      </w:r>
      <w:r>
        <w:rPr>
          <w:rFonts w:ascii="Times New Roman" w:hAnsi="Times New Roman" w:eastAsia="Times New Roman" w:cs="Times New Roman"/>
          <w:spacing w:val="-2"/>
          <w:position w:val="-3"/>
          <w:sz w:val="18"/>
          <w:szCs w:val="18"/>
        </w:rPr>
        <w:t xml:space="preserve">                </w:t>
      </w:r>
      <w:r>
        <w:rPr>
          <w:rFonts w:ascii="Times New Roman" w:hAnsi="Times New Roman" w:eastAsia="Times New Roman" w:cs="Times New Roman"/>
          <w:spacing w:val="-2"/>
          <w:position w:val="1"/>
          <w:sz w:val="26"/>
          <w:szCs w:val="26"/>
        </w:rPr>
        <w:t>(b)</w:t>
      </w:r>
    </w:p>
    <w:p w14:paraId="378C500C">
      <w:pPr>
        <w:pStyle w:val="2"/>
        <w:spacing w:line="443" w:lineRule="auto"/>
      </w:pPr>
    </w:p>
    <w:p w14:paraId="57366F7F">
      <w:pPr>
        <w:spacing w:before="84" w:line="219" w:lineRule="auto"/>
        <w:ind w:left="2990"/>
        <w:rPr>
          <w:rFonts w:ascii="宋体" w:hAnsi="宋体" w:eastAsia="宋体" w:cs="宋体"/>
          <w:sz w:val="26"/>
          <w:szCs w:val="26"/>
        </w:rPr>
      </w:pPr>
      <w:r>
        <w:rPr>
          <w:rFonts w:ascii="宋体" w:hAnsi="宋体" w:eastAsia="宋体" w:cs="宋体"/>
          <w:spacing w:val="13"/>
          <w:sz w:val="26"/>
          <w:szCs w:val="26"/>
        </w:rPr>
        <w:t>图6.2.2-2</w:t>
      </w:r>
      <w:r>
        <w:rPr>
          <w:rFonts w:ascii="宋体" w:hAnsi="宋体" w:eastAsia="宋体" w:cs="宋体"/>
          <w:spacing w:val="104"/>
          <w:sz w:val="26"/>
          <w:szCs w:val="26"/>
        </w:rPr>
        <w:t xml:space="preserve"> </w:t>
      </w:r>
      <w:r>
        <w:rPr>
          <w:rFonts w:ascii="宋体" w:hAnsi="宋体" w:eastAsia="宋体" w:cs="宋体"/>
          <w:spacing w:val="13"/>
          <w:sz w:val="26"/>
          <w:szCs w:val="26"/>
        </w:rPr>
        <w:t>剪刀撑构造图(二)</w:t>
      </w:r>
    </w:p>
    <w:p w14:paraId="1B97C1DC">
      <w:pPr>
        <w:spacing w:before="73" w:line="212" w:lineRule="auto"/>
        <w:ind w:left="2740"/>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 xml:space="preserve">a)   </w:t>
      </w:r>
      <w:r>
        <w:rPr>
          <w:rFonts w:ascii="宋体" w:hAnsi="宋体" w:eastAsia="宋体" w:cs="宋体"/>
          <w:spacing w:val="-6"/>
          <w:sz w:val="24"/>
          <w:szCs w:val="24"/>
        </w:rPr>
        <w:t>斜撑的埋设；(</w:t>
      </w:r>
      <w:r>
        <w:rPr>
          <w:rFonts w:ascii="Times New Roman" w:hAnsi="Times New Roman" w:eastAsia="Times New Roman" w:cs="Times New Roman"/>
          <w:spacing w:val="-6"/>
          <w:sz w:val="24"/>
          <w:szCs w:val="24"/>
        </w:rPr>
        <w:t>b)</w:t>
      </w:r>
      <w:r>
        <w:rPr>
          <w:rFonts w:ascii="Times New Roman" w:hAnsi="Times New Roman" w:eastAsia="Times New Roman" w:cs="Times New Roman"/>
          <w:spacing w:val="25"/>
          <w:w w:val="101"/>
          <w:sz w:val="24"/>
          <w:szCs w:val="24"/>
        </w:rPr>
        <w:t xml:space="preserve">  </w:t>
      </w:r>
      <w:r>
        <w:rPr>
          <w:rFonts w:ascii="宋体" w:hAnsi="宋体" w:eastAsia="宋体" w:cs="宋体"/>
          <w:spacing w:val="-6"/>
          <w:sz w:val="24"/>
          <w:szCs w:val="24"/>
        </w:rPr>
        <w:t>剪刀撑斜杆的埋设</w:t>
      </w:r>
    </w:p>
    <w:p w14:paraId="6DA62467">
      <w:pPr>
        <w:pStyle w:val="2"/>
        <w:spacing w:line="261" w:lineRule="auto"/>
      </w:pPr>
    </w:p>
    <w:p w14:paraId="2CAC6F41">
      <w:pPr>
        <w:spacing w:before="78" w:line="279" w:lineRule="auto"/>
        <w:ind w:right="260"/>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u w:val="single" w:color="auto"/>
        </w:rPr>
        <w:t xml:space="preserve">6.2.3    </w:t>
      </w:r>
      <w:r>
        <w:rPr>
          <w:rFonts w:ascii="宋体" w:hAnsi="宋体" w:eastAsia="宋体" w:cs="宋体"/>
          <w:spacing w:val="6"/>
          <w:sz w:val="24"/>
          <w:szCs w:val="24"/>
          <w:u w:val="single" w:color="auto"/>
        </w:rPr>
        <w:t>对三步以上的脚手架，应每隔7根立杆设置1根抛撑，抛撑应进行</w:t>
      </w:r>
      <w:r>
        <w:rPr>
          <w:rFonts w:ascii="宋体" w:hAnsi="宋体" w:eastAsia="宋体" w:cs="宋体"/>
          <w:spacing w:val="5"/>
          <w:sz w:val="24"/>
          <w:szCs w:val="24"/>
          <w:u w:val="single" w:color="auto"/>
        </w:rPr>
        <w:t xml:space="preserve">可靠固定  </w:t>
      </w:r>
      <w:r>
        <w:rPr>
          <w:rFonts w:ascii="宋体" w:hAnsi="宋体" w:eastAsia="宋体" w:cs="宋体"/>
          <w:sz w:val="24"/>
          <w:szCs w:val="24"/>
        </w:rPr>
        <w:t xml:space="preserve"> </w:t>
      </w:r>
      <w:r>
        <w:rPr>
          <w:rFonts w:ascii="宋体" w:hAnsi="宋体" w:eastAsia="宋体" w:cs="宋体"/>
          <w:spacing w:val="-9"/>
          <w:sz w:val="24"/>
          <w:szCs w:val="24"/>
          <w:u w:val="single" w:color="auto"/>
        </w:rPr>
        <w:t>底端埋深应为0.2～0.</w:t>
      </w:r>
      <w:r>
        <w:rPr>
          <w:rFonts w:ascii="Times New Roman" w:hAnsi="Times New Roman" w:eastAsia="Times New Roman" w:cs="Times New Roman"/>
          <w:spacing w:val="-9"/>
          <w:sz w:val="24"/>
          <w:szCs w:val="24"/>
          <w:u w:val="single" w:color="auto"/>
        </w:rPr>
        <w:t>3</w:t>
      </w:r>
      <w:r>
        <w:rPr>
          <w:rFonts w:ascii="Times New Roman" w:hAnsi="Times New Roman" w:eastAsia="Times New Roman" w:cs="Times New Roman"/>
          <w:spacing w:val="-11"/>
          <w:sz w:val="24"/>
          <w:szCs w:val="24"/>
          <w:u w:val="single" w:color="auto"/>
        </w:rPr>
        <w:t xml:space="preserve"> </w:t>
      </w:r>
      <w:r>
        <w:rPr>
          <w:rFonts w:ascii="Times New Roman" w:hAnsi="Times New Roman" w:eastAsia="Times New Roman" w:cs="Times New Roman"/>
          <w:spacing w:val="-9"/>
          <w:sz w:val="24"/>
          <w:szCs w:val="24"/>
          <w:u w:val="single" w:color="auto"/>
        </w:rPr>
        <w:t>m</w:t>
      </w:r>
      <w:r>
        <w:rPr>
          <w:rFonts w:ascii="Times New Roman" w:hAnsi="Times New Roman" w:eastAsia="Times New Roman" w:cs="Times New Roman"/>
          <w:sz w:val="24"/>
          <w:szCs w:val="24"/>
          <w:u w:val="single" w:color="auto"/>
        </w:rPr>
        <w:t xml:space="preserve">     </w:t>
      </w:r>
    </w:p>
    <w:p w14:paraId="2092D26B">
      <w:pPr>
        <w:spacing w:before="134" w:line="276" w:lineRule="auto"/>
        <w:ind w:right="50"/>
        <w:rPr>
          <w:sz w:val="25"/>
          <w:szCs w:val="25"/>
        </w:rPr>
      </w:pPr>
      <w:r>
        <w:rPr>
          <w:rFonts w:ascii="宋体" w:hAnsi="宋体" w:eastAsia="宋体" w:cs="宋体"/>
          <w:spacing w:val="-6"/>
          <w:sz w:val="25"/>
          <w:szCs w:val="25"/>
          <w:u w:val="single" w:color="auto"/>
        </w:rPr>
        <w:t>6.2.4 当脚手架架高超过7</w:t>
      </w:r>
      <w:r>
        <w:rPr>
          <w:rFonts w:ascii="Times New Roman" w:hAnsi="Times New Roman" w:eastAsia="Times New Roman" w:cs="Times New Roman"/>
          <w:spacing w:val="-6"/>
          <w:sz w:val="25"/>
          <w:szCs w:val="25"/>
          <w:u w:val="single" w:color="auto"/>
        </w:rPr>
        <w:t>m</w:t>
      </w:r>
      <w:r>
        <w:rPr>
          <w:rFonts w:ascii="Times New Roman" w:hAnsi="Times New Roman" w:eastAsia="Times New Roman" w:cs="Times New Roman"/>
          <w:spacing w:val="-21"/>
          <w:sz w:val="25"/>
          <w:szCs w:val="25"/>
          <w:u w:val="single" w:color="auto"/>
        </w:rPr>
        <w:t xml:space="preserve"> </w:t>
      </w:r>
      <w:r>
        <w:rPr>
          <w:rFonts w:ascii="宋体" w:hAnsi="宋体" w:eastAsia="宋体" w:cs="宋体"/>
          <w:spacing w:val="-6"/>
          <w:sz w:val="25"/>
          <w:szCs w:val="25"/>
          <w:u w:val="single" w:color="auto"/>
        </w:rPr>
        <w:t xml:space="preserve">时，必须在搭架的同时设置与建筑物牢固连接的连墙件  </w:t>
      </w:r>
      <w:r>
        <w:rPr>
          <w:rFonts w:ascii="宋体" w:hAnsi="宋体" w:eastAsia="宋体" w:cs="宋体"/>
          <w:sz w:val="25"/>
          <w:szCs w:val="25"/>
        </w:rPr>
        <w:t xml:space="preserve"> </w:t>
      </w:r>
      <w:r>
        <w:rPr>
          <w:rFonts w:ascii="宋体" w:hAnsi="宋体" w:eastAsia="宋体" w:cs="宋体"/>
          <w:strike/>
          <w:spacing w:val="-9"/>
          <w:sz w:val="25"/>
          <w:szCs w:val="25"/>
        </w:rPr>
        <w:t>连墙件的设置应符合下列规定：</w:t>
      </w:r>
      <w:r>
        <w:rPr>
          <w:position w:val="6"/>
          <w:sz w:val="25"/>
          <w:szCs w:val="25"/>
        </w:rPr>
        <w:drawing>
          <wp:inline distT="0" distB="0" distL="0" distR="0">
            <wp:extent cx="12700" cy="25400"/>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5"/>
                    <a:stretch>
                      <a:fillRect/>
                    </a:stretch>
                  </pic:blipFill>
                  <pic:spPr>
                    <a:xfrm>
                      <a:off x="0" y="0"/>
                      <a:ext cx="12705" cy="25450"/>
                    </a:xfrm>
                    <a:prstGeom prst="rect">
                      <a:avLst/>
                    </a:prstGeom>
                  </pic:spPr>
                </pic:pic>
              </a:graphicData>
            </a:graphic>
          </wp:inline>
        </w:drawing>
      </w:r>
    </w:p>
    <w:p w14:paraId="41D2AAA2">
      <w:pPr>
        <w:tabs>
          <w:tab w:val="left" w:pos="153"/>
        </w:tabs>
        <w:spacing w:before="132" w:line="290" w:lineRule="auto"/>
        <w:ind w:right="258"/>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6"/>
          <w:sz w:val="24"/>
          <w:szCs w:val="24"/>
          <w:u w:val="single" w:color="auto"/>
        </w:rPr>
        <w:t>1连墙件应既能抗拉又能承压，除应在第一步架高处设置外，双排架应两步三跨设</w:t>
      </w:r>
      <w:r>
        <w:rPr>
          <w:rFonts w:ascii="宋体" w:hAnsi="宋体" w:eastAsia="宋体" w:cs="宋体"/>
          <w:spacing w:val="10"/>
          <w:sz w:val="24"/>
          <w:szCs w:val="24"/>
        </w:rPr>
        <w:t xml:space="preserve"> </w:t>
      </w:r>
      <w:r>
        <w:rPr>
          <w:rFonts w:ascii="宋体" w:hAnsi="宋体" w:eastAsia="宋体" w:cs="宋体"/>
          <w:sz w:val="24"/>
          <w:szCs w:val="24"/>
          <w:u w:val="single" w:color="auto"/>
        </w:rPr>
        <w:t>置一个；单排架应两步两跨设置一个；连墙件应沿整个</w:t>
      </w:r>
      <w:r>
        <w:rPr>
          <w:rFonts w:ascii="宋体" w:hAnsi="宋体" w:eastAsia="宋体" w:cs="宋体"/>
          <w:spacing w:val="-1"/>
          <w:sz w:val="24"/>
          <w:szCs w:val="24"/>
          <w:u w:val="single" w:color="auto"/>
        </w:rPr>
        <w:t>墙面采用梅花形布置</w:t>
      </w:r>
    </w:p>
    <w:p w14:paraId="45BAA8E6">
      <w:pPr>
        <w:tabs>
          <w:tab w:val="left" w:pos="270"/>
        </w:tabs>
        <w:spacing w:before="145" w:line="279" w:lineRule="auto"/>
        <w:ind w:right="2900" w:firstLine="10"/>
        <w:rPr>
          <w:rFonts w:ascii="宋体" w:hAnsi="宋体" w:eastAsia="宋体" w:cs="宋体"/>
          <w:sz w:val="24"/>
          <w:szCs w:val="24"/>
        </w:rPr>
      </w:pPr>
      <w:r>
        <w:rPr>
          <w:rFonts w:ascii="宋体" w:hAnsi="宋体" w:eastAsia="宋体" w:cs="宋体"/>
          <w:sz w:val="24"/>
          <w:szCs w:val="24"/>
          <w:u w:val="single" w:color="auto"/>
        </w:rPr>
        <w:tab/>
      </w:r>
      <w:r>
        <w:rPr>
          <w:rFonts w:ascii="宋体" w:hAnsi="宋体" w:eastAsia="宋体" w:cs="宋体"/>
          <w:spacing w:val="4"/>
          <w:sz w:val="24"/>
          <w:szCs w:val="24"/>
          <w:u w:val="single" w:color="auto"/>
        </w:rPr>
        <w:t xml:space="preserve">2开口形脚手架，应在两端端部沿竖向每步架设置一个  </w:t>
      </w:r>
      <w:r>
        <w:rPr>
          <w:rFonts w:ascii="宋体" w:hAnsi="宋体" w:eastAsia="宋体" w:cs="宋体"/>
          <w:spacing w:val="5"/>
          <w:sz w:val="24"/>
          <w:szCs w:val="24"/>
        </w:rPr>
        <w:t xml:space="preserve"> </w:t>
      </w:r>
      <w:r>
        <w:rPr>
          <w:rFonts w:ascii="宋体" w:hAnsi="宋体" w:eastAsia="宋体" w:cs="宋体"/>
          <w:spacing w:val="16"/>
          <w:sz w:val="24"/>
          <w:szCs w:val="24"/>
          <w:u w:val="single" w:color="auto"/>
        </w:rPr>
        <w:t>3连墙件应采用预埋件和工具化、定型化的连接构造</w:t>
      </w:r>
    </w:p>
    <w:p w14:paraId="72E4AF3B">
      <w:pPr>
        <w:spacing w:before="102" w:line="275" w:lineRule="auto"/>
        <w:rPr>
          <w:rFonts w:ascii="宋体" w:hAnsi="宋体" w:eastAsia="宋体" w:cs="宋体"/>
          <w:sz w:val="26"/>
          <w:szCs w:val="26"/>
        </w:rPr>
      </w:pPr>
      <w:r>
        <w:rPr>
          <w:rFonts w:ascii="宋体" w:hAnsi="宋体" w:eastAsia="宋体" w:cs="宋体"/>
          <w:spacing w:val="-12"/>
          <w:sz w:val="26"/>
          <w:szCs w:val="26"/>
        </w:rPr>
        <w:t>6.2.6 在土质地面挖掘立杆基坑时，坑深应为0.3～0.5</w:t>
      </w:r>
      <w:r>
        <w:rPr>
          <w:rFonts w:ascii="Times New Roman" w:hAnsi="Times New Roman" w:eastAsia="Times New Roman" w:cs="Times New Roman"/>
          <w:spacing w:val="-12"/>
          <w:sz w:val="26"/>
          <w:szCs w:val="26"/>
        </w:rPr>
        <w:t xml:space="preserve">m, </w:t>
      </w:r>
      <w:r>
        <w:rPr>
          <w:rFonts w:ascii="宋体" w:hAnsi="宋体" w:eastAsia="宋体" w:cs="宋体"/>
          <w:spacing w:val="-12"/>
          <w:sz w:val="26"/>
          <w:szCs w:val="26"/>
        </w:rPr>
        <w:t>并应于埋杆前将坑底夯实，</w:t>
      </w:r>
      <w:r>
        <w:rPr>
          <w:rFonts w:ascii="宋体" w:hAnsi="宋体" w:eastAsia="宋体" w:cs="宋体"/>
          <w:spacing w:val="6"/>
          <w:sz w:val="26"/>
          <w:szCs w:val="26"/>
        </w:rPr>
        <w:t xml:space="preserve"> </w:t>
      </w:r>
      <w:r>
        <w:rPr>
          <w:rFonts w:ascii="宋体" w:hAnsi="宋体" w:eastAsia="宋体" w:cs="宋体"/>
          <w:spacing w:val="-19"/>
          <w:sz w:val="26"/>
          <w:szCs w:val="26"/>
        </w:rPr>
        <w:t>或按计算要求加设垫木。</w:t>
      </w:r>
    </w:p>
    <w:p w14:paraId="7D144F0A">
      <w:pPr>
        <w:spacing w:before="168" w:line="294" w:lineRule="auto"/>
        <w:ind w:right="167"/>
        <w:rPr>
          <w:sz w:val="24"/>
          <w:szCs w:val="24"/>
        </w:rPr>
      </w:pPr>
      <w:r>
        <w:rPr>
          <w:rFonts w:ascii="Times New Roman" w:hAnsi="Times New Roman" w:eastAsia="Times New Roman" w:cs="Times New Roman"/>
          <w:spacing w:val="2"/>
          <w:sz w:val="24"/>
          <w:szCs w:val="24"/>
        </w:rPr>
        <w:t xml:space="preserve">6.2.7   </w:t>
      </w:r>
      <w:r>
        <w:rPr>
          <w:rFonts w:ascii="宋体" w:hAnsi="宋体" w:eastAsia="宋体" w:cs="宋体"/>
          <w:spacing w:val="2"/>
          <w:sz w:val="24"/>
          <w:szCs w:val="24"/>
        </w:rPr>
        <w:t>当双排脚手架搭设立杆时，里外两排立杆距离应相等。杆身沿纵向垂直允</w:t>
      </w:r>
      <w:r>
        <w:rPr>
          <w:rFonts w:ascii="宋体" w:hAnsi="宋体" w:eastAsia="宋体" w:cs="宋体"/>
          <w:spacing w:val="1"/>
          <w:sz w:val="24"/>
          <w:szCs w:val="24"/>
        </w:rPr>
        <w:t>许偏</w:t>
      </w:r>
      <w:r>
        <w:rPr>
          <w:rFonts w:ascii="宋体" w:hAnsi="宋体" w:eastAsia="宋体" w:cs="宋体"/>
          <w:sz w:val="24"/>
          <w:szCs w:val="24"/>
        </w:rPr>
        <w:t xml:space="preserve"> </w:t>
      </w:r>
      <w:r>
        <w:rPr>
          <w:rFonts w:ascii="宋体" w:hAnsi="宋体" w:eastAsia="宋体" w:cs="宋体"/>
          <w:spacing w:val="12"/>
          <w:sz w:val="24"/>
          <w:szCs w:val="24"/>
          <w:u w:val="single" w:color="auto"/>
        </w:rPr>
        <w:t>美应为架高的3/1000,且不得大于100</w:t>
      </w:r>
      <w:r>
        <w:rPr>
          <w:rFonts w:ascii="宋体" w:hAnsi="宋体" w:eastAsia="宋体" w:cs="宋体"/>
          <w:sz w:val="24"/>
          <w:szCs w:val="24"/>
          <w:u w:val="single" w:color="auto"/>
        </w:rPr>
        <w:t>mm</w:t>
      </w:r>
      <w:r>
        <w:rPr>
          <w:rFonts w:ascii="宋体" w:hAnsi="宋体" w:eastAsia="宋体" w:cs="宋体"/>
          <w:spacing w:val="12"/>
          <w:sz w:val="24"/>
          <w:szCs w:val="24"/>
          <w:u w:val="single" w:color="auto"/>
        </w:rPr>
        <w:t>,并不得向外倾斜。埋</w:t>
      </w:r>
      <w:r>
        <w:rPr>
          <w:rFonts w:ascii="宋体" w:hAnsi="宋体" w:eastAsia="宋体" w:cs="宋体"/>
          <w:spacing w:val="11"/>
          <w:sz w:val="24"/>
          <w:szCs w:val="24"/>
          <w:u w:val="single" w:color="auto"/>
        </w:rPr>
        <w:t>杆时，应采用石块卡</w:t>
      </w:r>
      <w:r>
        <w:rPr>
          <w:rFonts w:ascii="宋体" w:hAnsi="宋体" w:eastAsia="宋体" w:cs="宋体"/>
          <w:sz w:val="24"/>
          <w:szCs w:val="24"/>
        </w:rPr>
        <w:t xml:space="preserve"> </w:t>
      </w:r>
      <w:r>
        <w:rPr>
          <w:rFonts w:ascii="宋体" w:hAnsi="宋体" w:eastAsia="宋体" w:cs="宋体"/>
          <w:strike/>
          <w:spacing w:val="1"/>
          <w:sz w:val="24"/>
          <w:szCs w:val="24"/>
        </w:rPr>
        <w:t xml:space="preserve">紧，再分层回填夯实，并应有排水措施  </w:t>
      </w:r>
      <w:r>
        <w:rPr>
          <w:position w:val="6"/>
          <w:sz w:val="24"/>
          <w:szCs w:val="24"/>
        </w:rPr>
        <w:drawing>
          <wp:inline distT="0" distB="0" distL="0" distR="0">
            <wp:extent cx="12700" cy="25400"/>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36"/>
                    <a:stretch>
                      <a:fillRect/>
                    </a:stretch>
                  </pic:blipFill>
                  <pic:spPr>
                    <a:xfrm>
                      <a:off x="0" y="0"/>
                      <a:ext cx="12705" cy="25450"/>
                    </a:xfrm>
                    <a:prstGeom prst="rect">
                      <a:avLst/>
                    </a:prstGeom>
                  </pic:spPr>
                </pic:pic>
              </a:graphicData>
            </a:graphic>
          </wp:inline>
        </w:drawing>
      </w:r>
    </w:p>
    <w:p w14:paraId="50B9649E">
      <w:pPr>
        <w:spacing w:before="146" w:line="266" w:lineRule="auto"/>
        <w:ind w:right="270"/>
        <w:rPr>
          <w:rFonts w:ascii="宋体" w:hAnsi="宋体" w:eastAsia="宋体" w:cs="宋体"/>
          <w:sz w:val="25"/>
          <w:szCs w:val="25"/>
        </w:rPr>
      </w:pPr>
      <w:r>
        <w:rPr>
          <w:rFonts w:ascii="宋体" w:hAnsi="宋体" w:eastAsia="宋体" w:cs="宋体"/>
          <w:spacing w:val="-6"/>
          <w:sz w:val="25"/>
          <w:szCs w:val="25"/>
          <w:u w:val="single" w:color="auto"/>
        </w:rPr>
        <w:t>6.2.8当立杆底端无法埋地时，立杆在地表面处必须加设扫地杆。横向扫地杆</w:t>
      </w:r>
      <w:r>
        <w:rPr>
          <w:rFonts w:ascii="宋体" w:hAnsi="宋体" w:eastAsia="宋体" w:cs="宋体"/>
          <w:spacing w:val="-7"/>
          <w:sz w:val="25"/>
          <w:szCs w:val="25"/>
          <w:u w:val="single" w:color="auto"/>
        </w:rPr>
        <w:t>距地</w:t>
      </w:r>
      <w:r>
        <w:rPr>
          <w:rFonts w:ascii="宋体" w:hAnsi="宋体" w:eastAsia="宋体" w:cs="宋体"/>
          <w:spacing w:val="-7"/>
          <w:sz w:val="25"/>
          <w:szCs w:val="25"/>
        </w:rPr>
        <w:t>面</w:t>
      </w:r>
      <w:r>
        <w:rPr>
          <w:rFonts w:ascii="宋体" w:hAnsi="宋体" w:eastAsia="宋体" w:cs="宋体"/>
          <w:sz w:val="25"/>
          <w:szCs w:val="25"/>
        </w:rPr>
        <w:t xml:space="preserve"> </w:t>
      </w:r>
      <w:r>
        <w:rPr>
          <w:rFonts w:ascii="宋体" w:hAnsi="宋体" w:eastAsia="宋体" w:cs="宋体"/>
          <w:spacing w:val="1"/>
          <w:sz w:val="25"/>
          <w:szCs w:val="25"/>
          <w:u w:val="single" w:color="auto"/>
        </w:rPr>
        <w:t>应为100</w:t>
      </w:r>
      <w:r>
        <w:rPr>
          <w:rFonts w:ascii="Times New Roman" w:hAnsi="Times New Roman" w:eastAsia="Times New Roman" w:cs="Times New Roman"/>
          <w:sz w:val="25"/>
          <w:szCs w:val="25"/>
          <w:u w:val="single" w:color="auto"/>
        </w:rPr>
        <w:t>mm</w:t>
      </w:r>
      <w:r>
        <w:rPr>
          <w:rFonts w:ascii="Times New Roman" w:hAnsi="Times New Roman" w:eastAsia="Times New Roman" w:cs="Times New Roman"/>
          <w:spacing w:val="1"/>
          <w:sz w:val="25"/>
          <w:szCs w:val="25"/>
          <w:u w:val="single" w:color="auto"/>
        </w:rPr>
        <w:t>,</w:t>
      </w:r>
      <w:r>
        <w:rPr>
          <w:rFonts w:ascii="Times New Roman" w:hAnsi="Times New Roman" w:eastAsia="Times New Roman" w:cs="Times New Roman"/>
          <w:spacing w:val="33"/>
          <w:sz w:val="25"/>
          <w:szCs w:val="25"/>
          <w:u w:val="single" w:color="auto"/>
        </w:rPr>
        <w:t xml:space="preserve"> </w:t>
      </w:r>
      <w:r>
        <w:rPr>
          <w:rFonts w:ascii="宋体" w:hAnsi="宋体" w:eastAsia="宋体" w:cs="宋体"/>
          <w:spacing w:val="1"/>
          <w:sz w:val="25"/>
          <w:szCs w:val="25"/>
          <w:u w:val="single" w:color="auto"/>
        </w:rPr>
        <w:t xml:space="preserve">其上绑扎纵向扫地杆  </w:t>
      </w:r>
    </w:p>
    <w:p w14:paraId="473C3259">
      <w:pPr>
        <w:spacing w:before="148" w:line="219" w:lineRule="auto"/>
        <w:rPr>
          <w:rFonts w:ascii="宋体" w:hAnsi="宋体" w:eastAsia="宋体" w:cs="宋体"/>
          <w:sz w:val="24"/>
          <w:szCs w:val="24"/>
        </w:rPr>
      </w:pPr>
      <w:r>
        <w:rPr>
          <w:rFonts w:ascii="Times New Roman" w:hAnsi="Times New Roman" w:eastAsia="Times New Roman" w:cs="Times New Roman"/>
          <w:spacing w:val="4"/>
          <w:sz w:val="24"/>
          <w:szCs w:val="24"/>
        </w:rPr>
        <w:t xml:space="preserve">6.3.1    </w:t>
      </w:r>
      <w:r>
        <w:rPr>
          <w:rFonts w:ascii="宋体" w:hAnsi="宋体" w:eastAsia="宋体" w:cs="宋体"/>
          <w:spacing w:val="4"/>
          <w:sz w:val="24"/>
          <w:szCs w:val="24"/>
        </w:rPr>
        <w:t>满堂脚手架的构造参数应按表6.3.1的规定选用。</w:t>
      </w:r>
    </w:p>
    <w:p w14:paraId="0509F5C4">
      <w:pPr>
        <w:spacing w:line="219" w:lineRule="auto"/>
        <w:rPr>
          <w:rFonts w:ascii="宋体" w:hAnsi="宋体" w:eastAsia="宋体" w:cs="宋体"/>
          <w:sz w:val="24"/>
          <w:szCs w:val="24"/>
        </w:rPr>
        <w:sectPr>
          <w:footerReference r:id="rId14" w:type="default"/>
          <w:pgSz w:w="11910" w:h="16840"/>
          <w:pgMar w:top="400" w:right="1379" w:bottom="755" w:left="1370" w:header="0" w:footer="579" w:gutter="0"/>
          <w:cols w:space="720" w:num="1"/>
        </w:sectPr>
      </w:pPr>
    </w:p>
    <w:p w14:paraId="24AE4DDF">
      <w:pPr>
        <w:pStyle w:val="2"/>
        <w:spacing w:line="314" w:lineRule="auto"/>
      </w:pPr>
    </w:p>
    <w:p w14:paraId="6AEC53A7">
      <w:pPr>
        <w:pStyle w:val="2"/>
        <w:spacing w:line="315" w:lineRule="auto"/>
      </w:pPr>
    </w:p>
    <w:p w14:paraId="5473BEE3">
      <w:pPr>
        <w:pStyle w:val="2"/>
        <w:spacing w:line="315" w:lineRule="auto"/>
      </w:pPr>
    </w:p>
    <w:p w14:paraId="4FA01DB1">
      <w:pPr>
        <w:spacing w:before="69" w:line="219" w:lineRule="auto"/>
        <w:ind w:left="3163"/>
        <w:rPr>
          <w:rFonts w:ascii="宋体" w:hAnsi="宋体" w:eastAsia="宋体" w:cs="宋体"/>
          <w:sz w:val="21"/>
          <w:szCs w:val="21"/>
        </w:rPr>
      </w:pPr>
      <w:r>
        <w:rPr>
          <w:rFonts w:ascii="宋体" w:hAnsi="宋体" w:eastAsia="宋体" w:cs="宋体"/>
          <w:strike/>
          <w:spacing w:val="-1"/>
          <w:sz w:val="21"/>
          <w:szCs w:val="21"/>
        </w:rPr>
        <w:t>表</w:t>
      </w:r>
      <w:r>
        <w:rPr>
          <w:rFonts w:ascii="宋体" w:hAnsi="宋体" w:eastAsia="宋体" w:cs="宋体"/>
          <w:strike/>
          <w:spacing w:val="-41"/>
          <w:sz w:val="21"/>
          <w:szCs w:val="21"/>
        </w:rPr>
        <w:t xml:space="preserve"> </w:t>
      </w:r>
      <w:r>
        <w:rPr>
          <w:rFonts w:ascii="Times New Roman" w:hAnsi="Times New Roman" w:eastAsia="Times New Roman" w:cs="Times New Roman"/>
          <w:strike/>
          <w:spacing w:val="-1"/>
          <w:sz w:val="21"/>
          <w:szCs w:val="21"/>
        </w:rPr>
        <w:t xml:space="preserve">6.3.1    </w:t>
      </w:r>
      <w:r>
        <w:rPr>
          <w:rFonts w:ascii="宋体" w:hAnsi="宋体" w:eastAsia="宋体" w:cs="宋体"/>
          <w:strike/>
          <w:spacing w:val="-1"/>
          <w:sz w:val="21"/>
          <w:szCs w:val="21"/>
        </w:rPr>
        <w:t>满堂脚手架的构造参数</w:t>
      </w:r>
    </w:p>
    <w:p w14:paraId="4C5832A4">
      <w:pPr>
        <w:spacing w:line="19" w:lineRule="exact"/>
      </w:pPr>
    </w:p>
    <w:tbl>
      <w:tblPr>
        <w:tblStyle w:val="5"/>
        <w:tblW w:w="95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4"/>
        <w:gridCol w:w="1133"/>
        <w:gridCol w:w="1482"/>
        <w:gridCol w:w="1265"/>
        <w:gridCol w:w="1233"/>
        <w:gridCol w:w="1417"/>
        <w:gridCol w:w="2171"/>
      </w:tblGrid>
      <w:tr w14:paraId="21F7D4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874" w:type="dxa"/>
            <w:vAlign w:val="top"/>
          </w:tcPr>
          <w:p w14:paraId="43C84455">
            <w:pPr>
              <w:spacing w:line="297" w:lineRule="auto"/>
              <w:rPr>
                <w:rFonts w:ascii="Arial"/>
                <w:sz w:val="21"/>
              </w:rPr>
            </w:pPr>
          </w:p>
          <w:p w14:paraId="2C474259">
            <w:pPr>
              <w:pStyle w:val="6"/>
              <w:spacing w:before="68" w:line="221" w:lineRule="auto"/>
              <w:ind w:left="234"/>
            </w:pPr>
            <w:r>
              <w:rPr>
                <w:strike/>
                <w:spacing w:val="-3"/>
              </w:rPr>
              <w:t>用途</w:t>
            </w:r>
          </w:p>
        </w:tc>
        <w:tc>
          <w:tcPr>
            <w:tcW w:w="1133" w:type="dxa"/>
            <w:vAlign w:val="top"/>
          </w:tcPr>
          <w:p w14:paraId="333EF24F">
            <w:pPr>
              <w:spacing w:line="297" w:lineRule="auto"/>
              <w:rPr>
                <w:rFonts w:ascii="Arial"/>
                <w:sz w:val="21"/>
              </w:rPr>
            </w:pPr>
          </w:p>
          <w:p w14:paraId="1BEA377A">
            <w:pPr>
              <w:pStyle w:val="6"/>
              <w:spacing w:before="68" w:line="220" w:lineRule="auto"/>
              <w:ind w:left="148"/>
            </w:pPr>
            <w:r>
              <w:rPr>
                <w:strike/>
                <w:spacing w:val="-2"/>
              </w:rPr>
              <w:t>控制荷载</w:t>
            </w:r>
          </w:p>
        </w:tc>
        <w:tc>
          <w:tcPr>
            <w:tcW w:w="1482" w:type="dxa"/>
            <w:vAlign w:val="top"/>
          </w:tcPr>
          <w:p w14:paraId="24B25EFB">
            <w:pPr>
              <w:pStyle w:val="6"/>
              <w:spacing w:before="211" w:line="220" w:lineRule="auto"/>
              <w:ind w:left="116"/>
            </w:pPr>
            <w:r>
              <w:rPr>
                <w:strike/>
                <w:spacing w:val="-2"/>
              </w:rPr>
              <w:t>立杆纵横间距</w:t>
            </w:r>
          </w:p>
          <w:p w14:paraId="0AFAE80E">
            <w:pPr>
              <w:pStyle w:val="6"/>
              <w:tabs>
                <w:tab w:val="left" w:pos="565"/>
              </w:tabs>
              <w:spacing w:before="62" w:line="232" w:lineRule="auto"/>
              <w:ind w:left="446"/>
            </w:pPr>
            <w:r>
              <w:rPr>
                <w:strike/>
              </w:rPr>
              <w:tab/>
            </w:r>
            <w:r>
              <w:rPr>
                <w:strike/>
                <w:spacing w:val="-40"/>
              </w:rPr>
              <w:t>（</w:t>
            </w:r>
            <w:r>
              <w:rPr>
                <w:rFonts w:ascii="Times New Roman" w:hAnsi="Times New Roman" w:eastAsia="Times New Roman" w:cs="Times New Roman"/>
                <w:strike/>
                <w:spacing w:val="-40"/>
              </w:rPr>
              <w:t>m</w:t>
            </w:r>
            <w:r>
              <w:rPr>
                <w:rFonts w:ascii="Times New Roman" w:hAnsi="Times New Roman" w:eastAsia="Times New Roman" w:cs="Times New Roman"/>
                <w:strike/>
                <w:spacing w:val="-22"/>
              </w:rPr>
              <w:t xml:space="preserve"> </w:t>
            </w:r>
            <w:r>
              <w:rPr>
                <w:strike/>
                <w:spacing w:val="-40"/>
              </w:rPr>
              <w:t>）</w:t>
            </w:r>
          </w:p>
        </w:tc>
        <w:tc>
          <w:tcPr>
            <w:tcW w:w="1265" w:type="dxa"/>
            <w:vAlign w:val="top"/>
          </w:tcPr>
          <w:p w14:paraId="0D62A032">
            <w:pPr>
              <w:pStyle w:val="6"/>
              <w:spacing w:before="55" w:line="220" w:lineRule="auto"/>
              <w:ind w:left="116"/>
            </w:pPr>
            <w:r>
              <w:rPr>
                <w:strike/>
                <w:spacing w:val="-2"/>
              </w:rPr>
              <w:t>纵向水平杆</w:t>
            </w:r>
          </w:p>
          <w:p w14:paraId="3761D6A4">
            <w:pPr>
              <w:pStyle w:val="6"/>
              <w:spacing w:before="61" w:line="220" w:lineRule="auto"/>
              <w:ind w:left="222"/>
            </w:pPr>
            <w:r>
              <w:rPr>
                <w:strike/>
                <w:spacing w:val="-3"/>
              </w:rPr>
              <w:t>竖向步距</w:t>
            </w:r>
          </w:p>
          <w:p w14:paraId="194BA717">
            <w:pPr>
              <w:pStyle w:val="6"/>
              <w:tabs>
                <w:tab w:val="left" w:pos="457"/>
              </w:tabs>
              <w:spacing w:before="61" w:line="223" w:lineRule="auto"/>
              <w:ind w:left="338"/>
            </w:pPr>
            <w:r>
              <w:rPr>
                <w:strike/>
              </w:rPr>
              <w:tab/>
            </w:r>
            <w:r>
              <w:rPr>
                <w:strike/>
                <w:spacing w:val="-40"/>
              </w:rPr>
              <w:t>（</w:t>
            </w:r>
            <w:r>
              <w:rPr>
                <w:rFonts w:ascii="Times New Roman" w:hAnsi="Times New Roman" w:eastAsia="Times New Roman" w:cs="Times New Roman"/>
                <w:strike/>
                <w:spacing w:val="-40"/>
              </w:rPr>
              <w:t>m</w:t>
            </w:r>
            <w:r>
              <w:rPr>
                <w:rFonts w:ascii="Times New Roman" w:hAnsi="Times New Roman" w:eastAsia="Times New Roman" w:cs="Times New Roman"/>
                <w:strike/>
                <w:spacing w:val="-22"/>
              </w:rPr>
              <w:t xml:space="preserve"> </w:t>
            </w:r>
            <w:r>
              <w:rPr>
                <w:strike/>
                <w:spacing w:val="-40"/>
              </w:rPr>
              <w:t>）</w:t>
            </w:r>
          </w:p>
        </w:tc>
        <w:tc>
          <w:tcPr>
            <w:tcW w:w="1233" w:type="dxa"/>
            <w:vAlign w:val="top"/>
          </w:tcPr>
          <w:p w14:paraId="427D8C9B">
            <w:pPr>
              <w:pStyle w:val="6"/>
              <w:spacing w:before="212" w:line="276" w:lineRule="auto"/>
              <w:ind w:left="309" w:right="192" w:hanging="106"/>
            </w:pPr>
            <w:r>
              <w:rPr>
                <w:strike/>
                <w:spacing w:val="-2"/>
              </w:rPr>
              <w:t>横向水平</w:t>
            </w:r>
            <w:r>
              <w:t xml:space="preserve"> </w:t>
            </w:r>
            <w:r>
              <w:rPr>
                <w:strike/>
                <w:spacing w:val="-3"/>
              </w:rPr>
              <w:t>杆设置</w:t>
            </w:r>
          </w:p>
        </w:tc>
        <w:tc>
          <w:tcPr>
            <w:tcW w:w="1417" w:type="dxa"/>
            <w:vAlign w:val="top"/>
          </w:tcPr>
          <w:p w14:paraId="0C6324E2">
            <w:pPr>
              <w:pStyle w:val="6"/>
              <w:spacing w:before="55" w:line="220" w:lineRule="auto"/>
              <w:ind w:left="192"/>
            </w:pPr>
            <w:r>
              <w:rPr>
                <w:strike/>
                <w:spacing w:val="-2"/>
              </w:rPr>
              <w:t>作业层横向</w:t>
            </w:r>
          </w:p>
          <w:p w14:paraId="131FEF85">
            <w:pPr>
              <w:pStyle w:val="6"/>
              <w:spacing w:before="61" w:line="220" w:lineRule="auto"/>
              <w:ind w:left="193"/>
            </w:pPr>
            <w:r>
              <w:rPr>
                <w:strike/>
                <w:spacing w:val="-2"/>
              </w:rPr>
              <w:t>水平杆间距</w:t>
            </w:r>
          </w:p>
          <w:p w14:paraId="022CF887">
            <w:pPr>
              <w:pStyle w:val="6"/>
              <w:tabs>
                <w:tab w:val="left" w:pos="534"/>
              </w:tabs>
              <w:spacing w:before="61" w:line="223" w:lineRule="auto"/>
              <w:ind w:left="415"/>
            </w:pPr>
            <w:r>
              <w:rPr>
                <w:strike/>
              </w:rPr>
              <w:tab/>
            </w:r>
            <w:r>
              <w:rPr>
                <w:strike/>
                <w:spacing w:val="-40"/>
              </w:rPr>
              <w:t>（</w:t>
            </w:r>
            <w:r>
              <w:rPr>
                <w:rFonts w:ascii="Times New Roman" w:hAnsi="Times New Roman" w:eastAsia="Times New Roman" w:cs="Times New Roman"/>
                <w:strike/>
                <w:spacing w:val="-40"/>
              </w:rPr>
              <w:t>m</w:t>
            </w:r>
            <w:r>
              <w:rPr>
                <w:rFonts w:ascii="Times New Roman" w:hAnsi="Times New Roman" w:eastAsia="Times New Roman" w:cs="Times New Roman"/>
                <w:strike/>
                <w:spacing w:val="-22"/>
              </w:rPr>
              <w:t xml:space="preserve"> </w:t>
            </w:r>
            <w:r>
              <w:rPr>
                <w:strike/>
                <w:spacing w:val="-40"/>
              </w:rPr>
              <w:t>）</w:t>
            </w:r>
          </w:p>
        </w:tc>
        <w:tc>
          <w:tcPr>
            <w:tcW w:w="2171" w:type="dxa"/>
            <w:vAlign w:val="top"/>
          </w:tcPr>
          <w:p w14:paraId="0E3BCB1F">
            <w:pPr>
              <w:spacing w:line="297" w:lineRule="auto"/>
              <w:rPr>
                <w:rFonts w:ascii="Arial"/>
                <w:sz w:val="21"/>
              </w:rPr>
            </w:pPr>
          </w:p>
          <w:p w14:paraId="7803B40A">
            <w:pPr>
              <w:pStyle w:val="6"/>
              <w:spacing w:before="68" w:line="219" w:lineRule="auto"/>
              <w:ind w:left="566"/>
            </w:pPr>
            <w:r>
              <w:rPr>
                <w:strike/>
                <w:spacing w:val="-2"/>
              </w:rPr>
              <w:t>脚手架搭设</w:t>
            </w:r>
          </w:p>
        </w:tc>
      </w:tr>
      <w:tr w14:paraId="4F0C5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874" w:type="dxa"/>
            <w:vAlign w:val="top"/>
          </w:tcPr>
          <w:p w14:paraId="465742F4">
            <w:pPr>
              <w:pStyle w:val="6"/>
              <w:spacing w:before="52" w:line="220" w:lineRule="auto"/>
              <w:ind w:left="126"/>
            </w:pPr>
            <w:r>
              <w:rPr>
                <w:strike/>
                <w:spacing w:val="-2"/>
              </w:rPr>
              <w:t>装修架</w:t>
            </w:r>
          </w:p>
        </w:tc>
        <w:tc>
          <w:tcPr>
            <w:tcW w:w="1133" w:type="dxa"/>
            <w:vAlign w:val="top"/>
          </w:tcPr>
          <w:p w14:paraId="020044C0">
            <w:pPr>
              <w:spacing w:before="58" w:line="215" w:lineRule="auto"/>
              <w:ind w:left="239"/>
              <w:rPr>
                <w:rFonts w:ascii="Times New Roman" w:hAnsi="Times New Roman" w:eastAsia="Times New Roman" w:cs="Times New Roman"/>
                <w:sz w:val="14"/>
                <w:szCs w:val="14"/>
              </w:rPr>
            </w:pPr>
            <w:r>
              <w:rPr>
                <w:rFonts w:ascii="Times New Roman" w:hAnsi="Times New Roman" w:eastAsia="Times New Roman" w:cs="Times New Roman"/>
                <w:spacing w:val="-1"/>
                <w:sz w:val="21"/>
                <w:szCs w:val="21"/>
                <w:u w:val="single" w:color="auto"/>
              </w:rPr>
              <w:t>2kN/m</w:t>
            </w:r>
            <w:r>
              <w:rPr>
                <w:rFonts w:ascii="Times New Roman" w:hAnsi="Times New Roman" w:eastAsia="Times New Roman" w:cs="Times New Roman"/>
                <w:strike/>
                <w:spacing w:val="-1"/>
                <w:position w:val="7"/>
                <w:sz w:val="14"/>
                <w:szCs w:val="14"/>
              </w:rPr>
              <w:t>2</w:t>
            </w:r>
          </w:p>
        </w:tc>
        <w:tc>
          <w:tcPr>
            <w:tcW w:w="1482" w:type="dxa"/>
            <w:vAlign w:val="top"/>
          </w:tcPr>
          <w:p w14:paraId="6AA654C0">
            <w:pPr>
              <w:pStyle w:val="6"/>
              <w:spacing w:before="53" w:line="221" w:lineRule="auto"/>
              <w:ind w:left="524"/>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1.2</w:t>
            </w:r>
          </w:p>
        </w:tc>
        <w:tc>
          <w:tcPr>
            <w:tcW w:w="1265" w:type="dxa"/>
            <w:vAlign w:val="top"/>
          </w:tcPr>
          <w:p w14:paraId="2BB1AD9E">
            <w:pPr>
              <w:spacing w:before="91" w:line="186" w:lineRule="auto"/>
              <w:ind w:left="522"/>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1.8</w:t>
            </w:r>
          </w:p>
        </w:tc>
        <w:tc>
          <w:tcPr>
            <w:tcW w:w="1233" w:type="dxa"/>
            <w:vAlign w:val="top"/>
          </w:tcPr>
          <w:p w14:paraId="7F40E9A7">
            <w:pPr>
              <w:pStyle w:val="6"/>
              <w:spacing w:before="52" w:line="220" w:lineRule="auto"/>
              <w:ind w:left="203"/>
            </w:pPr>
            <w:r>
              <w:rPr>
                <w:strike/>
                <w:spacing w:val="-3"/>
              </w:rPr>
              <w:t>每步</w:t>
            </w:r>
            <w:r>
              <w:rPr>
                <w:spacing w:val="-3"/>
              </w:rPr>
              <w:t>一</w:t>
            </w:r>
            <w:r>
              <w:rPr>
                <w:strike/>
                <w:spacing w:val="-3"/>
              </w:rPr>
              <w:t>道</w:t>
            </w:r>
          </w:p>
        </w:tc>
        <w:tc>
          <w:tcPr>
            <w:tcW w:w="1417" w:type="dxa"/>
            <w:vAlign w:val="top"/>
          </w:tcPr>
          <w:p w14:paraId="4654E9BC">
            <w:pPr>
              <w:spacing w:before="91" w:line="186" w:lineRule="auto"/>
              <w:ind w:left="53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60</w:t>
            </w:r>
          </w:p>
        </w:tc>
        <w:tc>
          <w:tcPr>
            <w:tcW w:w="2171" w:type="dxa"/>
            <w:vMerge w:val="restart"/>
            <w:tcBorders>
              <w:bottom w:val="nil"/>
            </w:tcBorders>
            <w:vAlign w:val="top"/>
          </w:tcPr>
          <w:p w14:paraId="17CB47A0">
            <w:pPr>
              <w:pStyle w:val="6"/>
              <w:spacing w:before="52" w:line="220" w:lineRule="auto"/>
              <w:ind w:left="147"/>
            </w:pPr>
            <w:r>
              <w:rPr>
                <w:strike/>
                <w:spacing w:val="-1"/>
              </w:rPr>
              <w:t>满铺、铺稳、铺牢，</w:t>
            </w:r>
          </w:p>
          <w:p w14:paraId="4FEA4805">
            <w:pPr>
              <w:pStyle w:val="6"/>
              <w:spacing w:before="62" w:line="219" w:lineRule="auto"/>
              <w:ind w:left="146"/>
            </w:pPr>
            <w:r>
              <w:rPr>
                <w:strike/>
                <w:spacing w:val="-1"/>
              </w:rPr>
              <w:t>脚手板下设置大网眼</w:t>
            </w:r>
          </w:p>
          <w:p w14:paraId="3B97D8EF">
            <w:pPr>
              <w:pStyle w:val="6"/>
              <w:spacing w:before="63" w:line="221" w:lineRule="auto"/>
              <w:ind w:left="781"/>
            </w:pPr>
            <w:r>
              <w:rPr>
                <w:strike/>
                <w:spacing w:val="-3"/>
              </w:rPr>
              <w:t>安全网</w:t>
            </w:r>
          </w:p>
        </w:tc>
      </w:tr>
      <w:tr w14:paraId="100F5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874" w:type="dxa"/>
            <w:vAlign w:val="top"/>
          </w:tcPr>
          <w:p w14:paraId="63C5D521">
            <w:pPr>
              <w:pStyle w:val="6"/>
              <w:spacing w:before="207" w:line="220" w:lineRule="auto"/>
              <w:ind w:left="131"/>
            </w:pPr>
            <w:r>
              <w:rPr>
                <w:strike/>
                <w:spacing w:val="-3"/>
              </w:rPr>
              <w:t>结构架</w:t>
            </w:r>
          </w:p>
        </w:tc>
        <w:tc>
          <w:tcPr>
            <w:tcW w:w="1133" w:type="dxa"/>
            <w:vAlign w:val="top"/>
          </w:tcPr>
          <w:p w14:paraId="109120C4">
            <w:pPr>
              <w:spacing w:before="212" w:line="215" w:lineRule="auto"/>
              <w:ind w:left="243"/>
              <w:rPr>
                <w:rFonts w:ascii="Times New Roman" w:hAnsi="Times New Roman" w:eastAsia="Times New Roman" w:cs="Times New Roman"/>
                <w:sz w:val="14"/>
                <w:szCs w:val="14"/>
              </w:rPr>
            </w:pPr>
            <w:r>
              <w:rPr>
                <w:rFonts w:ascii="Times New Roman" w:hAnsi="Times New Roman" w:eastAsia="Times New Roman" w:cs="Times New Roman"/>
                <w:spacing w:val="-2"/>
                <w:sz w:val="21"/>
                <w:szCs w:val="21"/>
                <w:u w:val="single" w:color="auto"/>
              </w:rPr>
              <w:t>3kN/m</w:t>
            </w:r>
            <w:r>
              <w:rPr>
                <w:rFonts w:ascii="Times New Roman" w:hAnsi="Times New Roman" w:eastAsia="Times New Roman" w:cs="Times New Roman"/>
                <w:strike/>
                <w:spacing w:val="-2"/>
                <w:position w:val="7"/>
                <w:sz w:val="14"/>
                <w:szCs w:val="14"/>
              </w:rPr>
              <w:t>2</w:t>
            </w:r>
          </w:p>
        </w:tc>
        <w:tc>
          <w:tcPr>
            <w:tcW w:w="1482" w:type="dxa"/>
            <w:vAlign w:val="top"/>
          </w:tcPr>
          <w:p w14:paraId="0A09B153">
            <w:pPr>
              <w:pStyle w:val="6"/>
              <w:spacing w:before="207" w:line="236" w:lineRule="auto"/>
              <w:ind w:left="524"/>
              <w:rPr>
                <w:rFonts w:ascii="Times New Roman" w:hAnsi="Times New Roman" w:eastAsia="Times New Roman" w:cs="Times New Roman"/>
              </w:rPr>
            </w:pPr>
            <w:r>
              <w:rPr>
                <w:strike/>
                <w:spacing w:val="-12"/>
              </w:rPr>
              <w:t>≤</w:t>
            </w:r>
            <w:r>
              <w:rPr>
                <w:strike/>
                <w:spacing w:val="-81"/>
              </w:rPr>
              <w:t xml:space="preserve"> </w:t>
            </w:r>
            <w:r>
              <w:rPr>
                <w:rFonts w:ascii="Times New Roman" w:hAnsi="Times New Roman" w:eastAsia="Times New Roman" w:cs="Times New Roman"/>
                <w:strike/>
                <w:spacing w:val="-12"/>
              </w:rPr>
              <w:t>1.5</w:t>
            </w:r>
          </w:p>
        </w:tc>
        <w:tc>
          <w:tcPr>
            <w:tcW w:w="1265" w:type="dxa"/>
            <w:vAlign w:val="top"/>
          </w:tcPr>
          <w:p w14:paraId="24060353">
            <w:pPr>
              <w:spacing w:before="245" w:line="186" w:lineRule="auto"/>
              <w:ind w:left="522"/>
              <w:rPr>
                <w:rFonts w:ascii="Times New Roman" w:hAnsi="Times New Roman" w:eastAsia="Times New Roman" w:cs="Times New Roman"/>
                <w:sz w:val="21"/>
                <w:szCs w:val="21"/>
              </w:rPr>
            </w:pPr>
            <w:r>
              <w:rPr>
                <w:rFonts w:ascii="Times New Roman" w:hAnsi="Times New Roman" w:eastAsia="Times New Roman" w:cs="Times New Roman"/>
                <w:strike/>
                <w:spacing w:val="-8"/>
                <w:sz w:val="21"/>
                <w:szCs w:val="21"/>
              </w:rPr>
              <w:t>1.4</w:t>
            </w:r>
          </w:p>
        </w:tc>
        <w:tc>
          <w:tcPr>
            <w:tcW w:w="1233" w:type="dxa"/>
            <w:vAlign w:val="top"/>
          </w:tcPr>
          <w:p w14:paraId="3E191035">
            <w:pPr>
              <w:pStyle w:val="6"/>
              <w:spacing w:before="206" w:line="220" w:lineRule="auto"/>
              <w:ind w:left="203"/>
            </w:pPr>
            <w:r>
              <w:rPr>
                <w:strike/>
                <w:spacing w:val="-3"/>
              </w:rPr>
              <w:t>每步</w:t>
            </w:r>
            <w:r>
              <w:rPr>
                <w:spacing w:val="-3"/>
              </w:rPr>
              <w:t>一</w:t>
            </w:r>
            <w:r>
              <w:rPr>
                <w:strike/>
                <w:spacing w:val="-3"/>
              </w:rPr>
              <w:t>道</w:t>
            </w:r>
          </w:p>
        </w:tc>
        <w:tc>
          <w:tcPr>
            <w:tcW w:w="1417" w:type="dxa"/>
            <w:vAlign w:val="top"/>
          </w:tcPr>
          <w:p w14:paraId="17928C34">
            <w:pPr>
              <w:spacing w:before="245" w:line="186" w:lineRule="auto"/>
              <w:ind w:left="531"/>
              <w:rPr>
                <w:rFonts w:ascii="Times New Roman" w:hAnsi="Times New Roman" w:eastAsia="Times New Roman" w:cs="Times New Roman"/>
                <w:sz w:val="21"/>
                <w:szCs w:val="21"/>
              </w:rPr>
            </w:pPr>
            <w:r>
              <w:rPr>
                <w:rFonts w:ascii="Times New Roman" w:hAnsi="Times New Roman" w:eastAsia="Times New Roman" w:cs="Times New Roman"/>
                <w:strike/>
                <w:spacing w:val="-2"/>
                <w:sz w:val="21"/>
                <w:szCs w:val="21"/>
              </w:rPr>
              <w:t>0</w:t>
            </w:r>
            <w:r>
              <w:rPr>
                <w:rFonts w:ascii="Times New Roman" w:hAnsi="Times New Roman" w:eastAsia="Times New Roman" w:cs="Times New Roman"/>
                <w:spacing w:val="-2"/>
                <w:sz w:val="21"/>
                <w:szCs w:val="21"/>
              </w:rPr>
              <w:t>.</w:t>
            </w:r>
            <w:r>
              <w:rPr>
                <w:rFonts w:ascii="Times New Roman" w:hAnsi="Times New Roman" w:eastAsia="Times New Roman" w:cs="Times New Roman"/>
                <w:strike/>
                <w:spacing w:val="-2"/>
                <w:sz w:val="21"/>
                <w:szCs w:val="21"/>
              </w:rPr>
              <w:t>75</w:t>
            </w:r>
          </w:p>
        </w:tc>
        <w:tc>
          <w:tcPr>
            <w:tcW w:w="2171" w:type="dxa"/>
            <w:vMerge w:val="continue"/>
            <w:tcBorders>
              <w:top w:val="nil"/>
            </w:tcBorders>
            <w:vAlign w:val="top"/>
          </w:tcPr>
          <w:p w14:paraId="10C75AAE">
            <w:pPr>
              <w:rPr>
                <w:rFonts w:ascii="Arial"/>
                <w:sz w:val="21"/>
              </w:rPr>
            </w:pPr>
          </w:p>
        </w:tc>
      </w:tr>
    </w:tbl>
    <w:p w14:paraId="093C5F79">
      <w:pPr>
        <w:spacing w:before="145" w:line="219" w:lineRule="auto"/>
        <w:ind w:left="131"/>
        <w:rPr>
          <w:rFonts w:ascii="宋体" w:hAnsi="宋体" w:eastAsia="宋体" w:cs="宋体"/>
          <w:sz w:val="24"/>
          <w:szCs w:val="24"/>
        </w:rPr>
      </w:pPr>
      <w:r>
        <w:rPr>
          <w:rFonts w:ascii="Times New Roman" w:hAnsi="Times New Roman" w:eastAsia="Times New Roman" w:cs="Times New Roman"/>
          <w:strike/>
          <w:spacing w:val="-1"/>
          <w:sz w:val="24"/>
          <w:szCs w:val="24"/>
        </w:rPr>
        <w:t xml:space="preserve">8.0.5    </w:t>
      </w:r>
      <w:r>
        <w:rPr>
          <w:rFonts w:ascii="宋体" w:hAnsi="宋体" w:eastAsia="宋体" w:cs="宋体"/>
          <w:strike/>
          <w:spacing w:val="-1"/>
          <w:sz w:val="24"/>
          <w:szCs w:val="24"/>
        </w:rPr>
        <w:t>上料平台应独立搭设，严禁与脚手架共用杆件。</w:t>
      </w:r>
    </w:p>
    <w:p w14:paraId="4BAC67DA">
      <w:pPr>
        <w:spacing w:before="156" w:line="279" w:lineRule="auto"/>
        <w:ind w:left="126" w:right="584" w:firstLine="4"/>
        <w:rPr>
          <w:rFonts w:ascii="宋体" w:hAnsi="宋体" w:eastAsia="宋体" w:cs="宋体"/>
          <w:sz w:val="24"/>
          <w:szCs w:val="24"/>
        </w:rPr>
      </w:pPr>
      <w:r>
        <w:rPr>
          <w:rFonts w:ascii="Times New Roman" w:hAnsi="Times New Roman" w:eastAsia="Times New Roman" w:cs="Times New Roman"/>
          <w:strike/>
          <w:sz w:val="24"/>
          <w:szCs w:val="24"/>
        </w:rPr>
        <w:t xml:space="preserve">8.0.8    </w:t>
      </w:r>
      <w:r>
        <w:rPr>
          <w:rFonts w:ascii="宋体" w:hAnsi="宋体" w:eastAsia="宋体" w:cs="宋体"/>
          <w:strike/>
          <w:sz w:val="24"/>
          <w:szCs w:val="24"/>
        </w:rPr>
        <w:t>不得在各种杆件上进行钻孔、刀削和斧砍</w:t>
      </w:r>
      <w:r>
        <w:rPr>
          <w:rFonts w:ascii="宋体" w:hAnsi="宋体" w:eastAsia="宋体" w:cs="宋体"/>
          <w:strike/>
          <w:spacing w:val="-1"/>
          <w:sz w:val="24"/>
          <w:szCs w:val="24"/>
        </w:rPr>
        <w:t>。每年均应对所使用的脚手板和各种</w:t>
      </w:r>
      <w:r>
        <w:rPr>
          <w:rFonts w:ascii="宋体" w:hAnsi="宋体" w:eastAsia="宋体" w:cs="宋体"/>
          <w:sz w:val="24"/>
          <w:szCs w:val="24"/>
        </w:rPr>
        <w:t xml:space="preserve"> </w:t>
      </w:r>
      <w:r>
        <w:rPr>
          <w:rFonts w:ascii="宋体" w:hAnsi="宋体" w:eastAsia="宋体" w:cs="宋体"/>
          <w:strike/>
          <w:sz w:val="24"/>
          <w:szCs w:val="24"/>
        </w:rPr>
        <w:t>杆件进行外观检查，严禁使用有腐朽、虫蛀、折裂、扭</w:t>
      </w:r>
      <w:r>
        <w:rPr>
          <w:rFonts w:ascii="宋体" w:hAnsi="宋体" w:eastAsia="宋体" w:cs="宋体"/>
          <w:strike/>
          <w:spacing w:val="-1"/>
          <w:sz w:val="24"/>
          <w:szCs w:val="24"/>
        </w:rPr>
        <w:t>裂和纵向严重裂缝的杆件。</w:t>
      </w:r>
    </w:p>
    <w:p w14:paraId="0D2BE3E3">
      <w:pPr>
        <w:pStyle w:val="2"/>
        <w:spacing w:before="302" w:line="225" w:lineRule="auto"/>
        <w:ind w:left="138"/>
        <w:outlineLvl w:val="1"/>
        <w:rPr>
          <w:rFonts w:ascii="宋体" w:hAnsi="宋体" w:eastAsia="宋体" w:cs="宋体"/>
          <w:sz w:val="27"/>
          <w:szCs w:val="27"/>
        </w:rPr>
      </w:pPr>
      <w:bookmarkStart w:id="4" w:name="bookmark150"/>
      <w:bookmarkEnd w:id="4"/>
      <w:r>
        <w:rPr>
          <w:b/>
          <w:bCs/>
          <w:spacing w:val="6"/>
          <w:sz w:val="27"/>
          <w:szCs w:val="27"/>
        </w:rPr>
        <w:t>14.</w:t>
      </w:r>
      <w:r>
        <w:rPr>
          <w:b/>
          <w:bCs/>
          <w:sz w:val="27"/>
          <w:szCs w:val="27"/>
        </w:rPr>
        <w:t>JGJ</w:t>
      </w:r>
      <w:r>
        <w:rPr>
          <w:b/>
          <w:bCs/>
          <w:spacing w:val="6"/>
          <w:sz w:val="27"/>
          <w:szCs w:val="27"/>
        </w:rPr>
        <w:t>166-2016</w:t>
      </w:r>
      <w:r>
        <w:rPr>
          <w:b/>
          <w:bCs/>
          <w:spacing w:val="10"/>
          <w:sz w:val="27"/>
          <w:szCs w:val="27"/>
        </w:rPr>
        <w:t xml:space="preserve">  </w:t>
      </w:r>
      <w:r>
        <w:rPr>
          <w:rFonts w:ascii="宋体" w:hAnsi="宋体" w:eastAsia="宋体" w:cs="宋体"/>
          <w:b/>
          <w:bCs/>
          <w:spacing w:val="6"/>
          <w:sz w:val="27"/>
          <w:szCs w:val="27"/>
        </w:rPr>
        <w:t>建筑施工碗扣式钢管脚手架安全技术规范【强条已废】</w:t>
      </w:r>
    </w:p>
    <w:p w14:paraId="38F5E2C6">
      <w:pPr>
        <w:spacing w:before="286" w:line="219" w:lineRule="auto"/>
        <w:ind w:left="152"/>
        <w:rPr>
          <w:rFonts w:ascii="宋体" w:hAnsi="宋体" w:eastAsia="宋体" w:cs="宋体"/>
          <w:sz w:val="24"/>
          <w:szCs w:val="24"/>
        </w:rPr>
      </w:pPr>
      <w:r>
        <w:rPr>
          <w:rFonts w:ascii="宋体" w:hAnsi="宋体" w:eastAsia="宋体" w:cs="宋体"/>
          <w:b/>
          <w:bCs/>
          <w:color w:val="EE0000"/>
          <w:sz w:val="24"/>
          <w:szCs w:val="24"/>
        </w:rPr>
        <w:t>以下条目已被</w:t>
      </w:r>
      <w:r>
        <w:rPr>
          <w:rFonts w:ascii="宋体" w:hAnsi="宋体" w:eastAsia="宋体" w:cs="宋体"/>
          <w:b/>
          <w:bCs/>
          <w:color w:val="0563C1"/>
          <w:sz w:val="24"/>
          <w:szCs w:val="24"/>
          <w:u w:val="single" w:color="auto"/>
        </w:rPr>
        <w:t>《施工脚手架通用规范》</w:t>
      </w:r>
      <w:r>
        <w:rPr>
          <w:rFonts w:ascii="Times New Roman" w:hAnsi="Times New Roman" w:eastAsia="Times New Roman" w:cs="Times New Roman"/>
          <w:b/>
          <w:bCs/>
          <w:color w:val="0563C1"/>
          <w:sz w:val="24"/>
          <w:szCs w:val="24"/>
          <w:u w:val="single" w:color="auto"/>
        </w:rPr>
        <w:t>GB550</w:t>
      </w:r>
      <w:r>
        <w:rPr>
          <w:rFonts w:ascii="Times New Roman" w:hAnsi="Times New Roman" w:eastAsia="Times New Roman" w:cs="Times New Roman"/>
          <w:b/>
          <w:bCs/>
          <w:color w:val="0563C1"/>
          <w:spacing w:val="-1"/>
          <w:sz w:val="24"/>
          <w:szCs w:val="24"/>
          <w:u w:val="single" w:color="auto"/>
        </w:rPr>
        <w:t>23-2022</w:t>
      </w:r>
      <w:r>
        <w:rPr>
          <w:rFonts w:ascii="宋体" w:hAnsi="宋体" w:eastAsia="宋体" w:cs="宋体"/>
          <w:b/>
          <w:bCs/>
          <w:color w:val="EE0000"/>
          <w:spacing w:val="-1"/>
          <w:sz w:val="24"/>
          <w:szCs w:val="24"/>
        </w:rPr>
        <w:t>替代</w:t>
      </w:r>
    </w:p>
    <w:p w14:paraId="56F733E9">
      <w:pPr>
        <w:spacing w:before="155" w:line="219" w:lineRule="auto"/>
        <w:ind w:left="125"/>
        <w:rPr>
          <w:rFonts w:ascii="宋体" w:hAnsi="宋体" w:eastAsia="宋体" w:cs="宋体"/>
          <w:sz w:val="24"/>
          <w:szCs w:val="24"/>
        </w:rPr>
      </w:pPr>
      <w:r>
        <w:rPr>
          <w:rFonts w:ascii="Times New Roman" w:hAnsi="Times New Roman" w:eastAsia="Times New Roman" w:cs="Times New Roman"/>
          <w:strike/>
          <w:sz w:val="24"/>
          <w:szCs w:val="24"/>
        </w:rPr>
        <w:t xml:space="preserve">7.4.7    </w:t>
      </w:r>
      <w:r>
        <w:rPr>
          <w:rFonts w:ascii="宋体" w:hAnsi="宋体" w:eastAsia="宋体" w:cs="宋体"/>
          <w:strike/>
          <w:sz w:val="24"/>
          <w:szCs w:val="24"/>
        </w:rPr>
        <w:t>双排脚手架的拆除作业</w:t>
      </w:r>
      <w:r>
        <w:rPr>
          <w:rFonts w:ascii="宋体" w:hAnsi="宋体" w:eastAsia="宋体" w:cs="宋体"/>
          <w:strike/>
          <w:spacing w:val="-1"/>
          <w:sz w:val="24"/>
          <w:szCs w:val="24"/>
        </w:rPr>
        <w:t>，必须符合下理规定：</w:t>
      </w:r>
    </w:p>
    <w:p w14:paraId="661874D7">
      <w:pPr>
        <w:spacing w:before="154" w:line="220" w:lineRule="auto"/>
        <w:ind w:left="14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架体拆除应自上而下逐层进行，严禁上下层同时拆除；</w:t>
      </w:r>
    </w:p>
    <w:p w14:paraId="7C490159">
      <w:pPr>
        <w:spacing w:before="154" w:line="220" w:lineRule="auto"/>
        <w:ind w:left="12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连墙件应随架手架逐层拆除，严禁先将连墙件整层或数层拆除手</w:t>
      </w:r>
      <w:r>
        <w:rPr>
          <w:rFonts w:ascii="宋体" w:hAnsi="宋体" w:eastAsia="宋体" w:cs="宋体"/>
          <w:strike/>
          <w:spacing w:val="-1"/>
          <w:sz w:val="24"/>
          <w:szCs w:val="24"/>
        </w:rPr>
        <w:t>再拆除架体。</w:t>
      </w:r>
    </w:p>
    <w:p w14:paraId="6BFFF3F0">
      <w:pPr>
        <w:spacing w:before="155" w:line="220" w:lineRule="auto"/>
        <w:ind w:left="126"/>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拆除作业过程中，当架体的自由端高度大于两步时</w:t>
      </w:r>
      <w:r>
        <w:rPr>
          <w:rFonts w:ascii="宋体" w:hAnsi="宋体" w:eastAsia="宋体" w:cs="宋体"/>
          <w:strike/>
          <w:spacing w:val="-1"/>
          <w:sz w:val="24"/>
          <w:szCs w:val="24"/>
        </w:rPr>
        <w:t>，必须增设临时拉结件。</w:t>
      </w:r>
    </w:p>
    <w:p w14:paraId="108C26D7">
      <w:pPr>
        <w:spacing w:before="153" w:line="219" w:lineRule="auto"/>
        <w:ind w:left="126"/>
        <w:rPr>
          <w:rFonts w:ascii="宋体" w:hAnsi="宋体" w:eastAsia="宋体" w:cs="宋体"/>
          <w:sz w:val="24"/>
          <w:szCs w:val="24"/>
        </w:rPr>
      </w:pPr>
      <w:r>
        <w:rPr>
          <w:rFonts w:ascii="Times New Roman" w:hAnsi="Times New Roman" w:eastAsia="Times New Roman" w:cs="Times New Roman"/>
          <w:strike/>
          <w:sz w:val="24"/>
          <w:szCs w:val="24"/>
        </w:rPr>
        <w:t xml:space="preserve">9.0.3    </w:t>
      </w:r>
      <w:r>
        <w:rPr>
          <w:rFonts w:ascii="宋体" w:hAnsi="宋体" w:eastAsia="宋体" w:cs="宋体"/>
          <w:strike/>
          <w:sz w:val="24"/>
          <w:szCs w:val="24"/>
        </w:rPr>
        <w:t>脚手架作业层上的施工荷载</w:t>
      </w:r>
      <w:r>
        <w:rPr>
          <w:rFonts w:ascii="宋体" w:hAnsi="宋体" w:eastAsia="宋体" w:cs="宋体"/>
          <w:strike/>
          <w:spacing w:val="-1"/>
          <w:sz w:val="24"/>
          <w:szCs w:val="24"/>
        </w:rPr>
        <w:t>不得超过设计允许荷载。</w:t>
      </w:r>
    </w:p>
    <w:p w14:paraId="39DB81D6">
      <w:pPr>
        <w:spacing w:before="156" w:line="279" w:lineRule="auto"/>
        <w:ind w:left="127" w:right="584" w:hanging="1"/>
        <w:rPr>
          <w:rFonts w:ascii="宋体" w:hAnsi="宋体" w:eastAsia="宋体" w:cs="宋体"/>
          <w:sz w:val="24"/>
          <w:szCs w:val="24"/>
        </w:rPr>
      </w:pPr>
      <w:r>
        <w:rPr>
          <w:rFonts w:ascii="Times New Roman" w:hAnsi="Times New Roman" w:eastAsia="Times New Roman" w:cs="Times New Roman"/>
          <w:strike/>
          <w:sz w:val="24"/>
          <w:szCs w:val="24"/>
        </w:rPr>
        <w:t xml:space="preserve">9.0.7    </w:t>
      </w:r>
      <w:r>
        <w:rPr>
          <w:rFonts w:ascii="宋体" w:hAnsi="宋体" w:eastAsia="宋体" w:cs="宋体"/>
          <w:strike/>
          <w:sz w:val="24"/>
          <w:szCs w:val="24"/>
        </w:rPr>
        <w:t>严禁将模板支撑架、缆风绳、混凝土输送泵管、卸料</w:t>
      </w:r>
      <w:r>
        <w:rPr>
          <w:rFonts w:ascii="宋体" w:hAnsi="宋体" w:eastAsia="宋体" w:cs="宋体"/>
          <w:strike/>
          <w:spacing w:val="-1"/>
          <w:sz w:val="24"/>
          <w:szCs w:val="24"/>
        </w:rPr>
        <w:t>平台及大型设备的附着件</w:t>
      </w:r>
      <w:r>
        <w:rPr>
          <w:rFonts w:ascii="宋体" w:hAnsi="宋体" w:eastAsia="宋体" w:cs="宋体"/>
          <w:sz w:val="24"/>
          <w:szCs w:val="24"/>
        </w:rPr>
        <w:t xml:space="preserve"> </w:t>
      </w:r>
      <w:r>
        <w:rPr>
          <w:rFonts w:ascii="宋体" w:hAnsi="宋体" w:eastAsia="宋体" w:cs="宋体"/>
          <w:strike/>
          <w:spacing w:val="-1"/>
          <w:sz w:val="24"/>
          <w:szCs w:val="24"/>
        </w:rPr>
        <w:t>等固定在双排脚手架上。</w:t>
      </w:r>
    </w:p>
    <w:p w14:paraId="0485DE0C">
      <w:pPr>
        <w:spacing w:before="155" w:line="279" w:lineRule="auto"/>
        <w:ind w:left="150" w:right="472" w:hanging="24"/>
        <w:rPr>
          <w:rFonts w:ascii="宋体" w:hAnsi="宋体" w:eastAsia="宋体" w:cs="宋体"/>
          <w:sz w:val="24"/>
          <w:szCs w:val="24"/>
        </w:rPr>
      </w:pPr>
      <w:r>
        <w:rPr>
          <w:rFonts w:ascii="Times New Roman" w:hAnsi="Times New Roman" w:eastAsia="Times New Roman" w:cs="Times New Roman"/>
          <w:strike/>
          <w:sz w:val="24"/>
          <w:szCs w:val="24"/>
        </w:rPr>
        <w:t xml:space="preserve">9.0.11    </w:t>
      </w:r>
      <w:r>
        <w:rPr>
          <w:rFonts w:ascii="宋体" w:hAnsi="宋体" w:eastAsia="宋体" w:cs="宋体"/>
          <w:strike/>
          <w:sz w:val="24"/>
          <w:szCs w:val="24"/>
        </w:rPr>
        <w:t>脚手架使用时间，严禁擅自拆除</w:t>
      </w:r>
      <w:r>
        <w:rPr>
          <w:rFonts w:ascii="宋体" w:hAnsi="宋体" w:eastAsia="宋体" w:cs="宋体"/>
          <w:strike/>
          <w:spacing w:val="-1"/>
          <w:sz w:val="24"/>
          <w:szCs w:val="24"/>
        </w:rPr>
        <w:t>架体主节点处的纵向水平杆、横向水平杆，纵</w:t>
      </w:r>
      <w:r>
        <w:rPr>
          <w:rFonts w:ascii="宋体" w:hAnsi="宋体" w:eastAsia="宋体" w:cs="宋体"/>
          <w:sz w:val="24"/>
          <w:szCs w:val="24"/>
        </w:rPr>
        <w:t xml:space="preserve"> </w:t>
      </w:r>
      <w:r>
        <w:rPr>
          <w:rFonts w:ascii="宋体" w:hAnsi="宋体" w:eastAsia="宋体" w:cs="宋体"/>
          <w:strike/>
          <w:spacing w:val="-3"/>
          <w:sz w:val="24"/>
          <w:szCs w:val="24"/>
        </w:rPr>
        <w:t>向扫地杆、横向扫地杆和连墙件。</w:t>
      </w:r>
    </w:p>
    <w:p w14:paraId="695B7713">
      <w:pPr>
        <w:spacing w:before="8" w:line="373" w:lineRule="auto"/>
        <w:ind w:left="126"/>
        <w:rPr>
          <w:rFonts w:ascii="宋体" w:hAnsi="宋体" w:eastAsia="宋体" w:cs="宋体"/>
          <w:sz w:val="24"/>
          <w:szCs w:val="24"/>
        </w:rPr>
      </w:pPr>
      <w:r>
        <w:rPr>
          <w:rFonts w:ascii="宋体" w:hAnsi="宋体" w:eastAsia="宋体" w:cs="宋体"/>
          <w:b/>
          <w:bCs/>
          <w:color w:val="0563C1"/>
          <w:spacing w:val="-3"/>
          <w:sz w:val="24"/>
          <w:szCs w:val="24"/>
          <w:u w:val="single" w:color="auto"/>
        </w:rPr>
        <w:t>《施工脚手架通用规范》</w:t>
      </w:r>
      <w:r>
        <w:rPr>
          <w:rFonts w:ascii="Times New Roman" w:hAnsi="Times New Roman" w:eastAsia="Times New Roman" w:cs="Times New Roman"/>
          <w:b/>
          <w:bCs/>
          <w:color w:val="0563C1"/>
          <w:spacing w:val="-3"/>
          <w:sz w:val="24"/>
          <w:szCs w:val="24"/>
          <w:u w:val="single" w:color="auto"/>
        </w:rPr>
        <w:t>GB55023-2022</w:t>
      </w:r>
      <w:r>
        <w:rPr>
          <w:rFonts w:ascii="Times New Roman" w:hAnsi="Times New Roman" w:eastAsia="Times New Roman" w:cs="Times New Roman"/>
          <w:b/>
          <w:bCs/>
          <w:color w:val="0563C1"/>
          <w:spacing w:val="-3"/>
          <w:sz w:val="24"/>
          <w:szCs w:val="24"/>
        </w:rPr>
        <w:t xml:space="preserve">  </w:t>
      </w:r>
      <w:r>
        <w:rPr>
          <w:rFonts w:ascii="宋体" w:hAnsi="宋体" w:eastAsia="宋体" w:cs="宋体"/>
          <w:b/>
          <w:bCs/>
          <w:color w:val="EE0000"/>
          <w:spacing w:val="-3"/>
          <w:sz w:val="24"/>
          <w:szCs w:val="24"/>
        </w:rPr>
        <w:t>相应条文：</w:t>
      </w:r>
    </w:p>
    <w:p w14:paraId="4D80FE1A">
      <w:pPr>
        <w:spacing w:before="101" w:line="220" w:lineRule="auto"/>
        <w:ind w:left="124"/>
        <w:rPr>
          <w:rFonts w:ascii="宋体" w:hAnsi="宋体" w:eastAsia="宋体" w:cs="宋体"/>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2"/>
          <w:sz w:val="24"/>
          <w:szCs w:val="24"/>
        </w:rPr>
        <w:t xml:space="preserve">    </w:t>
      </w:r>
      <w:r>
        <w:rPr>
          <w:rFonts w:ascii="宋体" w:hAnsi="宋体" w:eastAsia="宋体" w:cs="宋体"/>
          <w:b/>
          <w:bCs/>
          <w:spacing w:val="-4"/>
          <w:sz w:val="24"/>
          <w:szCs w:val="24"/>
        </w:rPr>
        <w:t>使用</w:t>
      </w:r>
    </w:p>
    <w:p w14:paraId="7CF8B02C">
      <w:pPr>
        <w:spacing w:before="154" w:line="219" w:lineRule="auto"/>
        <w:ind w:left="127"/>
        <w:rPr>
          <w:rFonts w:ascii="宋体" w:hAnsi="宋体" w:eastAsia="宋体" w:cs="宋体"/>
          <w:sz w:val="24"/>
          <w:szCs w:val="24"/>
        </w:rPr>
      </w:pPr>
      <w:r>
        <w:rPr>
          <w:rFonts w:ascii="Times New Roman" w:hAnsi="Times New Roman" w:eastAsia="Times New Roman" w:cs="Times New Roman"/>
          <w:spacing w:val="-2"/>
          <w:sz w:val="24"/>
          <w:szCs w:val="24"/>
        </w:rPr>
        <w:t xml:space="preserve">5.3.1    </w:t>
      </w:r>
      <w:r>
        <w:rPr>
          <w:rFonts w:ascii="宋体" w:hAnsi="宋体" w:eastAsia="宋体" w:cs="宋体"/>
          <w:spacing w:val="-2"/>
          <w:sz w:val="24"/>
          <w:szCs w:val="24"/>
        </w:rPr>
        <w:t>脚手架作业层上的荷载不得超过荷载设计值。</w:t>
      </w:r>
    </w:p>
    <w:p w14:paraId="24BB84E1">
      <w:pPr>
        <w:spacing w:before="157" w:line="278" w:lineRule="auto"/>
        <w:ind w:left="144" w:right="404" w:hanging="17"/>
        <w:rPr>
          <w:rFonts w:ascii="宋体" w:hAnsi="宋体" w:eastAsia="宋体" w:cs="宋体"/>
          <w:sz w:val="24"/>
          <w:szCs w:val="24"/>
        </w:rPr>
      </w:pPr>
      <w:r>
        <w:rPr>
          <w:rFonts w:ascii="Times New Roman" w:hAnsi="Times New Roman" w:eastAsia="Times New Roman" w:cs="Times New Roman"/>
          <w:sz w:val="24"/>
          <w:szCs w:val="24"/>
        </w:rPr>
        <w:t xml:space="preserve">5.3.2    </w:t>
      </w:r>
      <w:r>
        <w:rPr>
          <w:rFonts w:ascii="宋体" w:hAnsi="宋体" w:eastAsia="宋体" w:cs="宋体"/>
          <w:sz w:val="24"/>
          <w:szCs w:val="24"/>
        </w:rPr>
        <w:t>雷雨天气、</w:t>
      </w:r>
      <w:r>
        <w:rPr>
          <w:rFonts w:ascii="Times New Roman" w:hAnsi="Times New Roman" w:eastAsia="Times New Roman" w:cs="Times New Roman"/>
          <w:sz w:val="24"/>
          <w:szCs w:val="24"/>
        </w:rPr>
        <w:t xml:space="preserve">6 </w:t>
      </w:r>
      <w:r>
        <w:rPr>
          <w:rFonts w:ascii="宋体" w:hAnsi="宋体" w:eastAsia="宋体" w:cs="宋体"/>
          <w:sz w:val="24"/>
          <w:szCs w:val="24"/>
        </w:rPr>
        <w:t>级及以上大风天气应停止架上作业；</w:t>
      </w:r>
      <w:r>
        <w:rPr>
          <w:rFonts w:ascii="宋体" w:hAnsi="宋体" w:eastAsia="宋体" w:cs="宋体"/>
          <w:spacing w:val="-1"/>
          <w:sz w:val="24"/>
          <w:szCs w:val="24"/>
        </w:rPr>
        <w:t>雨、雪、雾天气应停止脚手架</w:t>
      </w:r>
      <w:r>
        <w:rPr>
          <w:rFonts w:ascii="宋体" w:hAnsi="宋体" w:eastAsia="宋体" w:cs="宋体"/>
          <w:sz w:val="24"/>
          <w:szCs w:val="24"/>
        </w:rPr>
        <w:t xml:space="preserve"> </w:t>
      </w:r>
      <w:r>
        <w:rPr>
          <w:rFonts w:ascii="宋体" w:hAnsi="宋体" w:eastAsia="宋体" w:cs="宋体"/>
          <w:spacing w:val="-1"/>
          <w:sz w:val="24"/>
          <w:szCs w:val="24"/>
        </w:rPr>
        <w:t>的搭设和拆除作业，雨、雪、霜后上架作业应采取有效的防滑措施，雪天应清除积</w:t>
      </w:r>
    </w:p>
    <w:p w14:paraId="174FE04B">
      <w:pPr>
        <w:spacing w:before="156" w:line="222" w:lineRule="auto"/>
        <w:ind w:left="133"/>
        <w:rPr>
          <w:rFonts w:ascii="宋体" w:hAnsi="宋体" w:eastAsia="宋体" w:cs="宋体"/>
          <w:sz w:val="24"/>
          <w:szCs w:val="24"/>
        </w:rPr>
      </w:pPr>
      <w:r>
        <w:rPr>
          <w:rFonts w:ascii="宋体" w:hAnsi="宋体" w:eastAsia="宋体" w:cs="宋体"/>
          <w:spacing w:val="-13"/>
          <w:sz w:val="24"/>
          <w:szCs w:val="24"/>
        </w:rPr>
        <w:t>雪。</w:t>
      </w:r>
    </w:p>
    <w:p w14:paraId="7A00F4B4">
      <w:pPr>
        <w:spacing w:before="153" w:line="278" w:lineRule="auto"/>
        <w:ind w:left="127" w:right="584"/>
        <w:rPr>
          <w:rFonts w:ascii="宋体" w:hAnsi="宋体" w:eastAsia="宋体" w:cs="宋体"/>
          <w:sz w:val="24"/>
          <w:szCs w:val="24"/>
        </w:rPr>
      </w:pPr>
      <w:r>
        <w:rPr>
          <w:rFonts w:ascii="Times New Roman" w:hAnsi="Times New Roman" w:eastAsia="Times New Roman" w:cs="Times New Roman"/>
          <w:sz w:val="24"/>
          <w:szCs w:val="24"/>
        </w:rPr>
        <w:t xml:space="preserve">5.3.3    </w:t>
      </w:r>
      <w:r>
        <w:rPr>
          <w:rFonts w:ascii="宋体" w:hAnsi="宋体" w:eastAsia="宋体" w:cs="宋体"/>
          <w:sz w:val="24"/>
          <w:szCs w:val="24"/>
        </w:rPr>
        <w:t>严禁将支撑脚手架、缆风绳、混凝土输送泵管、</w:t>
      </w:r>
      <w:r>
        <w:rPr>
          <w:rFonts w:ascii="宋体" w:hAnsi="宋体" w:eastAsia="宋体" w:cs="宋体"/>
          <w:spacing w:val="-1"/>
          <w:sz w:val="24"/>
          <w:szCs w:val="24"/>
        </w:rPr>
        <w:t>卸料平台及大型设备的支承件</w:t>
      </w:r>
      <w:r>
        <w:rPr>
          <w:rFonts w:ascii="宋体" w:hAnsi="宋体" w:eastAsia="宋体" w:cs="宋体"/>
          <w:sz w:val="24"/>
          <w:szCs w:val="24"/>
        </w:rPr>
        <w:t xml:space="preserve"> </w:t>
      </w:r>
      <w:r>
        <w:rPr>
          <w:rFonts w:ascii="宋体" w:hAnsi="宋体" w:eastAsia="宋体" w:cs="宋体"/>
          <w:spacing w:val="-2"/>
          <w:sz w:val="24"/>
          <w:szCs w:val="24"/>
        </w:rPr>
        <w:t>等固定在作业脚手架上。严禁在作业脚手架上悬挂起重设备。</w:t>
      </w:r>
    </w:p>
    <w:p w14:paraId="2537E62C">
      <w:pPr>
        <w:spacing w:before="154" w:line="280" w:lineRule="auto"/>
        <w:ind w:left="129" w:right="584" w:hanging="2"/>
        <w:rPr>
          <w:rFonts w:ascii="宋体" w:hAnsi="宋体" w:eastAsia="宋体" w:cs="宋体"/>
          <w:sz w:val="24"/>
          <w:szCs w:val="24"/>
        </w:rPr>
      </w:pPr>
      <w:r>
        <w:rPr>
          <w:rFonts w:ascii="Times New Roman" w:hAnsi="Times New Roman" w:eastAsia="Times New Roman" w:cs="Times New Roman"/>
          <w:sz w:val="24"/>
          <w:szCs w:val="24"/>
        </w:rPr>
        <w:t xml:space="preserve">5.3.4    </w:t>
      </w:r>
      <w:r>
        <w:rPr>
          <w:rFonts w:ascii="宋体" w:hAnsi="宋体" w:eastAsia="宋体" w:cs="宋体"/>
          <w:sz w:val="24"/>
          <w:szCs w:val="24"/>
        </w:rPr>
        <w:t>脚手架在使用过程中，应定期进行检查并形成记</w:t>
      </w:r>
      <w:r>
        <w:rPr>
          <w:rFonts w:ascii="宋体" w:hAnsi="宋体" w:eastAsia="宋体" w:cs="宋体"/>
          <w:spacing w:val="-1"/>
          <w:sz w:val="24"/>
          <w:szCs w:val="24"/>
        </w:rPr>
        <w:t>录，脚手架工作状态应符合下</w:t>
      </w:r>
      <w:r>
        <w:rPr>
          <w:rFonts w:ascii="宋体" w:hAnsi="宋体" w:eastAsia="宋体" w:cs="宋体"/>
          <w:sz w:val="24"/>
          <w:szCs w:val="24"/>
        </w:rPr>
        <w:t xml:space="preserve"> </w:t>
      </w:r>
      <w:r>
        <w:rPr>
          <w:rFonts w:ascii="宋体" w:hAnsi="宋体" w:eastAsia="宋体" w:cs="宋体"/>
          <w:spacing w:val="-14"/>
          <w:sz w:val="24"/>
          <w:szCs w:val="24"/>
        </w:rPr>
        <w:t>列规定：</w:t>
      </w:r>
    </w:p>
    <w:p w14:paraId="35198468">
      <w:pPr>
        <w:spacing w:before="152" w:line="342" w:lineRule="auto"/>
        <w:ind w:left="125" w:right="464" w:firstLine="498"/>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主要受力杆件、剪刀撑等加固杆件和连墙件应无缺失、无松动，架体应无明显</w:t>
      </w:r>
      <w:r>
        <w:rPr>
          <w:rFonts w:ascii="宋体" w:hAnsi="宋体" w:eastAsia="宋体" w:cs="宋体"/>
          <w:spacing w:val="9"/>
          <w:sz w:val="24"/>
          <w:szCs w:val="24"/>
        </w:rPr>
        <w:t xml:space="preserve"> </w:t>
      </w:r>
      <w:r>
        <w:rPr>
          <w:rFonts w:ascii="宋体" w:hAnsi="宋体" w:eastAsia="宋体" w:cs="宋体"/>
          <w:spacing w:val="-15"/>
          <w:sz w:val="24"/>
          <w:szCs w:val="24"/>
        </w:rPr>
        <w:t>变形；</w:t>
      </w:r>
    </w:p>
    <w:p w14:paraId="0619DC19">
      <w:pPr>
        <w:spacing w:line="342" w:lineRule="auto"/>
        <w:rPr>
          <w:rFonts w:ascii="宋体" w:hAnsi="宋体" w:eastAsia="宋体" w:cs="宋体"/>
          <w:sz w:val="24"/>
          <w:szCs w:val="24"/>
        </w:rPr>
        <w:sectPr>
          <w:footerReference r:id="rId15" w:type="default"/>
          <w:pgSz w:w="11907" w:h="16839"/>
          <w:pgMar w:top="400" w:right="1024" w:bottom="743" w:left="1300" w:header="0" w:footer="582" w:gutter="0"/>
          <w:cols w:space="720" w:num="1"/>
        </w:sectPr>
      </w:pPr>
    </w:p>
    <w:p w14:paraId="012C6584">
      <w:pPr>
        <w:pStyle w:val="2"/>
        <w:spacing w:line="303" w:lineRule="auto"/>
      </w:pPr>
    </w:p>
    <w:p w14:paraId="411A5DB8">
      <w:pPr>
        <w:pStyle w:val="2"/>
        <w:spacing w:line="303" w:lineRule="auto"/>
      </w:pPr>
    </w:p>
    <w:p w14:paraId="68E946F8">
      <w:pPr>
        <w:pStyle w:val="2"/>
        <w:spacing w:line="303" w:lineRule="auto"/>
      </w:pPr>
    </w:p>
    <w:p w14:paraId="7CD636AA">
      <w:pPr>
        <w:spacing w:before="78" w:line="220" w:lineRule="auto"/>
        <w:ind w:left="480"/>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场地应无积水，立杆底端应无松动、无悬空；</w:t>
      </w:r>
    </w:p>
    <w:p w14:paraId="7BF90C03">
      <w:pPr>
        <w:spacing w:before="154" w:line="220" w:lineRule="auto"/>
        <w:ind w:left="484"/>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安全防护设施应齐全、有效，应无损坏缺失；</w:t>
      </w:r>
    </w:p>
    <w:p w14:paraId="5E4D476D">
      <w:pPr>
        <w:spacing w:before="153" w:line="339" w:lineRule="auto"/>
        <w:ind w:left="8" w:right="180" w:hanging="2"/>
        <w:rPr>
          <w:rFonts w:ascii="宋体" w:hAnsi="宋体" w:eastAsia="宋体" w:cs="宋体"/>
          <w:sz w:val="24"/>
          <w:szCs w:val="24"/>
        </w:rPr>
      </w:pPr>
      <w:r>
        <w:rPr>
          <w:rFonts w:ascii="Times New Roman" w:hAnsi="Times New Roman" w:eastAsia="Times New Roman" w:cs="Times New Roman"/>
          <w:sz w:val="24"/>
          <w:szCs w:val="24"/>
        </w:rPr>
        <w:t xml:space="preserve">5.3.5    </w:t>
      </w:r>
      <w:r>
        <w:rPr>
          <w:rFonts w:ascii="宋体" w:hAnsi="宋体" w:eastAsia="宋体" w:cs="宋体"/>
          <w:sz w:val="24"/>
          <w:szCs w:val="24"/>
        </w:rPr>
        <w:t>当遇到下列情况之一时，应对脚手架进行检查并</w:t>
      </w:r>
      <w:r>
        <w:rPr>
          <w:rFonts w:ascii="宋体" w:hAnsi="宋体" w:eastAsia="宋体" w:cs="宋体"/>
          <w:spacing w:val="-1"/>
          <w:sz w:val="24"/>
          <w:szCs w:val="24"/>
        </w:rPr>
        <w:t>应形成记录，确认安全后方可</w:t>
      </w:r>
      <w:r>
        <w:rPr>
          <w:rFonts w:ascii="宋体" w:hAnsi="宋体" w:eastAsia="宋体" w:cs="宋体"/>
          <w:sz w:val="24"/>
          <w:szCs w:val="24"/>
        </w:rPr>
        <w:t xml:space="preserve"> </w:t>
      </w:r>
      <w:r>
        <w:rPr>
          <w:rFonts w:ascii="宋体" w:hAnsi="宋体" w:eastAsia="宋体" w:cs="宋体"/>
          <w:spacing w:val="-12"/>
          <w:sz w:val="24"/>
          <w:szCs w:val="24"/>
        </w:rPr>
        <w:t>继续使用：</w:t>
      </w:r>
    </w:p>
    <w:p w14:paraId="3194C8C3">
      <w:pPr>
        <w:spacing w:before="1" w:line="218" w:lineRule="auto"/>
        <w:ind w:left="503"/>
        <w:rPr>
          <w:rFonts w:ascii="宋体" w:hAnsi="宋体" w:eastAsia="宋体" w:cs="宋体"/>
          <w:sz w:val="24"/>
          <w:szCs w:val="24"/>
        </w:rPr>
      </w:pP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承受偶然荷载后；</w:t>
      </w:r>
    </w:p>
    <w:p w14:paraId="2F4D811A">
      <w:pPr>
        <w:spacing w:before="155" w:line="220" w:lineRule="auto"/>
        <w:ind w:left="480"/>
        <w:rPr>
          <w:rFonts w:ascii="宋体" w:hAnsi="宋体" w:eastAsia="宋体" w:cs="宋体"/>
          <w:sz w:val="24"/>
          <w:szCs w:val="24"/>
        </w:rPr>
      </w:pPr>
      <w:r>
        <w:rPr>
          <w:rFonts w:ascii="Times New Roman" w:hAnsi="Times New Roman" w:eastAsia="Times New Roman" w:cs="Times New Roman"/>
          <w:spacing w:val="-5"/>
          <w:sz w:val="24"/>
          <w:szCs w:val="24"/>
        </w:rPr>
        <w:t xml:space="preserve">2    </w:t>
      </w:r>
      <w:r>
        <w:rPr>
          <w:rFonts w:ascii="宋体" w:hAnsi="宋体" w:eastAsia="宋体" w:cs="宋体"/>
          <w:spacing w:val="-5"/>
          <w:sz w:val="24"/>
          <w:szCs w:val="24"/>
        </w:rPr>
        <w:t>遇有</w:t>
      </w:r>
      <w:r>
        <w:rPr>
          <w:rFonts w:ascii="宋体" w:hAnsi="宋体" w:eastAsia="宋体" w:cs="宋体"/>
          <w:spacing w:val="-47"/>
          <w:sz w:val="24"/>
          <w:szCs w:val="24"/>
        </w:rPr>
        <w:t xml:space="preserve"> </w:t>
      </w:r>
      <w:r>
        <w:rPr>
          <w:rFonts w:ascii="Times New Roman" w:hAnsi="Times New Roman" w:eastAsia="Times New Roman" w:cs="Times New Roman"/>
          <w:spacing w:val="-5"/>
          <w:sz w:val="24"/>
          <w:szCs w:val="24"/>
        </w:rPr>
        <w:t>6</w:t>
      </w:r>
      <w:r>
        <w:rPr>
          <w:rFonts w:ascii="Times New Roman" w:hAnsi="Times New Roman" w:eastAsia="Times New Roman" w:cs="Times New Roman"/>
          <w:spacing w:val="13"/>
          <w:sz w:val="24"/>
          <w:szCs w:val="24"/>
        </w:rPr>
        <w:t xml:space="preserve"> </w:t>
      </w:r>
      <w:r>
        <w:rPr>
          <w:rFonts w:ascii="宋体" w:hAnsi="宋体" w:eastAsia="宋体" w:cs="宋体"/>
          <w:spacing w:val="-5"/>
          <w:sz w:val="24"/>
          <w:szCs w:val="24"/>
        </w:rPr>
        <w:t>级及以上强风后；</w:t>
      </w:r>
    </w:p>
    <w:p w14:paraId="39881D02">
      <w:pPr>
        <w:spacing w:before="153" w:line="220" w:lineRule="auto"/>
        <w:ind w:left="484"/>
        <w:rPr>
          <w:rFonts w:ascii="宋体" w:hAnsi="宋体" w:eastAsia="宋体" w:cs="宋体"/>
          <w:sz w:val="24"/>
          <w:szCs w:val="24"/>
        </w:rPr>
      </w:pPr>
      <w:r>
        <w:rPr>
          <w:rFonts w:ascii="Times New Roman" w:hAnsi="Times New Roman" w:eastAsia="Times New Roman" w:cs="Times New Roman"/>
          <w:spacing w:val="-5"/>
          <w:sz w:val="24"/>
          <w:szCs w:val="24"/>
        </w:rPr>
        <w:t xml:space="preserve">3    </w:t>
      </w:r>
      <w:r>
        <w:rPr>
          <w:rFonts w:ascii="宋体" w:hAnsi="宋体" w:eastAsia="宋体" w:cs="宋体"/>
          <w:spacing w:val="-5"/>
          <w:sz w:val="24"/>
          <w:szCs w:val="24"/>
        </w:rPr>
        <w:t>大雨及以上降水后；</w:t>
      </w:r>
    </w:p>
    <w:p w14:paraId="7C9940F0">
      <w:pPr>
        <w:spacing w:before="155" w:line="220" w:lineRule="auto"/>
        <w:ind w:left="478"/>
        <w:rPr>
          <w:rFonts w:ascii="宋体" w:hAnsi="宋体" w:eastAsia="宋体" w:cs="宋体"/>
          <w:sz w:val="24"/>
          <w:szCs w:val="24"/>
        </w:rPr>
      </w:pPr>
      <w:r>
        <w:rPr>
          <w:rFonts w:ascii="Times New Roman" w:hAnsi="Times New Roman" w:eastAsia="Times New Roman" w:cs="Times New Roman"/>
          <w:spacing w:val="-4"/>
          <w:sz w:val="24"/>
          <w:szCs w:val="24"/>
        </w:rPr>
        <w:t xml:space="preserve">4    </w:t>
      </w:r>
      <w:r>
        <w:rPr>
          <w:rFonts w:ascii="宋体" w:hAnsi="宋体" w:eastAsia="宋体" w:cs="宋体"/>
          <w:spacing w:val="-4"/>
          <w:sz w:val="24"/>
          <w:szCs w:val="24"/>
        </w:rPr>
        <w:t>冻结的地基土解冻后；</w:t>
      </w:r>
    </w:p>
    <w:p w14:paraId="6A48E32A">
      <w:pPr>
        <w:spacing w:before="152" w:line="220" w:lineRule="auto"/>
        <w:ind w:left="486"/>
        <w:rPr>
          <w:rFonts w:ascii="宋体" w:hAnsi="宋体" w:eastAsia="宋体" w:cs="宋体"/>
          <w:sz w:val="24"/>
          <w:szCs w:val="24"/>
        </w:rPr>
      </w:pPr>
      <w:r>
        <w:rPr>
          <w:rFonts w:ascii="Times New Roman" w:hAnsi="Times New Roman" w:eastAsia="Times New Roman" w:cs="Times New Roman"/>
          <w:spacing w:val="-9"/>
          <w:sz w:val="24"/>
          <w:szCs w:val="24"/>
        </w:rPr>
        <w:t>5</w:t>
      </w:r>
      <w:r>
        <w:rPr>
          <w:rFonts w:ascii="Times New Roman" w:hAnsi="Times New Roman" w:eastAsia="Times New Roman" w:cs="Times New Roman"/>
          <w:spacing w:val="3"/>
          <w:sz w:val="24"/>
          <w:szCs w:val="24"/>
        </w:rPr>
        <w:t xml:space="preserve">    </w:t>
      </w:r>
      <w:r>
        <w:rPr>
          <w:rFonts w:ascii="宋体" w:hAnsi="宋体" w:eastAsia="宋体" w:cs="宋体"/>
          <w:spacing w:val="-9"/>
          <w:sz w:val="24"/>
          <w:szCs w:val="24"/>
        </w:rPr>
        <w:t>停用超过</w:t>
      </w:r>
      <w:r>
        <w:rPr>
          <w:rFonts w:ascii="宋体" w:hAnsi="宋体" w:eastAsia="宋体" w:cs="宋体"/>
          <w:spacing w:val="-29"/>
          <w:sz w:val="24"/>
          <w:szCs w:val="24"/>
        </w:rPr>
        <w:t xml:space="preserve"> </w:t>
      </w:r>
      <w:r>
        <w:rPr>
          <w:rFonts w:ascii="Times New Roman" w:hAnsi="Times New Roman" w:eastAsia="Times New Roman" w:cs="Times New Roman"/>
          <w:spacing w:val="-9"/>
          <w:sz w:val="24"/>
          <w:szCs w:val="24"/>
        </w:rPr>
        <w:t xml:space="preserve">1 </w:t>
      </w:r>
      <w:r>
        <w:rPr>
          <w:rFonts w:ascii="宋体" w:hAnsi="宋体" w:eastAsia="宋体" w:cs="宋体"/>
          <w:spacing w:val="-9"/>
          <w:sz w:val="24"/>
          <w:szCs w:val="24"/>
        </w:rPr>
        <w:t>个月；</w:t>
      </w:r>
    </w:p>
    <w:p w14:paraId="5B9D566E">
      <w:pPr>
        <w:spacing w:before="154" w:line="220" w:lineRule="auto"/>
        <w:ind w:left="485"/>
        <w:rPr>
          <w:rFonts w:ascii="宋体" w:hAnsi="宋体" w:eastAsia="宋体" w:cs="宋体"/>
          <w:sz w:val="24"/>
          <w:szCs w:val="24"/>
        </w:rPr>
      </w:pPr>
      <w:r>
        <w:rPr>
          <w:rFonts w:ascii="Times New Roman" w:hAnsi="Times New Roman" w:eastAsia="Times New Roman" w:cs="Times New Roman"/>
          <w:spacing w:val="-9"/>
          <w:sz w:val="24"/>
          <w:szCs w:val="24"/>
        </w:rPr>
        <w:t>6</w:t>
      </w:r>
      <w:r>
        <w:rPr>
          <w:rFonts w:ascii="Times New Roman" w:hAnsi="Times New Roman" w:eastAsia="Times New Roman" w:cs="Times New Roman"/>
          <w:spacing w:val="3"/>
          <w:sz w:val="24"/>
          <w:szCs w:val="24"/>
        </w:rPr>
        <w:t xml:space="preserve">    </w:t>
      </w:r>
      <w:r>
        <w:rPr>
          <w:rFonts w:ascii="宋体" w:hAnsi="宋体" w:eastAsia="宋体" w:cs="宋体"/>
          <w:spacing w:val="-9"/>
          <w:sz w:val="24"/>
          <w:szCs w:val="24"/>
        </w:rPr>
        <w:t>架体部分拆除；</w:t>
      </w:r>
    </w:p>
    <w:p w14:paraId="0A58CE87">
      <w:pPr>
        <w:spacing w:before="154" w:line="220" w:lineRule="auto"/>
        <w:ind w:left="483"/>
        <w:rPr>
          <w:rFonts w:ascii="宋体" w:hAnsi="宋体" w:eastAsia="宋体" w:cs="宋体"/>
          <w:sz w:val="24"/>
          <w:szCs w:val="24"/>
        </w:rPr>
      </w:pPr>
      <w:r>
        <w:rPr>
          <w:rFonts w:ascii="Times New Roman" w:hAnsi="Times New Roman" w:eastAsia="Times New Roman" w:cs="Times New Roman"/>
          <w:spacing w:val="-4"/>
          <w:sz w:val="24"/>
          <w:szCs w:val="24"/>
        </w:rPr>
        <w:t xml:space="preserve">7    </w:t>
      </w:r>
      <w:r>
        <w:rPr>
          <w:rFonts w:ascii="宋体" w:hAnsi="宋体" w:eastAsia="宋体" w:cs="宋体"/>
          <w:spacing w:val="-4"/>
          <w:sz w:val="24"/>
          <w:szCs w:val="24"/>
        </w:rPr>
        <w:t>其他特殊情况。</w:t>
      </w:r>
    </w:p>
    <w:p w14:paraId="106B234E">
      <w:pPr>
        <w:spacing w:before="154" w:line="339" w:lineRule="auto"/>
        <w:ind w:left="4" w:right="233" w:firstLine="2"/>
        <w:rPr>
          <w:rFonts w:ascii="宋体" w:hAnsi="宋体" w:eastAsia="宋体" w:cs="宋体"/>
          <w:sz w:val="24"/>
          <w:szCs w:val="24"/>
        </w:rPr>
      </w:pPr>
      <w:r>
        <w:rPr>
          <w:rFonts w:ascii="Times New Roman" w:hAnsi="Times New Roman" w:eastAsia="Times New Roman" w:cs="Times New Roman"/>
          <w:spacing w:val="-1"/>
          <w:sz w:val="24"/>
          <w:szCs w:val="24"/>
        </w:rPr>
        <w:t xml:space="preserve">5.3.6    </w:t>
      </w:r>
      <w:r>
        <w:rPr>
          <w:rFonts w:ascii="宋体" w:hAnsi="宋体" w:eastAsia="宋体" w:cs="宋体"/>
          <w:spacing w:val="-1"/>
          <w:sz w:val="24"/>
          <w:szCs w:val="24"/>
        </w:rPr>
        <w:t>脚手架在使用过程中出</w:t>
      </w:r>
      <w:r>
        <w:rPr>
          <w:rFonts w:ascii="宋体" w:hAnsi="宋体" w:eastAsia="宋体" w:cs="宋体"/>
          <w:spacing w:val="-2"/>
          <w:sz w:val="24"/>
          <w:szCs w:val="24"/>
        </w:rPr>
        <w:t>现安全隐患时，应及时排除；当出现下列状态之一时，</w:t>
      </w:r>
      <w:r>
        <w:rPr>
          <w:rFonts w:ascii="宋体" w:hAnsi="宋体" w:eastAsia="宋体" w:cs="宋体"/>
          <w:sz w:val="24"/>
          <w:szCs w:val="24"/>
        </w:rPr>
        <w:t xml:space="preserve"> </w:t>
      </w:r>
      <w:r>
        <w:rPr>
          <w:rFonts w:ascii="宋体" w:hAnsi="宋体" w:eastAsia="宋体" w:cs="宋体"/>
          <w:spacing w:val="-3"/>
          <w:sz w:val="24"/>
          <w:szCs w:val="24"/>
        </w:rPr>
        <w:t>应立即撤离作业人员，并应及时组织检查处置：</w:t>
      </w:r>
    </w:p>
    <w:p w14:paraId="49BB2B59">
      <w:pPr>
        <w:spacing w:before="1" w:line="278" w:lineRule="auto"/>
        <w:ind w:left="8" w:right="60" w:firstLine="494"/>
        <w:rPr>
          <w:rFonts w:ascii="宋体" w:hAnsi="宋体" w:eastAsia="宋体" w:cs="宋体"/>
          <w:sz w:val="24"/>
          <w:szCs w:val="24"/>
        </w:rPr>
      </w:pPr>
      <w:r>
        <w:rPr>
          <w:rFonts w:ascii="Times New Roman" w:hAnsi="Times New Roman" w:eastAsia="Times New Roman" w:cs="Times New Roman"/>
          <w:spacing w:val="-1"/>
          <w:sz w:val="24"/>
          <w:szCs w:val="24"/>
        </w:rPr>
        <w:t xml:space="preserve">1    </w:t>
      </w:r>
      <w:r>
        <w:rPr>
          <w:rFonts w:ascii="宋体" w:hAnsi="宋体" w:eastAsia="宋体" w:cs="宋体"/>
          <w:spacing w:val="-1"/>
          <w:sz w:val="24"/>
          <w:szCs w:val="24"/>
        </w:rPr>
        <w:t>杆件、连接件因超过材料强度破坏，或因连接节点产生滑移，或因过度变形而</w:t>
      </w:r>
      <w:r>
        <w:rPr>
          <w:rFonts w:ascii="宋体" w:hAnsi="宋体" w:eastAsia="宋体" w:cs="宋体"/>
          <w:spacing w:val="9"/>
          <w:sz w:val="24"/>
          <w:szCs w:val="24"/>
        </w:rPr>
        <w:t xml:space="preserve"> </w:t>
      </w:r>
      <w:r>
        <w:rPr>
          <w:rFonts w:ascii="宋体" w:hAnsi="宋体" w:eastAsia="宋体" w:cs="宋体"/>
          <w:spacing w:val="-8"/>
          <w:sz w:val="24"/>
          <w:szCs w:val="24"/>
        </w:rPr>
        <w:t>不适于继续承载；</w:t>
      </w:r>
    </w:p>
    <w:p w14:paraId="201F9E66">
      <w:pPr>
        <w:spacing w:before="155" w:line="219" w:lineRule="auto"/>
        <w:ind w:left="480"/>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脚手架部分结构失去平衡；</w:t>
      </w:r>
    </w:p>
    <w:p w14:paraId="718D0748">
      <w:pPr>
        <w:spacing w:before="156" w:line="219" w:lineRule="auto"/>
        <w:ind w:left="484"/>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脚手架结构杆件发生失稳；</w:t>
      </w:r>
    </w:p>
    <w:p w14:paraId="3C69D71A">
      <w:pPr>
        <w:spacing w:before="154" w:line="219" w:lineRule="auto"/>
        <w:ind w:left="478"/>
        <w:rPr>
          <w:rFonts w:ascii="宋体" w:hAnsi="宋体" w:eastAsia="宋体" w:cs="宋体"/>
          <w:sz w:val="24"/>
          <w:szCs w:val="24"/>
        </w:rPr>
      </w:pPr>
      <w:r>
        <w:rPr>
          <w:rFonts w:ascii="Times New Roman" w:hAnsi="Times New Roman" w:eastAsia="Times New Roman" w:cs="Times New Roman"/>
          <w:spacing w:val="-4"/>
          <w:sz w:val="24"/>
          <w:szCs w:val="24"/>
        </w:rPr>
        <w:t xml:space="preserve">4    </w:t>
      </w:r>
      <w:r>
        <w:rPr>
          <w:rFonts w:ascii="宋体" w:hAnsi="宋体" w:eastAsia="宋体" w:cs="宋体"/>
          <w:spacing w:val="-4"/>
          <w:sz w:val="24"/>
          <w:szCs w:val="24"/>
        </w:rPr>
        <w:t>脚手架发生整体倾斜；</w:t>
      </w:r>
    </w:p>
    <w:p w14:paraId="0EDAF616">
      <w:pPr>
        <w:spacing w:before="156" w:line="220" w:lineRule="auto"/>
        <w:ind w:left="486"/>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地基部分失去继续承载的能力。</w:t>
      </w:r>
    </w:p>
    <w:p w14:paraId="72A5909E">
      <w:pPr>
        <w:spacing w:before="155" w:line="279" w:lineRule="auto"/>
        <w:ind w:left="5" w:right="180" w:firstLine="1"/>
        <w:rPr>
          <w:rFonts w:ascii="宋体" w:hAnsi="宋体" w:eastAsia="宋体" w:cs="宋体"/>
          <w:sz w:val="24"/>
          <w:szCs w:val="24"/>
        </w:rPr>
      </w:pPr>
      <w:r>
        <w:rPr>
          <w:rFonts w:ascii="Times New Roman" w:hAnsi="Times New Roman" w:eastAsia="Times New Roman" w:cs="Times New Roman"/>
          <w:sz w:val="24"/>
          <w:szCs w:val="24"/>
        </w:rPr>
        <w:t xml:space="preserve">5.3.7    </w:t>
      </w:r>
      <w:r>
        <w:rPr>
          <w:rFonts w:ascii="宋体" w:hAnsi="宋体" w:eastAsia="宋体" w:cs="宋体"/>
          <w:sz w:val="24"/>
          <w:szCs w:val="24"/>
        </w:rPr>
        <w:t>支撑脚手架在浇筑混凝土、工程结构件安装等施</w:t>
      </w:r>
      <w:r>
        <w:rPr>
          <w:rFonts w:ascii="宋体" w:hAnsi="宋体" w:eastAsia="宋体" w:cs="宋体"/>
          <w:spacing w:val="-1"/>
          <w:sz w:val="24"/>
          <w:szCs w:val="24"/>
        </w:rPr>
        <w:t>加荷载的过程中，架体下严禁</w:t>
      </w:r>
      <w:r>
        <w:rPr>
          <w:rFonts w:ascii="宋体" w:hAnsi="宋体" w:eastAsia="宋体" w:cs="宋体"/>
          <w:sz w:val="24"/>
          <w:szCs w:val="24"/>
        </w:rPr>
        <w:t xml:space="preserve"> </w:t>
      </w:r>
      <w:r>
        <w:rPr>
          <w:rFonts w:ascii="宋体" w:hAnsi="宋体" w:eastAsia="宋体" w:cs="宋体"/>
          <w:spacing w:val="-11"/>
          <w:sz w:val="24"/>
          <w:szCs w:val="24"/>
        </w:rPr>
        <w:t>有人。</w:t>
      </w:r>
    </w:p>
    <w:p w14:paraId="341752FA">
      <w:pPr>
        <w:spacing w:before="154" w:line="299" w:lineRule="auto"/>
        <w:ind w:left="3" w:right="419" w:firstLine="3"/>
        <w:rPr>
          <w:rFonts w:ascii="宋体" w:hAnsi="宋体" w:eastAsia="宋体" w:cs="宋体"/>
          <w:sz w:val="24"/>
          <w:szCs w:val="24"/>
        </w:rPr>
      </w:pPr>
      <w:r>
        <w:rPr>
          <w:rFonts w:ascii="Times New Roman" w:hAnsi="Times New Roman" w:eastAsia="Times New Roman" w:cs="Times New Roman"/>
          <w:sz w:val="24"/>
          <w:szCs w:val="24"/>
        </w:rPr>
        <w:t xml:space="preserve">5.3.8    </w:t>
      </w:r>
      <w:r>
        <w:rPr>
          <w:rFonts w:ascii="宋体" w:hAnsi="宋体" w:eastAsia="宋体" w:cs="宋体"/>
          <w:sz w:val="24"/>
          <w:szCs w:val="24"/>
        </w:rPr>
        <w:t>在脚手架内进行电焊、气焊和其他动火作业时</w:t>
      </w:r>
      <w:r>
        <w:rPr>
          <w:rFonts w:ascii="宋体" w:hAnsi="宋体" w:eastAsia="宋体" w:cs="宋体"/>
          <w:spacing w:val="-1"/>
          <w:sz w:val="24"/>
          <w:szCs w:val="24"/>
        </w:rPr>
        <w:t>，应在动火申请批准后进行作</w:t>
      </w:r>
      <w:r>
        <w:rPr>
          <w:rFonts w:ascii="宋体" w:hAnsi="宋体" w:eastAsia="宋体" w:cs="宋体"/>
          <w:sz w:val="24"/>
          <w:szCs w:val="24"/>
        </w:rPr>
        <w:t xml:space="preserve"> 业，并应采取设置接火斗、配置灭火器、移开易燃物等防火</w:t>
      </w:r>
      <w:r>
        <w:rPr>
          <w:rFonts w:ascii="宋体" w:hAnsi="宋体" w:eastAsia="宋体" w:cs="宋体"/>
          <w:spacing w:val="-1"/>
          <w:sz w:val="24"/>
          <w:szCs w:val="24"/>
        </w:rPr>
        <w:t>措施，同时应设专人监</w:t>
      </w:r>
      <w:r>
        <w:rPr>
          <w:rFonts w:ascii="宋体" w:hAnsi="宋体" w:eastAsia="宋体" w:cs="宋体"/>
          <w:sz w:val="24"/>
          <w:szCs w:val="24"/>
        </w:rPr>
        <w:t xml:space="preserve"> </w:t>
      </w:r>
      <w:r>
        <w:rPr>
          <w:rFonts w:ascii="宋体" w:hAnsi="宋体" w:eastAsia="宋体" w:cs="宋体"/>
          <w:spacing w:val="-11"/>
          <w:sz w:val="24"/>
          <w:szCs w:val="24"/>
        </w:rPr>
        <w:t>护。</w:t>
      </w:r>
    </w:p>
    <w:p w14:paraId="19178963">
      <w:pPr>
        <w:spacing w:before="153"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5.3.9    </w:t>
      </w:r>
      <w:r>
        <w:rPr>
          <w:rFonts w:ascii="宋体" w:hAnsi="宋体" w:eastAsia="宋体" w:cs="宋体"/>
          <w:spacing w:val="-1"/>
          <w:sz w:val="24"/>
          <w:szCs w:val="24"/>
        </w:rPr>
        <w:t>脚手架使用期间，严禁在脚手架立杆基础下方及附近</w:t>
      </w:r>
      <w:r>
        <w:rPr>
          <w:rFonts w:ascii="宋体" w:hAnsi="宋体" w:eastAsia="宋体" w:cs="宋体"/>
          <w:spacing w:val="-2"/>
          <w:sz w:val="24"/>
          <w:szCs w:val="24"/>
        </w:rPr>
        <w:t>实施挖掘作业。</w:t>
      </w:r>
    </w:p>
    <w:p w14:paraId="75ADB65E">
      <w:pPr>
        <w:spacing w:before="156" w:line="220" w:lineRule="auto"/>
        <w:ind w:left="3"/>
        <w:rPr>
          <w:rFonts w:ascii="宋体" w:hAnsi="宋体" w:eastAsia="宋体" w:cs="宋体"/>
          <w:sz w:val="24"/>
          <w:szCs w:val="24"/>
        </w:rPr>
      </w:pPr>
      <w:r>
        <w:rPr>
          <w:rFonts w:ascii="Times New Roman" w:hAnsi="Times New Roman" w:eastAsia="Times New Roman" w:cs="Times New Roman"/>
          <w:b/>
          <w:bCs/>
          <w:spacing w:val="-4"/>
          <w:sz w:val="24"/>
          <w:szCs w:val="24"/>
        </w:rPr>
        <w:t>5.4</w:t>
      </w:r>
      <w:r>
        <w:rPr>
          <w:rFonts w:ascii="Times New Roman" w:hAnsi="Times New Roman" w:eastAsia="Times New Roman" w:cs="Times New Roman"/>
          <w:b/>
          <w:bCs/>
          <w:spacing w:val="11"/>
          <w:sz w:val="24"/>
          <w:szCs w:val="24"/>
        </w:rPr>
        <w:t xml:space="preserve"> </w:t>
      </w:r>
      <w:r>
        <w:rPr>
          <w:rFonts w:ascii="宋体" w:hAnsi="宋体" w:eastAsia="宋体" w:cs="宋体"/>
          <w:b/>
          <w:bCs/>
          <w:spacing w:val="-4"/>
          <w:sz w:val="24"/>
          <w:szCs w:val="24"/>
        </w:rPr>
        <w:t>拆除</w:t>
      </w:r>
    </w:p>
    <w:p w14:paraId="6335B542">
      <w:pPr>
        <w:spacing w:before="153" w:line="219" w:lineRule="auto"/>
        <w:ind w:left="6"/>
        <w:rPr>
          <w:rFonts w:ascii="宋体" w:hAnsi="宋体" w:eastAsia="宋体" w:cs="宋体"/>
          <w:sz w:val="24"/>
          <w:szCs w:val="24"/>
        </w:rPr>
      </w:pPr>
      <w:r>
        <w:rPr>
          <w:rFonts w:ascii="Times New Roman" w:hAnsi="Times New Roman" w:eastAsia="Times New Roman" w:cs="Times New Roman"/>
          <w:spacing w:val="-2"/>
          <w:sz w:val="24"/>
          <w:szCs w:val="24"/>
        </w:rPr>
        <w:t xml:space="preserve">5.4.1 </w:t>
      </w:r>
      <w:r>
        <w:rPr>
          <w:rFonts w:ascii="宋体" w:hAnsi="宋体" w:eastAsia="宋体" w:cs="宋体"/>
          <w:spacing w:val="-2"/>
          <w:sz w:val="24"/>
          <w:szCs w:val="24"/>
        </w:rPr>
        <w:t>脚手架拆除前，应清除作业层上的堆放物。</w:t>
      </w:r>
    </w:p>
    <w:p w14:paraId="6C26255E">
      <w:pPr>
        <w:spacing w:before="156" w:line="219" w:lineRule="auto"/>
        <w:ind w:left="6"/>
        <w:rPr>
          <w:rFonts w:ascii="宋体" w:hAnsi="宋体" w:eastAsia="宋体" w:cs="宋体"/>
          <w:sz w:val="24"/>
          <w:szCs w:val="24"/>
        </w:rPr>
      </w:pPr>
      <w:r>
        <w:rPr>
          <w:rFonts w:ascii="Times New Roman" w:hAnsi="Times New Roman" w:eastAsia="Times New Roman" w:cs="Times New Roman"/>
          <w:spacing w:val="-1"/>
          <w:sz w:val="24"/>
          <w:szCs w:val="24"/>
        </w:rPr>
        <w:t xml:space="preserve">5.4.2 </w:t>
      </w:r>
      <w:r>
        <w:rPr>
          <w:rFonts w:ascii="宋体" w:hAnsi="宋体" w:eastAsia="宋体" w:cs="宋体"/>
          <w:spacing w:val="-1"/>
          <w:sz w:val="24"/>
          <w:szCs w:val="24"/>
        </w:rPr>
        <w:t>脚手架的拆除作业应符合下列规定：</w:t>
      </w:r>
    </w:p>
    <w:p w14:paraId="09F5B967">
      <w:pPr>
        <w:spacing w:before="155" w:line="220" w:lineRule="auto"/>
        <w:ind w:left="23"/>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架体拆除应按自上而下的顺序按步逐层进行，不应上下同时作业。</w:t>
      </w:r>
    </w:p>
    <w:p w14:paraId="5A8BE709">
      <w:pPr>
        <w:spacing w:before="155" w:line="279" w:lineRule="auto"/>
        <w:ind w:left="8" w:right="172" w:hanging="8"/>
        <w:rPr>
          <w:rFonts w:ascii="宋体" w:hAnsi="宋体" w:eastAsia="宋体" w:cs="宋体"/>
          <w:sz w:val="24"/>
          <w:szCs w:val="24"/>
        </w:rPr>
      </w:pPr>
      <w:r>
        <w:rPr>
          <w:rFonts w:ascii="Times New Roman" w:hAnsi="Times New Roman" w:eastAsia="Times New Roman" w:cs="Times New Roman"/>
          <w:spacing w:val="-1"/>
          <w:sz w:val="24"/>
          <w:szCs w:val="24"/>
        </w:rPr>
        <w:t>2</w:t>
      </w:r>
      <w:r>
        <w:rPr>
          <w:rFonts w:ascii="Times New Roman" w:hAnsi="Times New Roman" w:eastAsia="Times New Roman" w:cs="Times New Roman"/>
          <w:spacing w:val="32"/>
          <w:w w:val="101"/>
          <w:sz w:val="24"/>
          <w:szCs w:val="24"/>
        </w:rPr>
        <w:t xml:space="preserve"> </w:t>
      </w:r>
      <w:r>
        <w:rPr>
          <w:rFonts w:ascii="宋体" w:hAnsi="宋体" w:eastAsia="宋体" w:cs="宋体"/>
          <w:spacing w:val="-1"/>
          <w:sz w:val="24"/>
          <w:szCs w:val="24"/>
        </w:rPr>
        <w:t>同层杆件和构配件应按先外后内的顺序拆除</w:t>
      </w:r>
      <w:r>
        <w:rPr>
          <w:rFonts w:ascii="Times New Roman" w:hAnsi="Times New Roman" w:eastAsia="Times New Roman" w:cs="Times New Roman"/>
          <w:spacing w:val="-1"/>
          <w:sz w:val="24"/>
          <w:szCs w:val="24"/>
        </w:rPr>
        <w:t>;</w:t>
      </w:r>
      <w:r>
        <w:rPr>
          <w:rFonts w:ascii="宋体" w:hAnsi="宋体" w:eastAsia="宋体" w:cs="宋体"/>
          <w:spacing w:val="-1"/>
          <w:sz w:val="24"/>
          <w:szCs w:val="24"/>
        </w:rPr>
        <w:t>剪刀撑、斜撑杆等加固杆件应在拆卸至</w:t>
      </w:r>
      <w:r>
        <w:rPr>
          <w:rFonts w:ascii="宋体" w:hAnsi="宋体" w:eastAsia="宋体" w:cs="宋体"/>
          <w:sz w:val="24"/>
          <w:szCs w:val="24"/>
        </w:rPr>
        <w:t xml:space="preserve"> </w:t>
      </w:r>
      <w:r>
        <w:rPr>
          <w:rFonts w:ascii="宋体" w:hAnsi="宋体" w:eastAsia="宋体" w:cs="宋体"/>
          <w:spacing w:val="-5"/>
          <w:sz w:val="24"/>
          <w:szCs w:val="24"/>
        </w:rPr>
        <w:t>该部位杆件时拆除。</w:t>
      </w:r>
    </w:p>
    <w:p w14:paraId="1D445968">
      <w:pPr>
        <w:spacing w:before="154" w:line="219" w:lineRule="auto"/>
        <w:jc w:val="right"/>
        <w:rPr>
          <w:rFonts w:ascii="宋体" w:hAnsi="宋体" w:eastAsia="宋体" w:cs="宋体"/>
          <w:sz w:val="24"/>
          <w:szCs w:val="24"/>
        </w:rPr>
      </w:pPr>
      <w:r>
        <w:rPr>
          <w:rFonts w:ascii="Times New Roman" w:hAnsi="Times New Roman" w:eastAsia="Times New Roman" w:cs="Times New Roman"/>
          <w:sz w:val="24"/>
          <w:szCs w:val="24"/>
        </w:rPr>
        <w:t xml:space="preserve">3 </w:t>
      </w:r>
      <w:r>
        <w:rPr>
          <w:rFonts w:ascii="宋体" w:hAnsi="宋体" w:eastAsia="宋体" w:cs="宋体"/>
          <w:sz w:val="24"/>
          <w:szCs w:val="24"/>
        </w:rPr>
        <w:t>作业脚手架连墙件应随架体逐层、同步拆除，不应先将连墙</w:t>
      </w:r>
      <w:r>
        <w:rPr>
          <w:rFonts w:ascii="宋体" w:hAnsi="宋体" w:eastAsia="宋体" w:cs="宋体"/>
          <w:spacing w:val="-1"/>
          <w:sz w:val="24"/>
          <w:szCs w:val="24"/>
        </w:rPr>
        <w:t>件整层或数层拆除后再拆</w:t>
      </w:r>
    </w:p>
    <w:p w14:paraId="04281243">
      <w:pPr>
        <w:spacing w:line="219" w:lineRule="auto"/>
        <w:rPr>
          <w:rFonts w:ascii="宋体" w:hAnsi="宋体" w:eastAsia="宋体" w:cs="宋体"/>
          <w:sz w:val="24"/>
          <w:szCs w:val="24"/>
        </w:rPr>
        <w:sectPr>
          <w:footerReference r:id="rId16" w:type="default"/>
          <w:pgSz w:w="11907" w:h="16839"/>
          <w:pgMar w:top="400" w:right="1429" w:bottom="743" w:left="1422" w:header="0" w:footer="582" w:gutter="0"/>
          <w:cols w:space="720" w:num="1"/>
        </w:sectPr>
      </w:pPr>
    </w:p>
    <w:p w14:paraId="209DDA15">
      <w:pPr>
        <w:pStyle w:val="2"/>
        <w:spacing w:line="303" w:lineRule="auto"/>
      </w:pPr>
    </w:p>
    <w:p w14:paraId="4D116040">
      <w:pPr>
        <w:pStyle w:val="2"/>
        <w:spacing w:line="303" w:lineRule="auto"/>
      </w:pPr>
    </w:p>
    <w:p w14:paraId="0C99D04C">
      <w:pPr>
        <w:pStyle w:val="2"/>
        <w:spacing w:line="304" w:lineRule="auto"/>
      </w:pPr>
    </w:p>
    <w:p w14:paraId="2AB03C74">
      <w:pPr>
        <w:spacing w:before="78" w:line="220" w:lineRule="auto"/>
        <w:ind w:left="6"/>
        <w:rPr>
          <w:rFonts w:ascii="宋体" w:hAnsi="宋体" w:eastAsia="宋体" w:cs="宋体"/>
          <w:sz w:val="24"/>
          <w:szCs w:val="24"/>
        </w:rPr>
      </w:pPr>
      <w:r>
        <w:rPr>
          <w:rFonts w:ascii="宋体" w:hAnsi="宋体" w:eastAsia="宋体" w:cs="宋体"/>
          <w:spacing w:val="-11"/>
          <w:sz w:val="24"/>
          <w:szCs w:val="24"/>
        </w:rPr>
        <w:t>架体。</w:t>
      </w:r>
    </w:p>
    <w:p w14:paraId="6BF3A16B">
      <w:pPr>
        <w:spacing w:before="153" w:line="219" w:lineRule="auto"/>
        <w:rPr>
          <w:rFonts w:ascii="宋体" w:hAnsi="宋体" w:eastAsia="宋体" w:cs="宋体"/>
          <w:sz w:val="24"/>
          <w:szCs w:val="24"/>
        </w:rPr>
      </w:pPr>
      <w:r>
        <w:rPr>
          <w:rFonts w:ascii="Times New Roman" w:hAnsi="Times New Roman" w:eastAsia="Times New Roman" w:cs="Times New Roman"/>
          <w:spacing w:val="-1"/>
          <w:sz w:val="24"/>
          <w:szCs w:val="24"/>
        </w:rPr>
        <w:t xml:space="preserve">4 </w:t>
      </w:r>
      <w:r>
        <w:rPr>
          <w:rFonts w:ascii="宋体" w:hAnsi="宋体" w:eastAsia="宋体" w:cs="宋体"/>
          <w:spacing w:val="-1"/>
          <w:sz w:val="24"/>
          <w:szCs w:val="24"/>
        </w:rPr>
        <w:t>作业脚手架拆除作业过程中，当架体悬臂段高度超过</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步时，应加设临时</w:t>
      </w:r>
      <w:r>
        <w:rPr>
          <w:rFonts w:ascii="宋体" w:hAnsi="宋体" w:eastAsia="宋体" w:cs="宋体"/>
          <w:spacing w:val="-2"/>
          <w:sz w:val="24"/>
          <w:szCs w:val="24"/>
        </w:rPr>
        <w:t>拉结。</w:t>
      </w:r>
    </w:p>
    <w:p w14:paraId="3F5DF7DE">
      <w:pPr>
        <w:spacing w:before="155" w:line="279" w:lineRule="auto"/>
        <w:ind w:left="19" w:right="336" w:hanging="12"/>
        <w:rPr>
          <w:rFonts w:ascii="宋体" w:hAnsi="宋体" w:eastAsia="宋体" w:cs="宋体"/>
          <w:sz w:val="24"/>
          <w:szCs w:val="24"/>
        </w:rPr>
      </w:pPr>
      <w:r>
        <w:rPr>
          <w:rFonts w:ascii="Times New Roman" w:hAnsi="Times New Roman" w:eastAsia="Times New Roman" w:cs="Times New Roman"/>
          <w:sz w:val="24"/>
          <w:szCs w:val="24"/>
        </w:rPr>
        <w:t xml:space="preserve">5.4.3 </w:t>
      </w:r>
      <w:r>
        <w:rPr>
          <w:rFonts w:ascii="宋体" w:hAnsi="宋体" w:eastAsia="宋体" w:cs="宋体"/>
          <w:sz w:val="24"/>
          <w:szCs w:val="24"/>
        </w:rPr>
        <w:t>作业脚手架分段拆除时，应先对未拆除部分采取</w:t>
      </w:r>
      <w:r>
        <w:rPr>
          <w:rFonts w:ascii="宋体" w:hAnsi="宋体" w:eastAsia="宋体" w:cs="宋体"/>
          <w:spacing w:val="-1"/>
          <w:sz w:val="24"/>
          <w:szCs w:val="24"/>
        </w:rPr>
        <w:t>加固处理措施后再进行架体拆</w:t>
      </w:r>
      <w:r>
        <w:rPr>
          <w:rFonts w:ascii="宋体" w:hAnsi="宋体" w:eastAsia="宋体" w:cs="宋体"/>
          <w:sz w:val="24"/>
          <w:szCs w:val="24"/>
        </w:rPr>
        <w:t xml:space="preserve"> </w:t>
      </w:r>
      <w:r>
        <w:rPr>
          <w:rFonts w:ascii="宋体" w:hAnsi="宋体" w:eastAsia="宋体" w:cs="宋体"/>
          <w:spacing w:val="-15"/>
          <w:sz w:val="24"/>
          <w:szCs w:val="24"/>
        </w:rPr>
        <w:t>除。</w:t>
      </w:r>
    </w:p>
    <w:p w14:paraId="3D674D78">
      <w:pPr>
        <w:spacing w:before="154" w:line="220" w:lineRule="auto"/>
        <w:ind w:left="7"/>
        <w:rPr>
          <w:rFonts w:ascii="宋体" w:hAnsi="宋体" w:eastAsia="宋体" w:cs="宋体"/>
          <w:sz w:val="24"/>
          <w:szCs w:val="24"/>
        </w:rPr>
      </w:pPr>
      <w:r>
        <w:rPr>
          <w:rFonts w:ascii="Times New Roman" w:hAnsi="Times New Roman" w:eastAsia="Times New Roman" w:cs="Times New Roman"/>
          <w:spacing w:val="-1"/>
          <w:sz w:val="24"/>
          <w:szCs w:val="24"/>
        </w:rPr>
        <w:t xml:space="preserve">5.4.4 </w:t>
      </w:r>
      <w:r>
        <w:rPr>
          <w:rFonts w:ascii="宋体" w:hAnsi="宋体" w:eastAsia="宋体" w:cs="宋体"/>
          <w:spacing w:val="-1"/>
          <w:sz w:val="24"/>
          <w:szCs w:val="24"/>
        </w:rPr>
        <w:t>架体拆除作业应统一组织，并应</w:t>
      </w:r>
      <w:r>
        <w:rPr>
          <w:rFonts w:ascii="宋体" w:hAnsi="宋体" w:eastAsia="宋体" w:cs="宋体"/>
          <w:spacing w:val="-2"/>
          <w:sz w:val="24"/>
          <w:szCs w:val="24"/>
        </w:rPr>
        <w:t>设专人指挥，不得交叉作业。</w:t>
      </w:r>
    </w:p>
    <w:p w14:paraId="552DCBB5">
      <w:pPr>
        <w:spacing w:before="153" w:line="219"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5.4.5 </w:t>
      </w:r>
      <w:r>
        <w:rPr>
          <w:rFonts w:ascii="宋体" w:hAnsi="宋体" w:eastAsia="宋体" w:cs="宋体"/>
          <w:spacing w:val="-2"/>
          <w:sz w:val="24"/>
          <w:szCs w:val="24"/>
        </w:rPr>
        <w:t>严禁高空抛掷拆除后的脚手架材料与构配件。</w:t>
      </w:r>
    </w:p>
    <w:p w14:paraId="4B0BC27D">
      <w:pPr>
        <w:pStyle w:val="2"/>
        <w:spacing w:before="301" w:line="327" w:lineRule="auto"/>
        <w:ind w:left="438" w:right="469" w:hanging="420"/>
        <w:outlineLvl w:val="1"/>
        <w:rPr>
          <w:rFonts w:ascii="宋体" w:hAnsi="宋体" w:eastAsia="宋体" w:cs="宋体"/>
          <w:sz w:val="27"/>
          <w:szCs w:val="27"/>
        </w:rPr>
      </w:pPr>
      <w:bookmarkStart w:id="5" w:name="bookmark151"/>
      <w:bookmarkEnd w:id="5"/>
      <w:r>
        <w:rPr>
          <w:b/>
          <w:bCs/>
          <w:spacing w:val="6"/>
          <w:sz w:val="27"/>
          <w:szCs w:val="27"/>
        </w:rPr>
        <w:t>15.</w:t>
      </w:r>
      <w:r>
        <w:rPr>
          <w:b/>
          <w:bCs/>
          <w:spacing w:val="-38"/>
          <w:sz w:val="27"/>
          <w:szCs w:val="27"/>
        </w:rPr>
        <w:t xml:space="preserve"> </w:t>
      </w:r>
      <w:r>
        <w:rPr>
          <w:rFonts w:ascii="宋体" w:hAnsi="宋体" w:eastAsia="宋体" w:cs="宋体"/>
          <w:b/>
          <w:bCs/>
          <w:spacing w:val="6"/>
          <w:sz w:val="27"/>
          <w:szCs w:val="27"/>
        </w:rPr>
        <w:t>《湿陷性黄土地区建筑基坑工程安全技术规程》——</w:t>
      </w:r>
      <w:r>
        <w:rPr>
          <w:b/>
          <w:bCs/>
          <w:sz w:val="27"/>
          <w:szCs w:val="27"/>
        </w:rPr>
        <w:t>JGJ</w:t>
      </w:r>
      <w:r>
        <w:rPr>
          <w:b/>
          <w:bCs/>
          <w:spacing w:val="6"/>
          <w:sz w:val="27"/>
          <w:szCs w:val="27"/>
        </w:rPr>
        <w:t>167-2009</w:t>
      </w:r>
      <w:r>
        <w:rPr>
          <w:b/>
          <w:bCs/>
          <w:sz w:val="27"/>
          <w:szCs w:val="27"/>
        </w:rPr>
        <w:t xml:space="preserve"> </w:t>
      </w:r>
      <w:bookmarkStart w:id="6" w:name="bookmark151"/>
      <w:bookmarkEnd w:id="6"/>
      <w:r>
        <w:rPr>
          <w:rFonts w:ascii="宋体" w:hAnsi="宋体" w:eastAsia="宋体" w:cs="宋体"/>
          <w:b/>
          <w:bCs/>
          <w:spacing w:val="6"/>
          <w:sz w:val="27"/>
          <w:szCs w:val="27"/>
        </w:rPr>
        <w:t>【部分强条已废止】</w:t>
      </w:r>
    </w:p>
    <w:p w14:paraId="12F995E5">
      <w:pPr>
        <w:spacing w:before="285" w:line="299" w:lineRule="auto"/>
        <w:ind w:left="5" w:right="156"/>
        <w:rPr>
          <w:rFonts w:ascii="宋体" w:hAnsi="宋体" w:eastAsia="宋体" w:cs="宋体"/>
          <w:sz w:val="24"/>
          <w:szCs w:val="24"/>
        </w:rPr>
      </w:pPr>
      <w:r>
        <w:rPr>
          <w:rFonts w:ascii="Times New Roman" w:hAnsi="Times New Roman" w:eastAsia="Times New Roman" w:cs="Times New Roman"/>
          <w:sz w:val="24"/>
          <w:szCs w:val="24"/>
        </w:rPr>
        <w:t xml:space="preserve">3.1.5    </w:t>
      </w:r>
      <w:r>
        <w:rPr>
          <w:rFonts w:ascii="宋体" w:hAnsi="宋体" w:eastAsia="宋体" w:cs="宋体"/>
          <w:sz w:val="24"/>
          <w:szCs w:val="24"/>
        </w:rPr>
        <w:t>对安全等级为一级且易于受水浸湿的坑壁以及永久性</w:t>
      </w:r>
      <w:r>
        <w:rPr>
          <w:rFonts w:ascii="宋体" w:hAnsi="宋体" w:eastAsia="宋体" w:cs="宋体"/>
          <w:spacing w:val="-1"/>
          <w:sz w:val="24"/>
          <w:szCs w:val="24"/>
        </w:rPr>
        <w:t>坑壁，设计中应采用天然</w:t>
      </w:r>
      <w:r>
        <w:rPr>
          <w:rFonts w:ascii="宋体" w:hAnsi="宋体" w:eastAsia="宋体" w:cs="宋体"/>
          <w:sz w:val="24"/>
          <w:szCs w:val="24"/>
        </w:rPr>
        <w:t xml:space="preserve"> </w:t>
      </w:r>
      <w:r>
        <w:rPr>
          <w:rFonts w:ascii="宋体" w:hAnsi="宋体" w:eastAsia="宋体" w:cs="宋体"/>
          <w:spacing w:val="-1"/>
          <w:sz w:val="24"/>
          <w:szCs w:val="24"/>
        </w:rPr>
        <w:t>状态下的土性参数进行稳定和变形计算，并应采用饱</w:t>
      </w:r>
      <w:r>
        <w:rPr>
          <w:rFonts w:ascii="宋体" w:hAnsi="宋体" w:eastAsia="宋体" w:cs="宋体"/>
          <w:spacing w:val="-2"/>
          <w:sz w:val="24"/>
          <w:szCs w:val="24"/>
        </w:rPr>
        <w:t>和状态（</w:t>
      </w:r>
      <w:r>
        <w:rPr>
          <w:rFonts w:ascii="Times New Roman" w:hAnsi="Times New Roman" w:eastAsia="Times New Roman" w:cs="Times New Roman"/>
          <w:spacing w:val="-2"/>
          <w:sz w:val="24"/>
          <w:szCs w:val="24"/>
        </w:rPr>
        <w:t>Sr</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85</w:t>
      </w:r>
      <w:r>
        <w:rPr>
          <w:rFonts w:ascii="宋体" w:hAnsi="宋体" w:eastAsia="宋体" w:cs="宋体"/>
          <w:spacing w:val="-2"/>
          <w:sz w:val="24"/>
          <w:szCs w:val="24"/>
        </w:rPr>
        <w:t>％）条件下的参</w:t>
      </w:r>
      <w:r>
        <w:rPr>
          <w:rFonts w:ascii="宋体" w:hAnsi="宋体" w:eastAsia="宋体" w:cs="宋体"/>
          <w:sz w:val="24"/>
          <w:szCs w:val="24"/>
        </w:rPr>
        <w:t xml:space="preserve"> </w:t>
      </w:r>
      <w:r>
        <w:rPr>
          <w:rFonts w:ascii="宋体" w:hAnsi="宋体" w:eastAsia="宋体" w:cs="宋体"/>
          <w:spacing w:val="-2"/>
          <w:sz w:val="24"/>
          <w:szCs w:val="24"/>
        </w:rPr>
        <w:t>数进行校核；校核时其安全系数不应小于</w:t>
      </w:r>
      <w:r>
        <w:rPr>
          <w:rFonts w:ascii="宋体" w:hAnsi="宋体" w:eastAsia="宋体" w:cs="宋体"/>
          <w:spacing w:val="-25"/>
          <w:sz w:val="24"/>
          <w:szCs w:val="24"/>
        </w:rPr>
        <w:t xml:space="preserve"> </w:t>
      </w:r>
      <w:r>
        <w:rPr>
          <w:rFonts w:ascii="Times New Roman" w:hAnsi="Times New Roman" w:eastAsia="Times New Roman" w:cs="Times New Roman"/>
          <w:spacing w:val="-2"/>
          <w:sz w:val="24"/>
          <w:szCs w:val="24"/>
        </w:rPr>
        <w:t>1.05</w:t>
      </w:r>
      <w:r>
        <w:rPr>
          <w:rFonts w:ascii="宋体" w:hAnsi="宋体" w:eastAsia="宋体" w:cs="宋体"/>
          <w:spacing w:val="-2"/>
          <w:sz w:val="24"/>
          <w:szCs w:val="24"/>
        </w:rPr>
        <w:t>。</w:t>
      </w:r>
    </w:p>
    <w:p w14:paraId="594970FE">
      <w:pPr>
        <w:spacing w:before="154" w:line="219" w:lineRule="auto"/>
        <w:ind w:left="7"/>
        <w:rPr>
          <w:rFonts w:ascii="宋体" w:hAnsi="宋体" w:eastAsia="宋体" w:cs="宋体"/>
          <w:sz w:val="24"/>
          <w:szCs w:val="24"/>
        </w:rPr>
      </w:pPr>
      <w:r>
        <w:rPr>
          <w:rFonts w:ascii="Times New Roman" w:hAnsi="Times New Roman" w:eastAsia="Times New Roman" w:cs="Times New Roman"/>
          <w:spacing w:val="-3"/>
          <w:sz w:val="24"/>
          <w:szCs w:val="24"/>
        </w:rPr>
        <w:t xml:space="preserve">5.1.4    </w:t>
      </w:r>
      <w:r>
        <w:rPr>
          <w:rFonts w:ascii="宋体" w:hAnsi="宋体" w:eastAsia="宋体" w:cs="宋体"/>
          <w:spacing w:val="-3"/>
          <w:sz w:val="24"/>
          <w:szCs w:val="24"/>
        </w:rPr>
        <w:t>存在下列情况之一时，不应采用坡率法：</w:t>
      </w:r>
    </w:p>
    <w:p w14:paraId="41E83A3E">
      <w:pPr>
        <w:spacing w:before="156" w:line="219" w:lineRule="auto"/>
        <w:ind w:left="264"/>
        <w:rPr>
          <w:rFonts w:ascii="宋体" w:hAnsi="宋体" w:eastAsia="宋体" w:cs="宋体"/>
          <w:sz w:val="24"/>
          <w:szCs w:val="24"/>
        </w:rPr>
      </w:pP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放坡开挖对拟建或相邻建（构）筑物及重要管线有不利影响；</w:t>
      </w:r>
    </w:p>
    <w:p w14:paraId="2B60E8E2">
      <w:pPr>
        <w:spacing w:before="155" w:line="219" w:lineRule="auto"/>
        <w:ind w:left="241"/>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不能有效降低地下水位和保持基坑内干作业；</w:t>
      </w:r>
    </w:p>
    <w:p w14:paraId="77DDEBC1">
      <w:pPr>
        <w:spacing w:before="154" w:line="220" w:lineRule="auto"/>
        <w:ind w:left="245"/>
        <w:rPr>
          <w:rFonts w:ascii="宋体" w:hAnsi="宋体" w:eastAsia="宋体" w:cs="宋体"/>
          <w:sz w:val="24"/>
          <w:szCs w:val="24"/>
        </w:rPr>
      </w:pP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填土较厚或土质松软、饱和，稳定性差；</w:t>
      </w:r>
    </w:p>
    <w:p w14:paraId="72192EED">
      <w:pPr>
        <w:spacing w:before="155" w:line="220" w:lineRule="auto"/>
        <w:ind w:left="239"/>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场地不能满足放坡要求。</w:t>
      </w:r>
    </w:p>
    <w:p w14:paraId="11CD0837">
      <w:pPr>
        <w:spacing w:before="43" w:line="318" w:lineRule="auto"/>
        <w:ind w:left="5" w:right="54" w:firstLine="2"/>
        <w:rPr>
          <w:rFonts w:ascii="宋体" w:hAnsi="宋体" w:eastAsia="宋体" w:cs="宋体"/>
          <w:sz w:val="24"/>
          <w:szCs w:val="24"/>
        </w:rPr>
      </w:pPr>
      <w:r>
        <w:rPr>
          <w:rFonts w:ascii="Times New Roman" w:hAnsi="Times New Roman" w:eastAsia="Times New Roman" w:cs="Times New Roman"/>
          <w:sz w:val="24"/>
          <w:szCs w:val="24"/>
        </w:rPr>
        <w:t xml:space="preserve">5.2.5    </w:t>
      </w:r>
      <w:r>
        <w:rPr>
          <w:rFonts w:ascii="宋体" w:hAnsi="宋体" w:eastAsia="宋体" w:cs="宋体"/>
          <w:sz w:val="24"/>
          <w:szCs w:val="24"/>
        </w:rPr>
        <w:t>基坑侧壁稳定性验算，应考虑垂直裂缝的影响，</w:t>
      </w:r>
      <w:r>
        <w:rPr>
          <w:rFonts w:ascii="宋体" w:hAnsi="宋体" w:eastAsia="宋体" w:cs="宋体"/>
          <w:spacing w:val="-1"/>
          <w:sz w:val="24"/>
          <w:szCs w:val="24"/>
        </w:rPr>
        <w:t>对于具有垂直张裂隙的黄土基</w:t>
      </w:r>
      <w:r>
        <w:rPr>
          <w:rFonts w:ascii="宋体" w:hAnsi="宋体" w:eastAsia="宋体" w:cs="宋体"/>
          <w:sz w:val="24"/>
          <w:szCs w:val="24"/>
        </w:rPr>
        <w:t xml:space="preserve">  坑，在稳定计算中应考虑裂隙的影响，裂隙深度应采用静止直立高度</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Z</w:t>
      </w:r>
      <w:r>
        <w:rPr>
          <w:rFonts w:ascii="Times New Roman" w:hAnsi="Times New Roman" w:eastAsia="Times New Roman" w:cs="Times New Roman"/>
          <w:sz w:val="15"/>
          <w:szCs w:val="15"/>
        </w:rPr>
        <w:t>0</w:t>
      </w:r>
      <w:r>
        <w:rPr>
          <w:rFonts w:ascii="Times New Roman" w:hAnsi="Times New Roman" w:eastAsia="Times New Roman" w:cs="Times New Roman"/>
          <w:sz w:val="24"/>
          <w:szCs w:val="24"/>
        </w:rPr>
        <w:t>=</w:t>
      </w:r>
      <w:r>
        <w:rPr>
          <w:rFonts w:ascii="Times New Roman" w:hAnsi="Times New Roman" w:eastAsia="Times New Roman" w:cs="Times New Roman"/>
          <w:spacing w:val="-24"/>
          <w:sz w:val="24"/>
          <w:szCs w:val="24"/>
        </w:rPr>
        <w:t xml:space="preserve"> </w:t>
      </w:r>
      <w:r>
        <w:rPr>
          <w:position w:val="-29"/>
          <w:sz w:val="24"/>
          <w:szCs w:val="24"/>
        </w:rPr>
        <w:drawing>
          <wp:inline distT="0" distB="0" distL="0" distR="0">
            <wp:extent cx="377190" cy="384810"/>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37"/>
                    <a:stretch>
                      <a:fillRect/>
                    </a:stretch>
                  </pic:blipFill>
                  <pic:spPr>
                    <a:xfrm>
                      <a:off x="0" y="0"/>
                      <a:ext cx="377241" cy="385193"/>
                    </a:xfrm>
                    <a:prstGeom prst="rect">
                      <a:avLst/>
                    </a:prstGeom>
                  </pic:spPr>
                </pic:pic>
              </a:graphicData>
            </a:graphic>
          </wp:inline>
        </w:drawing>
      </w:r>
      <w:r>
        <w:rPr>
          <w:rFonts w:ascii="宋体" w:hAnsi="宋体" w:eastAsia="宋体" w:cs="宋体"/>
          <w:sz w:val="24"/>
          <w:szCs w:val="24"/>
        </w:rPr>
        <w:t xml:space="preserve">计算。 </w:t>
      </w:r>
      <w:r>
        <w:rPr>
          <w:rFonts w:ascii="宋体" w:hAnsi="宋体" w:eastAsia="宋体" w:cs="宋体"/>
          <w:spacing w:val="-3"/>
          <w:sz w:val="24"/>
          <w:szCs w:val="24"/>
        </w:rPr>
        <w:t>一级基坑安全系数不得低于</w:t>
      </w:r>
      <w:r>
        <w:rPr>
          <w:rFonts w:ascii="宋体" w:hAnsi="宋体" w:eastAsia="宋体" w:cs="宋体"/>
          <w:spacing w:val="-14"/>
          <w:sz w:val="24"/>
          <w:szCs w:val="24"/>
        </w:rPr>
        <w:t xml:space="preserve"> </w:t>
      </w:r>
      <w:r>
        <w:rPr>
          <w:rFonts w:ascii="Times New Roman" w:hAnsi="Times New Roman" w:eastAsia="Times New Roman" w:cs="Times New Roman"/>
          <w:spacing w:val="-3"/>
          <w:sz w:val="24"/>
          <w:szCs w:val="24"/>
        </w:rPr>
        <w:t>1.30</w:t>
      </w:r>
      <w:r>
        <w:rPr>
          <w:rFonts w:ascii="宋体" w:hAnsi="宋体" w:eastAsia="宋体" w:cs="宋体"/>
          <w:spacing w:val="-3"/>
          <w:sz w:val="24"/>
          <w:szCs w:val="24"/>
        </w:rPr>
        <w:t xml:space="preserve">，二、三级基坑安全系数可取不得低于 </w:t>
      </w:r>
      <w:r>
        <w:rPr>
          <w:rFonts w:ascii="Times New Roman" w:hAnsi="Times New Roman" w:eastAsia="Times New Roman" w:cs="Times New Roman"/>
          <w:spacing w:val="-3"/>
          <w:sz w:val="24"/>
          <w:szCs w:val="24"/>
        </w:rPr>
        <w:t>1.20</w:t>
      </w:r>
      <w:r>
        <w:rPr>
          <w:rFonts w:ascii="宋体" w:hAnsi="宋体" w:eastAsia="宋体" w:cs="宋体"/>
          <w:spacing w:val="-3"/>
          <w:sz w:val="24"/>
          <w:szCs w:val="24"/>
        </w:rPr>
        <w:t>。</w:t>
      </w:r>
    </w:p>
    <w:p w14:paraId="35E63771">
      <w:pPr>
        <w:spacing w:before="136" w:line="279" w:lineRule="auto"/>
        <w:ind w:left="7" w:right="35" w:firstLine="16"/>
        <w:rPr>
          <w:rFonts w:ascii="宋体" w:hAnsi="宋体" w:eastAsia="宋体" w:cs="宋体"/>
          <w:sz w:val="24"/>
          <w:szCs w:val="24"/>
        </w:rPr>
      </w:pPr>
      <w:r>
        <w:rPr>
          <w:rFonts w:ascii="Times New Roman" w:hAnsi="Times New Roman" w:eastAsia="Times New Roman" w:cs="Times New Roman"/>
          <w:strike/>
          <w:spacing w:val="-1"/>
          <w:sz w:val="24"/>
          <w:szCs w:val="24"/>
        </w:rPr>
        <w:t xml:space="preserve">13.2.4    </w:t>
      </w:r>
      <w:r>
        <w:rPr>
          <w:rFonts w:ascii="宋体" w:hAnsi="宋体" w:eastAsia="宋体" w:cs="宋体"/>
          <w:strike/>
          <w:spacing w:val="-1"/>
          <w:sz w:val="24"/>
          <w:szCs w:val="24"/>
        </w:rPr>
        <w:t>基坑的上、下部和四周必须设置排水系统，流水坡向应明显，不得积水。基坑</w:t>
      </w:r>
      <w:r>
        <w:rPr>
          <w:rFonts w:ascii="宋体" w:hAnsi="宋体" w:eastAsia="宋体" w:cs="宋体"/>
          <w:spacing w:val="14"/>
          <w:sz w:val="24"/>
          <w:szCs w:val="24"/>
        </w:rPr>
        <w:t xml:space="preserve"> </w:t>
      </w:r>
      <w:r>
        <w:rPr>
          <w:rFonts w:ascii="宋体" w:hAnsi="宋体" w:eastAsia="宋体" w:cs="宋体"/>
          <w:strike/>
          <w:spacing w:val="-1"/>
          <w:sz w:val="24"/>
          <w:szCs w:val="24"/>
        </w:rPr>
        <w:t>上部排水沟与基坑边缘的距离应大于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1"/>
          <w:sz w:val="24"/>
          <w:szCs w:val="24"/>
        </w:rPr>
        <w:t>2m</w:t>
      </w:r>
      <w:r>
        <w:rPr>
          <w:rFonts w:ascii="宋体" w:hAnsi="宋体" w:eastAsia="宋体" w:cs="宋体"/>
          <w:strike/>
          <w:spacing w:val="-1"/>
          <w:sz w:val="24"/>
          <w:szCs w:val="24"/>
        </w:rPr>
        <w:t>，沟底和两侧必须做防渗处理。</w:t>
      </w:r>
      <w:r>
        <w:rPr>
          <w:rFonts w:ascii="宋体" w:hAnsi="宋体" w:eastAsia="宋体" w:cs="宋体"/>
          <w:strike/>
          <w:spacing w:val="-2"/>
          <w:sz w:val="24"/>
          <w:szCs w:val="24"/>
        </w:rPr>
        <w:t>基坑底部四周</w:t>
      </w:r>
    </w:p>
    <w:p w14:paraId="5922786D">
      <w:pPr>
        <w:spacing w:before="9" w:line="827" w:lineRule="exact"/>
        <w:ind w:left="1"/>
        <w:rPr>
          <w:rFonts w:ascii="Times New Roman" w:hAnsi="Times New Roman" w:eastAsia="Times New Roman" w:cs="Times New Roman"/>
          <w:sz w:val="24"/>
          <w:szCs w:val="24"/>
        </w:rPr>
      </w:pPr>
      <w:r>
        <w:drawing>
          <wp:anchor distT="0" distB="0" distL="0" distR="0" simplePos="0" relativeHeight="251752448" behindDoc="0" locked="0" layoutInCell="1" allowOverlap="1">
            <wp:simplePos x="0" y="0"/>
            <wp:positionH relativeFrom="column">
              <wp:posOffset>-1905</wp:posOffset>
            </wp:positionH>
            <wp:positionV relativeFrom="paragraph">
              <wp:posOffset>189865</wp:posOffset>
            </wp:positionV>
            <wp:extent cx="1676400" cy="6985"/>
            <wp:effectExtent l="0" t="0" r="0" b="0"/>
            <wp:wrapNone/>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38"/>
                    <a:stretch>
                      <a:fillRect/>
                    </a:stretch>
                  </pic:blipFill>
                  <pic:spPr>
                    <a:xfrm>
                      <a:off x="0" y="0"/>
                      <a:ext cx="1676400" cy="6858"/>
                    </a:xfrm>
                    <a:prstGeom prst="rect">
                      <a:avLst/>
                    </a:prstGeom>
                  </pic:spPr>
                </pic:pic>
              </a:graphicData>
            </a:graphic>
          </wp:anchor>
        </w:drawing>
      </w:r>
      <w:r>
        <w:fldChar w:fldCharType="begin"/>
      </w:r>
      <w:r>
        <w:instrText xml:space="preserve">EQ \* jc3 \* hps24 \o\al(\s\up 2(</w:instrText>
      </w:r>
      <w:r>
        <w:rPr>
          <w:rFonts w:ascii="宋体" w:hAnsi="宋体" w:eastAsia="宋体" w:cs="宋体"/>
          <w:w w:val="98"/>
          <w:position w:val="34"/>
          <w:sz w:val="24"/>
          <w:szCs w:val="24"/>
          <w:u w:val="single" w:color="auto"/>
        </w:rPr>
        <w:instrText xml:space="preserve">应设</w:instrText>
      </w:r>
      <w:r>
        <w:instrText xml:space="preserve">),</w:instrText>
      </w:r>
      <w:r>
        <w:rPr>
          <w:rFonts w:ascii="Times New Roman" w:hAnsi="Times New Roman" w:eastAsia="Times New Roman" w:cs="Times New Roman"/>
          <w:b/>
          <w:bCs/>
          <w:w w:val="98"/>
          <w:position w:val="-5"/>
          <w:sz w:val="24"/>
          <w:szCs w:val="24"/>
          <w:u w:val="single" w:color="auto"/>
        </w:rPr>
        <w:instrText xml:space="preserve">2021</w:instrText>
      </w:r>
      <w:r>
        <w:instrText xml:space="preserve">)</w:instrText>
      </w:r>
      <w:r>
        <w:fldChar w:fldCharType="end"/>
      </w:r>
      <w:r>
        <w:fldChar w:fldCharType="begin"/>
      </w:r>
      <w:r>
        <w:instrText xml:space="preserve">EQ \* jc3 \* hps24 \o\al(\s\up 2(</w:instrText>
      </w:r>
      <w:r>
        <w:rPr>
          <w:rFonts w:ascii="宋体" w:hAnsi="宋体" w:eastAsia="宋体" w:cs="宋体"/>
          <w:position w:val="34"/>
          <w:sz w:val="24"/>
          <w:szCs w:val="24"/>
        </w:rPr>
        <w:instrText xml:space="preserve">置</w:instrText>
      </w:r>
      <w:r>
        <w:instrText xml:space="preserve">),</w:instrText>
      </w:r>
      <w:r>
        <w:rPr>
          <w:rFonts w:ascii="宋体" w:hAnsi="宋体" w:eastAsia="宋体" w:cs="宋体"/>
          <w:b/>
          <w:bCs/>
          <w:color w:val="EE0000"/>
          <w:w w:val="123"/>
          <w:position w:val="-5"/>
          <w:sz w:val="24"/>
          <w:szCs w:val="24"/>
        </w:rPr>
        <w:instrText xml:space="preserve">替</w:instrText>
      </w:r>
      <w:r>
        <w:instrText xml:space="preserve">)</w:instrText>
      </w:r>
      <w:r>
        <w:fldChar w:fldCharType="end"/>
      </w:r>
      <w:r>
        <w:fldChar w:fldCharType="begin"/>
      </w:r>
      <w:r>
        <w:instrText xml:space="preserve">EQ \* jc3 \* hps24 \o\al(\s\up 2(</w:instrText>
      </w:r>
      <w:r>
        <w:rPr>
          <w:rFonts w:ascii="宋体" w:hAnsi="宋体" w:eastAsia="宋体" w:cs="宋体"/>
          <w:w w:val="74"/>
          <w:position w:val="34"/>
          <w:sz w:val="24"/>
          <w:szCs w:val="24"/>
        </w:rPr>
        <w:instrText xml:space="preserve">排</w:instrText>
      </w:r>
      <w:r>
        <w:instrText xml:space="preserve">),</w:instrText>
      </w:r>
      <w:r>
        <w:rPr>
          <w:rFonts w:ascii="宋体" w:hAnsi="宋体" w:eastAsia="宋体" w:cs="宋体"/>
          <w:b/>
          <w:bCs/>
          <w:color w:val="EE0000"/>
          <w:w w:val="99"/>
          <w:position w:val="-5"/>
          <w:sz w:val="24"/>
          <w:szCs w:val="24"/>
        </w:rPr>
        <w:instrText xml:space="preserve">代</w:instrText>
      </w:r>
      <w:r>
        <w:instrText xml:space="preserve">)</w:instrText>
      </w:r>
      <w:r>
        <w:fldChar w:fldCharType="end"/>
      </w:r>
      <w:r>
        <w:rPr>
          <w:rFonts w:ascii="宋体" w:hAnsi="宋体" w:eastAsia="宋体" w:cs="宋体"/>
          <w:spacing w:val="-5"/>
          <w:position w:val="38"/>
          <w:sz w:val="24"/>
          <w:szCs w:val="24"/>
        </w:rPr>
        <w:t>水沟和集水坑。</w:t>
      </w:r>
      <w:r>
        <w:rPr>
          <w:position w:val="43"/>
          <w:sz w:val="24"/>
          <w:szCs w:val="24"/>
        </w:rPr>
        <w:drawing>
          <wp:inline distT="0" distB="0" distL="0" distR="0">
            <wp:extent cx="76200" cy="7620"/>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39"/>
                    <a:stretch>
                      <a:fillRect/>
                    </a:stretch>
                  </pic:blipFill>
                  <pic:spPr>
                    <a:xfrm>
                      <a:off x="0" y="0"/>
                      <a:ext cx="76200" cy="7620"/>
                    </a:xfrm>
                    <a:prstGeom prst="rect">
                      <a:avLst/>
                    </a:prstGeom>
                  </pic:spPr>
                </pic:pic>
              </a:graphicData>
            </a:graphic>
          </wp:inline>
        </w:drawing>
      </w:r>
      <w:r>
        <w:rPr>
          <w:rFonts w:ascii="宋体" w:hAnsi="宋体" w:eastAsia="宋体" w:cs="宋体"/>
          <w:spacing w:val="-96"/>
          <w:position w:val="38"/>
          <w:sz w:val="24"/>
          <w:szCs w:val="24"/>
        </w:rPr>
        <w:t xml:space="preserve"> </w:t>
      </w:r>
      <w:r>
        <w:rPr>
          <w:rFonts w:ascii="宋体" w:hAnsi="宋体" w:eastAsia="宋体" w:cs="宋体"/>
          <w:b/>
          <w:bCs/>
          <w:color w:val="7030A0"/>
          <w:spacing w:val="-5"/>
          <w:position w:val="38"/>
          <w:sz w:val="24"/>
          <w:szCs w:val="24"/>
        </w:rPr>
        <w:t>此条</w:t>
      </w:r>
      <w:r>
        <w:rPr>
          <w:rFonts w:ascii="宋体" w:hAnsi="宋体" w:eastAsia="宋体" w:cs="宋体"/>
          <w:color w:val="7030A0"/>
          <w:spacing w:val="-64"/>
          <w:position w:val="38"/>
          <w:sz w:val="24"/>
          <w:szCs w:val="24"/>
        </w:rPr>
        <w:t xml:space="preserve"> </w:t>
      </w:r>
      <w:r>
        <w:rPr>
          <w:rFonts w:ascii="宋体" w:hAnsi="宋体" w:eastAsia="宋体" w:cs="宋体"/>
          <w:b/>
          <w:bCs/>
          <w:color w:val="EE0000"/>
          <w:spacing w:val="-5"/>
          <w:position w:val="38"/>
          <w:sz w:val="24"/>
          <w:szCs w:val="24"/>
        </w:rPr>
        <w:t>目已被</w:t>
      </w:r>
      <w:r>
        <w:rPr>
          <w:rFonts w:ascii="宋体" w:hAnsi="宋体" w:eastAsia="宋体" w:cs="宋体"/>
          <w:b/>
          <w:bCs/>
          <w:strike/>
          <w:spacing w:val="-5"/>
          <w:position w:val="38"/>
          <w:sz w:val="24"/>
          <w:szCs w:val="24"/>
        </w:rPr>
        <w:t>《建筑与市政地基基础通用规范》</w:t>
      </w:r>
      <w:r>
        <w:rPr>
          <w:rFonts w:ascii="Times New Roman" w:hAnsi="Times New Roman" w:eastAsia="Times New Roman" w:cs="Times New Roman"/>
          <w:b/>
          <w:bCs/>
          <w:spacing w:val="-5"/>
          <w:position w:val="38"/>
          <w:sz w:val="24"/>
          <w:szCs w:val="24"/>
        </w:rPr>
        <w:t>GB55003-</w:t>
      </w:r>
    </w:p>
    <w:p w14:paraId="6EA24672">
      <w:pPr>
        <w:pStyle w:val="2"/>
        <w:spacing w:line="257" w:lineRule="auto"/>
      </w:pPr>
    </w:p>
    <w:p w14:paraId="4056E640">
      <w:pPr>
        <w:pStyle w:val="2"/>
        <w:spacing w:before="88" w:line="327" w:lineRule="auto"/>
        <w:ind w:left="446" w:right="490" w:hanging="428"/>
        <w:outlineLvl w:val="1"/>
        <w:rPr>
          <w:rFonts w:ascii="宋体" w:hAnsi="宋体" w:eastAsia="宋体" w:cs="宋体"/>
          <w:sz w:val="27"/>
          <w:szCs w:val="27"/>
        </w:rPr>
      </w:pPr>
      <w:bookmarkStart w:id="7" w:name="bookmark152"/>
      <w:bookmarkEnd w:id="7"/>
      <w:r>
        <w:rPr>
          <w:b/>
          <w:bCs/>
          <w:spacing w:val="6"/>
          <w:sz w:val="27"/>
          <w:szCs w:val="27"/>
        </w:rPr>
        <w:t>16.</w:t>
      </w:r>
      <w:r>
        <w:rPr>
          <w:b/>
          <w:bCs/>
          <w:spacing w:val="-48"/>
          <w:sz w:val="27"/>
          <w:szCs w:val="27"/>
        </w:rPr>
        <w:t xml:space="preserve"> </w:t>
      </w:r>
      <w:r>
        <w:rPr>
          <w:rFonts w:ascii="宋体" w:hAnsi="宋体" w:eastAsia="宋体" w:cs="宋体"/>
          <w:b/>
          <w:bCs/>
          <w:spacing w:val="6"/>
          <w:sz w:val="27"/>
          <w:szCs w:val="27"/>
        </w:rPr>
        <w:t>《建筑施工土石方工程安全技术规范》——</w:t>
      </w:r>
      <w:r>
        <w:rPr>
          <w:b/>
          <w:bCs/>
          <w:sz w:val="27"/>
          <w:szCs w:val="27"/>
        </w:rPr>
        <w:t>JGJ</w:t>
      </w:r>
      <w:r>
        <w:rPr>
          <w:b/>
          <w:bCs/>
          <w:spacing w:val="6"/>
          <w:sz w:val="27"/>
          <w:szCs w:val="27"/>
        </w:rPr>
        <w:t>1</w:t>
      </w:r>
      <w:r>
        <w:rPr>
          <w:b/>
          <w:bCs/>
          <w:spacing w:val="5"/>
          <w:sz w:val="27"/>
          <w:szCs w:val="27"/>
        </w:rPr>
        <w:t>80-2009</w:t>
      </w:r>
      <w:r>
        <w:rPr>
          <w:rFonts w:ascii="宋体" w:hAnsi="宋体" w:eastAsia="宋体" w:cs="宋体"/>
          <w:b/>
          <w:bCs/>
          <w:spacing w:val="5"/>
          <w:sz w:val="27"/>
          <w:szCs w:val="27"/>
        </w:rPr>
        <w:t>【强条已</w:t>
      </w:r>
      <w:r>
        <w:rPr>
          <w:rFonts w:ascii="宋体" w:hAnsi="宋体" w:eastAsia="宋体" w:cs="宋体"/>
          <w:sz w:val="27"/>
          <w:szCs w:val="27"/>
        </w:rPr>
        <w:t xml:space="preserve"> </w:t>
      </w:r>
      <w:bookmarkStart w:id="8" w:name="bookmark152"/>
      <w:bookmarkEnd w:id="8"/>
      <w:r>
        <w:rPr>
          <w:rFonts w:ascii="宋体" w:hAnsi="宋体" w:eastAsia="宋体" w:cs="宋体"/>
          <w:b/>
          <w:bCs/>
          <w:spacing w:val="-2"/>
          <w:sz w:val="27"/>
          <w:szCs w:val="27"/>
        </w:rPr>
        <w:t>废】</w:t>
      </w:r>
    </w:p>
    <w:p w14:paraId="3870DFA3">
      <w:pPr>
        <w:spacing w:before="285" w:line="338" w:lineRule="auto"/>
        <w:ind w:left="4" w:firstLine="28"/>
        <w:rPr>
          <w:rFonts w:ascii="宋体" w:hAnsi="宋体" w:eastAsia="宋体" w:cs="宋体"/>
          <w:sz w:val="24"/>
          <w:szCs w:val="24"/>
        </w:rPr>
      </w:pPr>
      <w:r>
        <w:rPr>
          <w:rFonts w:ascii="宋体" w:hAnsi="宋体" w:eastAsia="宋体" w:cs="宋体"/>
          <w:b/>
          <w:bCs/>
          <w:color w:val="EE0000"/>
          <w:spacing w:val="-2"/>
          <w:sz w:val="24"/>
          <w:szCs w:val="24"/>
        </w:rPr>
        <w:t>以下条</w:t>
      </w:r>
      <w:r>
        <w:rPr>
          <w:rFonts w:ascii="宋体" w:hAnsi="宋体" w:eastAsia="宋体" w:cs="宋体"/>
          <w:color w:val="EE0000"/>
          <w:spacing w:val="-61"/>
          <w:sz w:val="24"/>
          <w:szCs w:val="24"/>
        </w:rPr>
        <w:t xml:space="preserve"> </w:t>
      </w:r>
      <w:r>
        <w:rPr>
          <w:rFonts w:ascii="宋体" w:hAnsi="宋体" w:eastAsia="宋体" w:cs="宋体"/>
          <w:b/>
          <w:bCs/>
          <w:color w:val="EE0000"/>
          <w:spacing w:val="-2"/>
          <w:sz w:val="24"/>
          <w:szCs w:val="24"/>
        </w:rPr>
        <w:t>目已被</w:t>
      </w:r>
      <w:r>
        <w:rPr>
          <w:rFonts w:ascii="宋体" w:hAnsi="宋体" w:eastAsia="宋体" w:cs="宋体"/>
          <w:b/>
          <w:bCs/>
          <w:color w:val="0563C1"/>
          <w:spacing w:val="-2"/>
          <w:sz w:val="24"/>
          <w:szCs w:val="24"/>
          <w:u w:val="single" w:color="auto"/>
        </w:rPr>
        <w:t>《建筑与市政施工现场安全卫生与职业健康通用规范》</w:t>
      </w:r>
      <w:r>
        <w:rPr>
          <w:rFonts w:ascii="Times New Roman" w:hAnsi="Times New Roman" w:eastAsia="Times New Roman" w:cs="Times New Roman"/>
          <w:b/>
          <w:bCs/>
          <w:color w:val="0563C1"/>
          <w:spacing w:val="-2"/>
          <w:sz w:val="24"/>
          <w:szCs w:val="24"/>
          <w:u w:val="single" w:color="auto"/>
        </w:rPr>
        <w:t>GB55034-2022</w:t>
      </w:r>
      <w:r>
        <w:rPr>
          <w:rFonts w:ascii="宋体" w:hAnsi="宋体" w:eastAsia="宋体" w:cs="宋体"/>
          <w:b/>
          <w:bCs/>
          <w:color w:val="EE0000"/>
          <w:spacing w:val="-2"/>
          <w:sz w:val="24"/>
          <w:szCs w:val="24"/>
        </w:rPr>
        <w:t>替</w:t>
      </w:r>
      <w:r>
        <w:rPr>
          <w:rFonts w:ascii="宋体" w:hAnsi="宋体" w:eastAsia="宋体" w:cs="宋体"/>
          <w:color w:val="EE0000"/>
          <w:sz w:val="24"/>
          <w:szCs w:val="24"/>
        </w:rPr>
        <w:t xml:space="preserve"> </w:t>
      </w:r>
      <w:r>
        <w:rPr>
          <w:rFonts w:ascii="宋体" w:hAnsi="宋体" w:eastAsia="宋体" w:cs="宋体"/>
          <w:b/>
          <w:bCs/>
          <w:color w:val="EE0000"/>
          <w:spacing w:val="-3"/>
          <w:sz w:val="24"/>
          <w:szCs w:val="24"/>
        </w:rPr>
        <w:t>代</w:t>
      </w:r>
    </w:p>
    <w:p w14:paraId="47574853">
      <w:pPr>
        <w:spacing w:before="1" w:line="219"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2.0.2    </w:t>
      </w:r>
      <w:r>
        <w:rPr>
          <w:rFonts w:ascii="宋体" w:hAnsi="宋体" w:eastAsia="宋体" w:cs="宋体"/>
          <w:strike/>
          <w:sz w:val="24"/>
          <w:szCs w:val="24"/>
        </w:rPr>
        <w:t>土石方工程应编制专项施工安全方案，并应严格按</w:t>
      </w:r>
      <w:r>
        <w:rPr>
          <w:rFonts w:ascii="宋体" w:hAnsi="宋体" w:eastAsia="宋体" w:cs="宋体"/>
          <w:strike/>
          <w:spacing w:val="-1"/>
          <w:sz w:val="24"/>
          <w:szCs w:val="24"/>
        </w:rPr>
        <w:t>照方案实施。</w:t>
      </w:r>
    </w:p>
    <w:p w14:paraId="3A6C2A6F">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2.0.3    </w:t>
      </w:r>
      <w:r>
        <w:rPr>
          <w:rFonts w:ascii="宋体" w:hAnsi="宋体" w:eastAsia="宋体" w:cs="宋体"/>
          <w:strike/>
          <w:sz w:val="24"/>
          <w:szCs w:val="24"/>
        </w:rPr>
        <w:t>施工前应针对安全风险进行安全教育及安全技术交底。特种作业</w:t>
      </w:r>
      <w:r>
        <w:rPr>
          <w:rFonts w:ascii="宋体" w:hAnsi="宋体" w:eastAsia="宋体" w:cs="宋体"/>
          <w:strike/>
          <w:spacing w:val="-1"/>
          <w:sz w:val="24"/>
          <w:szCs w:val="24"/>
        </w:rPr>
        <w:t>人员必须持证</w:t>
      </w:r>
    </w:p>
    <w:p w14:paraId="3664B6C1">
      <w:pPr>
        <w:spacing w:line="220" w:lineRule="auto"/>
        <w:rPr>
          <w:rFonts w:ascii="宋体" w:hAnsi="宋体" w:eastAsia="宋体" w:cs="宋体"/>
          <w:sz w:val="24"/>
          <w:szCs w:val="24"/>
        </w:rPr>
        <w:sectPr>
          <w:footerReference r:id="rId17" w:type="default"/>
          <w:pgSz w:w="11907" w:h="16839"/>
          <w:pgMar w:top="400" w:right="1453" w:bottom="743" w:left="1421" w:header="0" w:footer="582" w:gutter="0"/>
          <w:cols w:space="720" w:num="1"/>
        </w:sectPr>
      </w:pPr>
    </w:p>
    <w:p w14:paraId="0C12F12B">
      <w:pPr>
        <w:pStyle w:val="2"/>
        <w:spacing w:line="303" w:lineRule="auto"/>
      </w:pPr>
    </w:p>
    <w:p w14:paraId="2BB79DA7">
      <w:pPr>
        <w:pStyle w:val="2"/>
        <w:spacing w:line="303" w:lineRule="auto"/>
      </w:pPr>
    </w:p>
    <w:p w14:paraId="4084C67B">
      <w:pPr>
        <w:pStyle w:val="2"/>
        <w:spacing w:line="303" w:lineRule="auto"/>
      </w:pPr>
    </w:p>
    <w:p w14:paraId="6640A73D">
      <w:pPr>
        <w:spacing w:before="78" w:line="219" w:lineRule="auto"/>
        <w:ind w:left="6"/>
        <w:rPr>
          <w:rFonts w:ascii="宋体" w:hAnsi="宋体" w:eastAsia="宋体" w:cs="宋体"/>
          <w:sz w:val="24"/>
          <w:szCs w:val="24"/>
        </w:rPr>
      </w:pPr>
      <w:r>
        <w:rPr>
          <w:rFonts w:ascii="宋体" w:hAnsi="宋体" w:eastAsia="宋体" w:cs="宋体"/>
          <w:strike/>
          <w:spacing w:val="-1"/>
          <w:sz w:val="24"/>
          <w:szCs w:val="24"/>
        </w:rPr>
        <w:t>上岗，机械操作人员应经过专业技术培训。</w:t>
      </w:r>
    </w:p>
    <w:p w14:paraId="5FF7F2BF">
      <w:pPr>
        <w:spacing w:before="156" w:line="279" w:lineRule="auto"/>
        <w:ind w:left="15" w:right="156" w:hanging="15"/>
        <w:rPr>
          <w:rFonts w:ascii="宋体" w:hAnsi="宋体" w:eastAsia="宋体" w:cs="宋体"/>
          <w:sz w:val="24"/>
          <w:szCs w:val="24"/>
        </w:rPr>
      </w:pPr>
      <w:r>
        <w:rPr>
          <w:rFonts w:ascii="Times New Roman" w:hAnsi="Times New Roman" w:eastAsia="Times New Roman" w:cs="Times New Roman"/>
          <w:strike/>
          <w:sz w:val="24"/>
          <w:szCs w:val="24"/>
        </w:rPr>
        <w:t xml:space="preserve">2.0.4    </w:t>
      </w:r>
      <w:r>
        <w:rPr>
          <w:rFonts w:ascii="宋体" w:hAnsi="宋体" w:eastAsia="宋体" w:cs="宋体"/>
          <w:strike/>
          <w:sz w:val="24"/>
          <w:szCs w:val="24"/>
        </w:rPr>
        <w:t>施工现场发现危及人身安全和公共安全的隐患时，必须立即停</w:t>
      </w:r>
      <w:r>
        <w:rPr>
          <w:rFonts w:ascii="宋体" w:hAnsi="宋体" w:eastAsia="宋体" w:cs="宋体"/>
          <w:strike/>
          <w:spacing w:val="-1"/>
          <w:sz w:val="24"/>
          <w:szCs w:val="24"/>
        </w:rPr>
        <w:t>止作业，排除隐</w:t>
      </w:r>
      <w:r>
        <w:rPr>
          <w:rFonts w:ascii="宋体" w:hAnsi="宋体" w:eastAsia="宋体" w:cs="宋体"/>
          <w:sz w:val="24"/>
          <w:szCs w:val="24"/>
        </w:rPr>
        <w:t xml:space="preserve"> </w:t>
      </w:r>
      <w:r>
        <w:rPr>
          <w:rFonts w:ascii="宋体" w:hAnsi="宋体" w:eastAsia="宋体" w:cs="宋体"/>
          <w:strike/>
          <w:spacing w:val="-3"/>
          <w:sz w:val="24"/>
          <w:szCs w:val="24"/>
        </w:rPr>
        <w:t>患后方可恢复施工。</w:t>
      </w:r>
    </w:p>
    <w:p w14:paraId="435A30AE">
      <w:pPr>
        <w:spacing w:before="154" w:line="218" w:lineRule="auto"/>
        <w:ind w:left="6"/>
        <w:rPr>
          <w:rFonts w:ascii="宋体" w:hAnsi="宋体" w:eastAsia="宋体" w:cs="宋体"/>
          <w:sz w:val="24"/>
          <w:szCs w:val="24"/>
        </w:rPr>
      </w:pPr>
      <w:r>
        <w:rPr>
          <w:rFonts w:ascii="Times New Roman" w:hAnsi="Times New Roman" w:eastAsia="Times New Roman" w:cs="Times New Roman"/>
          <w:strike/>
          <w:spacing w:val="-1"/>
          <w:sz w:val="24"/>
          <w:szCs w:val="24"/>
        </w:rPr>
        <w:t xml:space="preserve">5.1.4    </w:t>
      </w:r>
      <w:r>
        <w:rPr>
          <w:rFonts w:ascii="宋体" w:hAnsi="宋体" w:eastAsia="宋体" w:cs="宋体"/>
          <w:strike/>
          <w:spacing w:val="-1"/>
          <w:sz w:val="24"/>
          <w:szCs w:val="24"/>
        </w:rPr>
        <w:t>爆破作业环境有下列情况时，严禁进行爆破作业：</w:t>
      </w:r>
    </w:p>
    <w:p w14:paraId="0079D723">
      <w:pPr>
        <w:spacing w:before="157" w:line="218" w:lineRule="auto"/>
        <w:ind w:left="503"/>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爆破可能产生不稳定边坡、滑坡、崩</w:t>
      </w:r>
      <w:r>
        <w:rPr>
          <w:rFonts w:ascii="宋体" w:hAnsi="宋体" w:eastAsia="宋体" w:cs="宋体"/>
          <w:strike/>
          <w:spacing w:val="-2"/>
          <w:sz w:val="24"/>
          <w:szCs w:val="24"/>
        </w:rPr>
        <w:t>塌的危险；</w:t>
      </w:r>
    </w:p>
    <w:p w14:paraId="3EE25F96">
      <w:pPr>
        <w:spacing w:before="155" w:line="218" w:lineRule="auto"/>
        <w:ind w:left="480"/>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爆破可能危及建（构）筑物、公共设施或</w:t>
      </w:r>
      <w:r>
        <w:rPr>
          <w:rFonts w:ascii="宋体" w:hAnsi="宋体" w:eastAsia="宋体" w:cs="宋体"/>
          <w:strike/>
          <w:spacing w:val="-1"/>
          <w:sz w:val="24"/>
          <w:szCs w:val="24"/>
        </w:rPr>
        <w:t>人员的安全；</w:t>
      </w:r>
    </w:p>
    <w:p w14:paraId="7A21CCA8">
      <w:pPr>
        <w:spacing w:before="156" w:line="220" w:lineRule="auto"/>
        <w:ind w:left="484"/>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恶劣天气条件下。</w:t>
      </w:r>
    </w:p>
    <w:p w14:paraId="73C8BF84">
      <w:pPr>
        <w:spacing w:before="153" w:line="340" w:lineRule="auto"/>
        <w:ind w:left="3" w:right="156" w:firstLine="1"/>
        <w:jc w:val="both"/>
        <w:rPr>
          <w:rFonts w:ascii="宋体" w:hAnsi="宋体" w:eastAsia="宋体" w:cs="宋体"/>
          <w:sz w:val="24"/>
          <w:szCs w:val="24"/>
        </w:rPr>
      </w:pPr>
      <w:r>
        <w:rPr>
          <w:rFonts w:ascii="Times New Roman" w:hAnsi="Times New Roman" w:eastAsia="Times New Roman" w:cs="Times New Roman"/>
          <w:strike/>
          <w:sz w:val="24"/>
          <w:szCs w:val="24"/>
        </w:rPr>
        <w:t xml:space="preserve">6.3.2    </w:t>
      </w:r>
      <w:r>
        <w:rPr>
          <w:rFonts w:ascii="宋体" w:hAnsi="宋体" w:eastAsia="宋体" w:cs="宋体"/>
          <w:strike/>
          <w:sz w:val="24"/>
          <w:szCs w:val="24"/>
        </w:rPr>
        <w:t>基坑支护结构必须在达到设计要求的强度后，方可</w:t>
      </w:r>
      <w:r>
        <w:rPr>
          <w:rFonts w:ascii="宋体" w:hAnsi="宋体" w:eastAsia="宋体" w:cs="宋体"/>
          <w:strike/>
          <w:spacing w:val="-1"/>
          <w:sz w:val="24"/>
          <w:szCs w:val="24"/>
        </w:rPr>
        <w:t>开挖下层土方，严禁提前开</w:t>
      </w:r>
      <w:r>
        <w:rPr>
          <w:rFonts w:ascii="宋体" w:hAnsi="宋体" w:eastAsia="宋体" w:cs="宋体"/>
          <w:sz w:val="24"/>
          <w:szCs w:val="24"/>
        </w:rPr>
        <w:t xml:space="preserve"> </w:t>
      </w:r>
      <w:r>
        <w:rPr>
          <w:rFonts w:ascii="宋体" w:hAnsi="宋体" w:eastAsia="宋体" w:cs="宋体"/>
          <w:strike/>
          <w:sz w:val="24"/>
          <w:szCs w:val="24"/>
        </w:rPr>
        <w:t>挖和超挖。施工过程中，严禁设备或重物碰撞支撑、腰梁、锚</w:t>
      </w:r>
      <w:r>
        <w:rPr>
          <w:rFonts w:ascii="宋体" w:hAnsi="宋体" w:eastAsia="宋体" w:cs="宋体"/>
          <w:strike/>
          <w:spacing w:val="-1"/>
          <w:sz w:val="24"/>
          <w:szCs w:val="24"/>
        </w:rPr>
        <w:t>杆等基坑支护结构，亦</w:t>
      </w:r>
      <w:r>
        <w:rPr>
          <w:rFonts w:ascii="宋体" w:hAnsi="宋体" w:eastAsia="宋体" w:cs="宋体"/>
          <w:sz w:val="24"/>
          <w:szCs w:val="24"/>
        </w:rPr>
        <w:t xml:space="preserve"> </w:t>
      </w:r>
      <w:r>
        <w:rPr>
          <w:rFonts w:ascii="宋体" w:hAnsi="宋体" w:eastAsia="宋体" w:cs="宋体"/>
          <w:strike/>
          <w:spacing w:val="-1"/>
          <w:sz w:val="24"/>
          <w:szCs w:val="24"/>
        </w:rPr>
        <w:t>不得在支护结构上放置或悬挂重物。</w:t>
      </w:r>
    </w:p>
    <w:p w14:paraId="6944B08F">
      <w:pPr>
        <w:pStyle w:val="2"/>
        <w:spacing w:before="143" w:line="225" w:lineRule="auto"/>
        <w:ind w:left="17"/>
        <w:outlineLvl w:val="1"/>
        <w:rPr>
          <w:sz w:val="27"/>
          <w:szCs w:val="27"/>
        </w:rPr>
      </w:pPr>
      <w:bookmarkStart w:id="9" w:name="bookmark153"/>
      <w:bookmarkEnd w:id="9"/>
      <w:r>
        <w:rPr>
          <w:b/>
          <w:bCs/>
          <w:spacing w:val="6"/>
          <w:sz w:val="27"/>
          <w:szCs w:val="27"/>
        </w:rPr>
        <w:t>17.</w:t>
      </w:r>
      <w:r>
        <w:rPr>
          <w:b/>
          <w:bCs/>
          <w:spacing w:val="-47"/>
          <w:sz w:val="27"/>
          <w:szCs w:val="27"/>
        </w:rPr>
        <w:t xml:space="preserve"> </w:t>
      </w:r>
      <w:r>
        <w:rPr>
          <w:rFonts w:ascii="宋体" w:hAnsi="宋体" w:eastAsia="宋体" w:cs="宋体"/>
          <w:b/>
          <w:bCs/>
          <w:spacing w:val="6"/>
          <w:sz w:val="27"/>
          <w:szCs w:val="27"/>
        </w:rPr>
        <w:t>《液压升降整体脚手架安全技术规程》——</w:t>
      </w:r>
      <w:r>
        <w:rPr>
          <w:b/>
          <w:bCs/>
          <w:sz w:val="27"/>
          <w:szCs w:val="27"/>
        </w:rPr>
        <w:t>JGJ</w:t>
      </w:r>
      <w:r>
        <w:rPr>
          <w:b/>
          <w:bCs/>
          <w:spacing w:val="6"/>
          <w:sz w:val="27"/>
          <w:szCs w:val="27"/>
        </w:rPr>
        <w:t>183-2009</w:t>
      </w:r>
    </w:p>
    <w:p w14:paraId="65E79A93">
      <w:pPr>
        <w:spacing w:before="287" w:line="279" w:lineRule="auto"/>
        <w:ind w:left="4" w:right="156"/>
        <w:rPr>
          <w:rFonts w:ascii="宋体" w:hAnsi="宋体" w:eastAsia="宋体" w:cs="宋体"/>
          <w:sz w:val="24"/>
          <w:szCs w:val="24"/>
        </w:rPr>
      </w:pPr>
      <w:r>
        <w:rPr>
          <w:rFonts w:ascii="Times New Roman" w:hAnsi="Times New Roman" w:eastAsia="Times New Roman" w:cs="Times New Roman"/>
          <w:sz w:val="24"/>
          <w:szCs w:val="24"/>
        </w:rPr>
        <w:t xml:space="preserve">3.0.1    </w:t>
      </w:r>
      <w:r>
        <w:rPr>
          <w:rFonts w:ascii="宋体" w:hAnsi="宋体" w:eastAsia="宋体" w:cs="宋体"/>
          <w:sz w:val="24"/>
          <w:szCs w:val="24"/>
        </w:rPr>
        <w:t>液压升降整体脚手架架体及附着支承结构的强度、刚</w:t>
      </w:r>
      <w:r>
        <w:rPr>
          <w:rFonts w:ascii="宋体" w:hAnsi="宋体" w:eastAsia="宋体" w:cs="宋体"/>
          <w:spacing w:val="-1"/>
          <w:sz w:val="24"/>
          <w:szCs w:val="24"/>
        </w:rPr>
        <w:t>度和稳定性必须符合设计</w:t>
      </w:r>
      <w:r>
        <w:rPr>
          <w:rFonts w:ascii="宋体" w:hAnsi="宋体" w:eastAsia="宋体" w:cs="宋体"/>
          <w:sz w:val="24"/>
          <w:szCs w:val="24"/>
        </w:rPr>
        <w:t xml:space="preserve"> </w:t>
      </w:r>
      <w:r>
        <w:rPr>
          <w:rFonts w:ascii="宋体" w:hAnsi="宋体" w:eastAsia="宋体" w:cs="宋体"/>
          <w:spacing w:val="-1"/>
          <w:sz w:val="24"/>
          <w:szCs w:val="24"/>
        </w:rPr>
        <w:t>要求，防坠落装置必须灵敏、制动可靠，防倾覆</w:t>
      </w:r>
      <w:r>
        <w:rPr>
          <w:rFonts w:ascii="宋体" w:hAnsi="宋体" w:eastAsia="宋体" w:cs="宋体"/>
          <w:spacing w:val="-2"/>
          <w:sz w:val="24"/>
          <w:szCs w:val="24"/>
        </w:rPr>
        <w:t>装置必须稳固、安全可靠。</w:t>
      </w:r>
    </w:p>
    <w:p w14:paraId="0E43D481">
      <w:pPr>
        <w:spacing w:before="154" w:line="279" w:lineRule="auto"/>
        <w:ind w:left="7" w:right="156" w:hanging="4"/>
        <w:rPr>
          <w:rFonts w:ascii="宋体" w:hAnsi="宋体" w:eastAsia="宋体" w:cs="宋体"/>
          <w:sz w:val="24"/>
          <w:szCs w:val="24"/>
        </w:rPr>
      </w:pPr>
      <w:r>
        <w:rPr>
          <w:rFonts w:ascii="Times New Roman" w:hAnsi="Times New Roman" w:eastAsia="Times New Roman" w:cs="Times New Roman"/>
          <w:sz w:val="24"/>
          <w:szCs w:val="24"/>
        </w:rPr>
        <w:t xml:space="preserve">7.1.1    </w:t>
      </w:r>
      <w:r>
        <w:rPr>
          <w:rFonts w:ascii="宋体" w:hAnsi="宋体" w:eastAsia="宋体" w:cs="宋体"/>
          <w:sz w:val="24"/>
          <w:szCs w:val="24"/>
        </w:rPr>
        <w:t>液压升降整体脚手架的每个机位必须设置防坠落装置，</w:t>
      </w:r>
      <w:r>
        <w:rPr>
          <w:rFonts w:ascii="宋体" w:hAnsi="宋体" w:eastAsia="宋体" w:cs="宋体"/>
          <w:spacing w:val="-1"/>
          <w:sz w:val="24"/>
          <w:szCs w:val="24"/>
        </w:rPr>
        <w:t>防坠落装置的制动距离</w:t>
      </w:r>
      <w:r>
        <w:rPr>
          <w:rFonts w:ascii="宋体" w:hAnsi="宋体" w:eastAsia="宋体" w:cs="宋体"/>
          <w:sz w:val="24"/>
          <w:szCs w:val="24"/>
        </w:rPr>
        <w:t xml:space="preserve"> </w:t>
      </w:r>
      <w:r>
        <w:rPr>
          <w:rFonts w:ascii="宋体" w:hAnsi="宋体" w:eastAsia="宋体" w:cs="宋体"/>
          <w:spacing w:val="-4"/>
          <w:sz w:val="24"/>
          <w:szCs w:val="24"/>
        </w:rPr>
        <w:t>不得大于</w:t>
      </w:r>
      <w:r>
        <w:rPr>
          <w:rFonts w:ascii="宋体" w:hAnsi="宋体" w:eastAsia="宋体" w:cs="宋体"/>
          <w:spacing w:val="-38"/>
          <w:sz w:val="24"/>
          <w:szCs w:val="24"/>
        </w:rPr>
        <w:t xml:space="preserve"> </w:t>
      </w:r>
      <w:r>
        <w:rPr>
          <w:rFonts w:ascii="Times New Roman" w:hAnsi="Times New Roman" w:eastAsia="Times New Roman" w:cs="Times New Roman"/>
          <w:spacing w:val="-4"/>
          <w:sz w:val="24"/>
          <w:szCs w:val="24"/>
        </w:rPr>
        <w:t>80mm</w:t>
      </w:r>
      <w:r>
        <w:rPr>
          <w:rFonts w:ascii="宋体" w:hAnsi="宋体" w:eastAsia="宋体" w:cs="宋体"/>
          <w:spacing w:val="-4"/>
          <w:sz w:val="24"/>
          <w:szCs w:val="24"/>
        </w:rPr>
        <w:t>。</w:t>
      </w:r>
    </w:p>
    <w:p w14:paraId="5033D72D">
      <w:pPr>
        <w:spacing w:before="157" w:line="298" w:lineRule="auto"/>
        <w:ind w:left="2" w:right="82" w:firstLine="1"/>
        <w:rPr>
          <w:rFonts w:ascii="宋体" w:hAnsi="宋体" w:eastAsia="宋体" w:cs="宋体"/>
          <w:sz w:val="24"/>
          <w:szCs w:val="24"/>
        </w:rPr>
      </w:pPr>
      <w:r>
        <w:rPr>
          <w:rFonts w:ascii="Times New Roman" w:hAnsi="Times New Roman" w:eastAsia="Times New Roman" w:cs="Times New Roman"/>
          <w:sz w:val="24"/>
          <w:szCs w:val="24"/>
        </w:rPr>
        <w:t xml:space="preserve">7.2.1    </w:t>
      </w:r>
      <w:r>
        <w:rPr>
          <w:rFonts w:ascii="宋体" w:hAnsi="宋体" w:eastAsia="宋体" w:cs="宋体"/>
          <w:sz w:val="24"/>
          <w:szCs w:val="24"/>
        </w:rPr>
        <w:t>液压升降整体脚手架在升降工况下，竖向主框架位置的</w:t>
      </w:r>
      <w:r>
        <w:rPr>
          <w:rFonts w:ascii="宋体" w:hAnsi="宋体" w:eastAsia="宋体" w:cs="宋体"/>
          <w:spacing w:val="-1"/>
          <w:sz w:val="24"/>
          <w:szCs w:val="24"/>
        </w:rPr>
        <w:t>最上附着支承和最下附</w:t>
      </w:r>
      <w:r>
        <w:rPr>
          <w:rFonts w:ascii="宋体" w:hAnsi="宋体" w:eastAsia="宋体" w:cs="宋体"/>
          <w:sz w:val="24"/>
          <w:szCs w:val="24"/>
        </w:rPr>
        <w:t xml:space="preserve"> </w:t>
      </w:r>
      <w:r>
        <w:rPr>
          <w:rFonts w:ascii="宋体" w:hAnsi="宋体" w:eastAsia="宋体" w:cs="宋体"/>
          <w:spacing w:val="-1"/>
          <w:sz w:val="24"/>
          <w:szCs w:val="24"/>
        </w:rPr>
        <w:t>着支承之间的最小间距不得小于</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 xml:space="preserve">2.8m </w:t>
      </w:r>
      <w:r>
        <w:rPr>
          <w:rFonts w:ascii="宋体" w:hAnsi="宋体" w:eastAsia="宋体" w:cs="宋体"/>
          <w:spacing w:val="-1"/>
          <w:sz w:val="24"/>
          <w:szCs w:val="24"/>
        </w:rPr>
        <w:t>或</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1/4 </w:t>
      </w:r>
      <w:r>
        <w:rPr>
          <w:rFonts w:ascii="宋体" w:hAnsi="宋体" w:eastAsia="宋体" w:cs="宋体"/>
          <w:spacing w:val="-1"/>
          <w:sz w:val="24"/>
          <w:szCs w:val="24"/>
        </w:rPr>
        <w:t>架体高度；在使用工况下，竖向主框架位</w:t>
      </w:r>
      <w:r>
        <w:rPr>
          <w:rFonts w:ascii="宋体" w:hAnsi="宋体" w:eastAsia="宋体" w:cs="宋体"/>
          <w:sz w:val="24"/>
          <w:szCs w:val="24"/>
        </w:rPr>
        <w:t xml:space="preserve"> </w:t>
      </w:r>
      <w:r>
        <w:rPr>
          <w:rFonts w:ascii="宋体" w:hAnsi="宋体" w:eastAsia="宋体" w:cs="宋体"/>
          <w:spacing w:val="-2"/>
          <w:sz w:val="24"/>
          <w:szCs w:val="24"/>
        </w:rPr>
        <w:t>置的最上附着支承和最下附着支承之间的最小间距不得小于</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 xml:space="preserve">5.6m </w:t>
      </w:r>
      <w:r>
        <w:rPr>
          <w:rFonts w:ascii="宋体" w:hAnsi="宋体" w:eastAsia="宋体" w:cs="宋体"/>
          <w:spacing w:val="-2"/>
          <w:sz w:val="24"/>
          <w:szCs w:val="24"/>
        </w:rPr>
        <w:t>或</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架体高度。</w:t>
      </w:r>
    </w:p>
    <w:p w14:paraId="74DD25B4">
      <w:pPr>
        <w:pStyle w:val="2"/>
        <w:spacing w:before="301" w:line="327" w:lineRule="auto"/>
        <w:ind w:left="437" w:right="469" w:hanging="420"/>
        <w:outlineLvl w:val="1"/>
        <w:rPr>
          <w:rFonts w:ascii="宋体" w:hAnsi="宋体" w:eastAsia="宋体" w:cs="宋体"/>
          <w:sz w:val="27"/>
          <w:szCs w:val="27"/>
        </w:rPr>
      </w:pPr>
      <w:bookmarkStart w:id="10" w:name="bookmark154"/>
      <w:bookmarkEnd w:id="10"/>
      <w:r>
        <w:rPr>
          <w:b/>
          <w:bCs/>
          <w:spacing w:val="6"/>
          <w:sz w:val="27"/>
          <w:szCs w:val="27"/>
        </w:rPr>
        <w:t>18.</w:t>
      </w:r>
      <w:r>
        <w:rPr>
          <w:b/>
          <w:bCs/>
          <w:spacing w:val="-38"/>
          <w:sz w:val="27"/>
          <w:szCs w:val="27"/>
        </w:rPr>
        <w:t xml:space="preserve"> </w:t>
      </w:r>
      <w:r>
        <w:rPr>
          <w:rFonts w:ascii="宋体" w:hAnsi="宋体" w:eastAsia="宋体" w:cs="宋体"/>
          <w:b/>
          <w:bCs/>
          <w:spacing w:val="6"/>
          <w:sz w:val="27"/>
          <w:szCs w:val="27"/>
        </w:rPr>
        <w:t>《建筑施工作业劳动保护用品配备及使用标准》——</w:t>
      </w:r>
      <w:r>
        <w:rPr>
          <w:b/>
          <w:bCs/>
          <w:sz w:val="27"/>
          <w:szCs w:val="27"/>
        </w:rPr>
        <w:t>JGJ</w:t>
      </w:r>
      <w:r>
        <w:rPr>
          <w:b/>
          <w:bCs/>
          <w:spacing w:val="6"/>
          <w:sz w:val="27"/>
          <w:szCs w:val="27"/>
        </w:rPr>
        <w:t>184-2009</w:t>
      </w:r>
      <w:r>
        <w:rPr>
          <w:b/>
          <w:bCs/>
          <w:sz w:val="27"/>
          <w:szCs w:val="27"/>
        </w:rPr>
        <w:t xml:space="preserve"> </w:t>
      </w:r>
      <w:bookmarkStart w:id="11" w:name="bookmark154"/>
      <w:bookmarkEnd w:id="11"/>
      <w:r>
        <w:rPr>
          <w:rFonts w:ascii="宋体" w:hAnsi="宋体" w:eastAsia="宋体" w:cs="宋体"/>
          <w:b/>
          <w:bCs/>
          <w:spacing w:val="6"/>
          <w:sz w:val="27"/>
          <w:szCs w:val="27"/>
        </w:rPr>
        <w:t>【强条已废】</w:t>
      </w:r>
    </w:p>
    <w:p w14:paraId="3CC73999">
      <w:pPr>
        <w:spacing w:before="285" w:line="339" w:lineRule="auto"/>
        <w:ind w:left="3" w:firstLine="28"/>
        <w:rPr>
          <w:rFonts w:ascii="宋体" w:hAnsi="宋体" w:eastAsia="宋体" w:cs="宋体"/>
          <w:sz w:val="24"/>
          <w:szCs w:val="24"/>
        </w:rPr>
      </w:pPr>
      <w:r>
        <w:rPr>
          <w:rFonts w:ascii="宋体" w:hAnsi="宋体" w:eastAsia="宋体" w:cs="宋体"/>
          <w:b/>
          <w:bCs/>
          <w:color w:val="EE0000"/>
          <w:spacing w:val="-1"/>
          <w:sz w:val="24"/>
          <w:szCs w:val="24"/>
        </w:rPr>
        <w:t>以下条目已被</w:t>
      </w:r>
      <w:r>
        <w:rPr>
          <w:rFonts w:ascii="宋体" w:hAnsi="宋体" w:eastAsia="宋体" w:cs="宋体"/>
          <w:b/>
          <w:bCs/>
          <w:color w:val="0563C1"/>
          <w:spacing w:val="-1"/>
          <w:sz w:val="24"/>
          <w:szCs w:val="24"/>
          <w:u w:val="single" w:color="auto"/>
        </w:rPr>
        <w:t>《建筑与市政施工现场安全卫生与职业健康通用规范》</w:t>
      </w:r>
      <w:r>
        <w:rPr>
          <w:rFonts w:ascii="Times New Roman" w:hAnsi="Times New Roman" w:eastAsia="Times New Roman" w:cs="Times New Roman"/>
          <w:b/>
          <w:bCs/>
          <w:color w:val="0563C1"/>
          <w:spacing w:val="-1"/>
          <w:sz w:val="24"/>
          <w:szCs w:val="24"/>
          <w:u w:val="single" w:color="auto"/>
        </w:rPr>
        <w:t>GB55034-2022</w:t>
      </w:r>
      <w:r>
        <w:rPr>
          <w:rFonts w:ascii="宋体" w:hAnsi="宋体" w:eastAsia="宋体" w:cs="宋体"/>
          <w:b/>
          <w:bCs/>
          <w:color w:val="EE0000"/>
          <w:spacing w:val="-1"/>
          <w:sz w:val="24"/>
          <w:szCs w:val="24"/>
        </w:rPr>
        <w:t>替</w:t>
      </w:r>
      <w:r>
        <w:rPr>
          <w:rFonts w:ascii="宋体" w:hAnsi="宋体" w:eastAsia="宋体" w:cs="宋体"/>
          <w:color w:val="EE0000"/>
          <w:spacing w:val="16"/>
          <w:sz w:val="24"/>
          <w:szCs w:val="24"/>
        </w:rPr>
        <w:t xml:space="preserve"> </w:t>
      </w:r>
      <w:r>
        <w:rPr>
          <w:rFonts w:ascii="宋体" w:hAnsi="宋体" w:eastAsia="宋体" w:cs="宋体"/>
          <w:b/>
          <w:bCs/>
          <w:color w:val="EE0000"/>
          <w:spacing w:val="-3"/>
          <w:sz w:val="24"/>
          <w:szCs w:val="24"/>
        </w:rPr>
        <w:t>代</w:t>
      </w:r>
    </w:p>
    <w:p w14:paraId="32E117FC">
      <w:pPr>
        <w:spacing w:before="3" w:line="298" w:lineRule="auto"/>
        <w:ind w:left="4" w:right="156" w:hanging="4"/>
        <w:rPr>
          <w:rFonts w:ascii="宋体" w:hAnsi="宋体" w:eastAsia="宋体" w:cs="宋体"/>
          <w:sz w:val="24"/>
          <w:szCs w:val="24"/>
        </w:rPr>
      </w:pPr>
      <w:r>
        <w:rPr>
          <w:rFonts w:ascii="Times New Roman" w:hAnsi="Times New Roman" w:eastAsia="Times New Roman" w:cs="Times New Roman"/>
          <w:strike/>
          <w:sz w:val="24"/>
          <w:szCs w:val="24"/>
        </w:rPr>
        <w:t xml:space="preserve">2.0.4    </w:t>
      </w:r>
      <w:r>
        <w:rPr>
          <w:rFonts w:ascii="宋体" w:hAnsi="宋体" w:eastAsia="宋体" w:cs="宋体"/>
          <w:strike/>
          <w:sz w:val="24"/>
          <w:szCs w:val="24"/>
        </w:rPr>
        <w:t>进入施工现场人员必须佩带安全帽。作业人员必须戴安全帽、</w:t>
      </w:r>
      <w:r>
        <w:rPr>
          <w:rFonts w:ascii="宋体" w:hAnsi="宋体" w:eastAsia="宋体" w:cs="宋体"/>
          <w:strike/>
          <w:spacing w:val="-1"/>
          <w:sz w:val="24"/>
          <w:szCs w:val="24"/>
        </w:rPr>
        <w:t>穿工作鞋和工作</w:t>
      </w:r>
      <w:r>
        <w:rPr>
          <w:rFonts w:ascii="宋体" w:hAnsi="宋体" w:eastAsia="宋体" w:cs="宋体"/>
          <w:sz w:val="24"/>
          <w:szCs w:val="24"/>
        </w:rPr>
        <w:t xml:space="preserve"> </w:t>
      </w:r>
      <w:r>
        <w:rPr>
          <w:rFonts w:ascii="宋体" w:hAnsi="宋体" w:eastAsia="宋体" w:cs="宋体"/>
          <w:strike/>
          <w:sz w:val="24"/>
          <w:szCs w:val="24"/>
        </w:rPr>
        <w:t>服；应按作业要求正确使用劳动防护用品。在</w:t>
      </w:r>
      <w:r>
        <w:rPr>
          <w:rFonts w:ascii="宋体" w:hAnsi="宋体" w:eastAsia="宋体" w:cs="宋体"/>
          <w:strike/>
          <w:spacing w:val="-55"/>
          <w:sz w:val="24"/>
          <w:szCs w:val="24"/>
        </w:rPr>
        <w:t xml:space="preserve"> </w:t>
      </w:r>
      <w:r>
        <w:rPr>
          <w:rFonts w:ascii="Times New Roman" w:hAnsi="Times New Roman" w:eastAsia="Times New Roman" w:cs="Times New Roman"/>
          <w:strike/>
          <w:sz w:val="24"/>
          <w:szCs w:val="24"/>
        </w:rPr>
        <w:t xml:space="preserve">2m </w:t>
      </w:r>
      <w:r>
        <w:rPr>
          <w:rFonts w:ascii="宋体" w:hAnsi="宋体" w:eastAsia="宋体" w:cs="宋体"/>
          <w:strike/>
          <w:spacing w:val="-1"/>
          <w:sz w:val="24"/>
          <w:szCs w:val="24"/>
        </w:rPr>
        <w:t>及以上的无可靠安全防护设施的高</w:t>
      </w:r>
      <w:r>
        <w:rPr>
          <w:rFonts w:ascii="宋体" w:hAnsi="宋体" w:eastAsia="宋体" w:cs="宋体"/>
          <w:sz w:val="24"/>
          <w:szCs w:val="24"/>
        </w:rPr>
        <w:t xml:space="preserve"> </w:t>
      </w:r>
      <w:r>
        <w:rPr>
          <w:rFonts w:ascii="宋体" w:hAnsi="宋体" w:eastAsia="宋体" w:cs="宋体"/>
          <w:strike/>
          <w:spacing w:val="-1"/>
          <w:sz w:val="24"/>
          <w:szCs w:val="24"/>
        </w:rPr>
        <w:t>处、悬崖和陡坡作业时，必须系挂安全带。</w:t>
      </w:r>
    </w:p>
    <w:p w14:paraId="32E971FF">
      <w:pPr>
        <w:spacing w:before="154" w:line="220" w:lineRule="auto"/>
        <w:ind w:left="4"/>
        <w:rPr>
          <w:rFonts w:ascii="宋体" w:hAnsi="宋体" w:eastAsia="宋体" w:cs="宋体"/>
          <w:sz w:val="24"/>
          <w:szCs w:val="24"/>
        </w:rPr>
      </w:pPr>
      <w:r>
        <w:rPr>
          <w:rFonts w:ascii="Times New Roman" w:hAnsi="Times New Roman" w:eastAsia="Times New Roman" w:cs="Times New Roman"/>
          <w:strike/>
          <w:sz w:val="24"/>
          <w:szCs w:val="24"/>
        </w:rPr>
        <w:t xml:space="preserve">3.0.1    </w:t>
      </w:r>
      <w:r>
        <w:rPr>
          <w:rFonts w:ascii="宋体" w:hAnsi="宋体" w:eastAsia="宋体" w:cs="宋体"/>
          <w:strike/>
          <w:sz w:val="24"/>
          <w:szCs w:val="24"/>
        </w:rPr>
        <w:t>架子工、起重吊装工、信号指挥工的劳动防护用</w:t>
      </w:r>
      <w:r>
        <w:rPr>
          <w:rFonts w:ascii="宋体" w:hAnsi="宋体" w:eastAsia="宋体" w:cs="宋体"/>
          <w:strike/>
          <w:spacing w:val="-1"/>
          <w:sz w:val="24"/>
          <w:szCs w:val="24"/>
        </w:rPr>
        <w:t>品配备应符合下列规定：</w:t>
      </w:r>
    </w:p>
    <w:p w14:paraId="324D668C">
      <w:pPr>
        <w:spacing w:before="153" w:line="280" w:lineRule="auto"/>
        <w:ind w:left="4" w:right="156"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架子工、塔式起重机操作人员、起重吊装工应配备灵便紧口的工作服、系带防</w:t>
      </w:r>
      <w:r>
        <w:rPr>
          <w:rFonts w:ascii="宋体" w:hAnsi="宋体" w:eastAsia="宋体" w:cs="宋体"/>
          <w:spacing w:val="7"/>
          <w:sz w:val="24"/>
          <w:szCs w:val="24"/>
        </w:rPr>
        <w:t xml:space="preserve"> </w:t>
      </w:r>
      <w:r>
        <w:rPr>
          <w:rFonts w:ascii="宋体" w:hAnsi="宋体" w:eastAsia="宋体" w:cs="宋体"/>
          <w:strike/>
          <w:spacing w:val="-2"/>
          <w:sz w:val="24"/>
          <w:szCs w:val="24"/>
        </w:rPr>
        <w:t>滑鞋和工作手套。</w:t>
      </w:r>
    </w:p>
    <w:p w14:paraId="08DEB717">
      <w:pPr>
        <w:spacing w:before="154" w:line="279" w:lineRule="auto"/>
        <w:ind w:left="5" w:right="156" w:firstLine="474"/>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信号指挥工应配备专用标志服装。在自然强光环境条件作业时</w:t>
      </w:r>
      <w:r>
        <w:rPr>
          <w:rFonts w:ascii="宋体" w:hAnsi="宋体" w:eastAsia="宋体" w:cs="宋体"/>
          <w:strike/>
          <w:spacing w:val="-1"/>
          <w:sz w:val="24"/>
          <w:szCs w:val="24"/>
        </w:rPr>
        <w:t>，应配备有色防</w:t>
      </w:r>
      <w:r>
        <w:rPr>
          <w:rFonts w:ascii="宋体" w:hAnsi="宋体" w:eastAsia="宋体" w:cs="宋体"/>
          <w:sz w:val="24"/>
          <w:szCs w:val="24"/>
        </w:rPr>
        <w:t xml:space="preserve"> </w:t>
      </w:r>
      <w:r>
        <w:rPr>
          <w:rFonts w:ascii="宋体" w:hAnsi="宋体" w:eastAsia="宋体" w:cs="宋体"/>
          <w:strike/>
          <w:spacing w:val="-2"/>
          <w:sz w:val="24"/>
          <w:szCs w:val="24"/>
        </w:rPr>
        <w:t>护眼镜。</w:t>
      </w:r>
    </w:p>
    <w:p w14:paraId="0226F0FB">
      <w:pPr>
        <w:spacing w:line="279" w:lineRule="auto"/>
        <w:rPr>
          <w:rFonts w:ascii="宋体" w:hAnsi="宋体" w:eastAsia="宋体" w:cs="宋体"/>
          <w:sz w:val="24"/>
          <w:szCs w:val="24"/>
        </w:rPr>
        <w:sectPr>
          <w:footerReference r:id="rId18" w:type="default"/>
          <w:pgSz w:w="11907" w:h="16839"/>
          <w:pgMar w:top="400" w:right="1453" w:bottom="743" w:left="1422" w:header="0" w:footer="582" w:gutter="0"/>
          <w:cols w:space="720" w:num="1"/>
        </w:sectPr>
      </w:pPr>
    </w:p>
    <w:p w14:paraId="249B5EC1">
      <w:pPr>
        <w:pStyle w:val="2"/>
        <w:spacing w:line="303" w:lineRule="auto"/>
      </w:pPr>
    </w:p>
    <w:p w14:paraId="68453C81">
      <w:pPr>
        <w:pStyle w:val="2"/>
        <w:spacing w:line="303" w:lineRule="auto"/>
      </w:pPr>
    </w:p>
    <w:p w14:paraId="7D2ACFC5">
      <w:pPr>
        <w:pStyle w:val="2"/>
        <w:spacing w:line="303" w:lineRule="auto"/>
      </w:pPr>
    </w:p>
    <w:p w14:paraId="0412C824">
      <w:pPr>
        <w:spacing w:before="78"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3.0.2    </w:t>
      </w:r>
      <w:r>
        <w:rPr>
          <w:rFonts w:ascii="宋体" w:hAnsi="宋体" w:eastAsia="宋体" w:cs="宋体"/>
          <w:strike/>
          <w:sz w:val="24"/>
          <w:szCs w:val="24"/>
        </w:rPr>
        <w:t>电工的劳动防护用品配</w:t>
      </w:r>
      <w:r>
        <w:rPr>
          <w:rFonts w:ascii="宋体" w:hAnsi="宋体" w:eastAsia="宋体" w:cs="宋体"/>
          <w:strike/>
          <w:spacing w:val="-1"/>
          <w:sz w:val="24"/>
          <w:szCs w:val="24"/>
        </w:rPr>
        <w:t>备应符合下列规定：</w:t>
      </w:r>
    </w:p>
    <w:p w14:paraId="065C7D4B">
      <w:pPr>
        <w:spacing w:before="154" w:line="220" w:lineRule="auto"/>
        <w:ind w:left="499"/>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维修电工应配备绝缘鞋、绝缘手套和灵便紧口的工作服。</w:t>
      </w:r>
    </w:p>
    <w:p w14:paraId="49360A61">
      <w:pPr>
        <w:spacing w:before="154" w:line="220" w:lineRule="auto"/>
        <w:ind w:left="476"/>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安装电工应配备手套和防护眼镜。</w:t>
      </w:r>
    </w:p>
    <w:p w14:paraId="363F8BA4">
      <w:pPr>
        <w:spacing w:before="153" w:line="220"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高压电气作业时，应配备相应等级的绝缘鞋、绝</w:t>
      </w:r>
      <w:r>
        <w:rPr>
          <w:rFonts w:ascii="宋体" w:hAnsi="宋体" w:eastAsia="宋体" w:cs="宋体"/>
          <w:strike/>
          <w:spacing w:val="-1"/>
          <w:sz w:val="24"/>
          <w:szCs w:val="24"/>
        </w:rPr>
        <w:t>缘手套和有色防护眼镜。</w:t>
      </w:r>
    </w:p>
    <w:p w14:paraId="396816EF">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3.0.3    </w:t>
      </w:r>
      <w:r>
        <w:rPr>
          <w:rFonts w:ascii="宋体" w:hAnsi="宋体" w:eastAsia="宋体" w:cs="宋体"/>
          <w:strike/>
          <w:sz w:val="24"/>
          <w:szCs w:val="24"/>
        </w:rPr>
        <w:t>电焊工、气割工的劳动防护用品</w:t>
      </w:r>
      <w:r>
        <w:rPr>
          <w:rFonts w:ascii="宋体" w:hAnsi="宋体" w:eastAsia="宋体" w:cs="宋体"/>
          <w:strike/>
          <w:spacing w:val="-1"/>
          <w:sz w:val="24"/>
          <w:szCs w:val="24"/>
        </w:rPr>
        <w:t>配备应符合下列规定：</w:t>
      </w:r>
    </w:p>
    <w:p w14:paraId="21B20456">
      <w:pPr>
        <w:spacing w:before="153" w:line="279" w:lineRule="auto"/>
        <w:ind w:right="240" w:firstLine="498"/>
        <w:rPr>
          <w:rFonts w:ascii="宋体" w:hAnsi="宋体" w:eastAsia="宋体" w:cs="宋体"/>
          <w:sz w:val="24"/>
          <w:szCs w:val="24"/>
        </w:rPr>
      </w:pPr>
      <w:r>
        <w:rPr>
          <w:rFonts w:ascii="Times New Roman" w:hAnsi="Times New Roman" w:eastAsia="Times New Roman" w:cs="Times New Roman"/>
          <w:strike/>
          <w:spacing w:val="-2"/>
          <w:sz w:val="24"/>
          <w:szCs w:val="24"/>
        </w:rPr>
        <w:t>1</w:t>
      </w:r>
      <w:r>
        <w:rPr>
          <w:rFonts w:ascii="Times New Roman" w:hAnsi="Times New Roman" w:eastAsia="Times New Roman" w:cs="Times New Roman"/>
          <w:strike/>
          <w:spacing w:val="19"/>
          <w:sz w:val="24"/>
          <w:szCs w:val="24"/>
        </w:rPr>
        <w:t xml:space="preserve">  </w:t>
      </w:r>
      <w:r>
        <w:rPr>
          <w:rFonts w:ascii="宋体" w:hAnsi="宋体" w:eastAsia="宋体" w:cs="宋体"/>
          <w:strike/>
          <w:spacing w:val="-2"/>
          <w:sz w:val="24"/>
          <w:szCs w:val="24"/>
        </w:rPr>
        <w:t>电焊工、气割工应配备阻燃防护服、绝缘鞋、鞋盖、电焊手套和焊接防护面</w:t>
      </w:r>
      <w:r>
        <w:rPr>
          <w:rFonts w:ascii="宋体" w:hAnsi="宋体" w:eastAsia="宋体" w:cs="宋体"/>
          <w:sz w:val="24"/>
          <w:szCs w:val="24"/>
        </w:rPr>
        <w:t xml:space="preserve"> </w:t>
      </w:r>
      <w:r>
        <w:rPr>
          <w:rFonts w:ascii="宋体" w:hAnsi="宋体" w:eastAsia="宋体" w:cs="宋体"/>
          <w:strike/>
          <w:sz w:val="24"/>
          <w:szCs w:val="24"/>
        </w:rPr>
        <w:t>罩。在高处作业时，应配备安全帽与面罩连接式焊接</w:t>
      </w:r>
      <w:r>
        <w:rPr>
          <w:rFonts w:ascii="宋体" w:hAnsi="宋体" w:eastAsia="宋体" w:cs="宋体"/>
          <w:strike/>
          <w:spacing w:val="-1"/>
          <w:sz w:val="24"/>
          <w:szCs w:val="24"/>
        </w:rPr>
        <w:t>防护面罩和阻燃安全带。</w:t>
      </w:r>
    </w:p>
    <w:p w14:paraId="1C855194">
      <w:pPr>
        <w:spacing w:before="155" w:line="220" w:lineRule="auto"/>
        <w:ind w:left="476"/>
        <w:rPr>
          <w:rFonts w:ascii="宋体" w:hAnsi="宋体" w:eastAsia="宋体" w:cs="宋体"/>
          <w:sz w:val="24"/>
          <w:szCs w:val="24"/>
        </w:rPr>
      </w:pPr>
      <w:r>
        <w:rPr>
          <w:rFonts w:ascii="Times New Roman" w:hAnsi="Times New Roman" w:eastAsia="Times New Roman" w:cs="Times New Roman"/>
          <w:strike/>
          <w:spacing w:val="-1"/>
          <w:sz w:val="24"/>
          <w:szCs w:val="24"/>
        </w:rPr>
        <w:t xml:space="preserve">2  </w:t>
      </w:r>
      <w:r>
        <w:rPr>
          <w:rFonts w:ascii="宋体" w:hAnsi="宋体" w:eastAsia="宋体" w:cs="宋体"/>
          <w:strike/>
          <w:spacing w:val="-1"/>
          <w:sz w:val="24"/>
          <w:szCs w:val="24"/>
        </w:rPr>
        <w:t>从事清除焊渣作业时，应配备防护眼镜。</w:t>
      </w:r>
    </w:p>
    <w:p w14:paraId="0CF2D388">
      <w:pPr>
        <w:spacing w:before="153" w:line="220" w:lineRule="auto"/>
        <w:ind w:left="481"/>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从事磨削钨极作业时，应配备手套、防尘口罩和防护眼镜。</w:t>
      </w:r>
    </w:p>
    <w:p w14:paraId="2D9611E5">
      <w:pPr>
        <w:spacing w:before="155" w:line="279" w:lineRule="auto"/>
        <w:ind w:left="1" w:right="240" w:firstLine="473"/>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从事酸碱等腐蚀性作业时，应配备防腐蚀工作服、耐酸碱胶鞋，</w:t>
      </w:r>
      <w:r>
        <w:rPr>
          <w:rFonts w:ascii="宋体" w:hAnsi="宋体" w:eastAsia="宋体" w:cs="宋体"/>
          <w:strike/>
          <w:spacing w:val="-1"/>
          <w:sz w:val="24"/>
          <w:szCs w:val="24"/>
        </w:rPr>
        <w:t>戴耐酸碱手</w:t>
      </w:r>
      <w:r>
        <w:rPr>
          <w:rFonts w:ascii="宋体" w:hAnsi="宋体" w:eastAsia="宋体" w:cs="宋体"/>
          <w:sz w:val="24"/>
          <w:szCs w:val="24"/>
        </w:rPr>
        <w:t xml:space="preserve"> </w:t>
      </w:r>
      <w:r>
        <w:rPr>
          <w:rFonts w:ascii="宋体" w:hAnsi="宋体" w:eastAsia="宋体" w:cs="宋体"/>
          <w:strike/>
          <w:spacing w:val="-1"/>
          <w:sz w:val="24"/>
          <w:szCs w:val="24"/>
        </w:rPr>
        <w:t>套、防护口罩和防护眼镜。</w:t>
      </w:r>
    </w:p>
    <w:p w14:paraId="5D355C4C">
      <w:pPr>
        <w:spacing w:before="154" w:line="220" w:lineRule="auto"/>
        <w:ind w:left="483"/>
        <w:rPr>
          <w:rFonts w:ascii="宋体" w:hAnsi="宋体" w:eastAsia="宋体" w:cs="宋体"/>
          <w:sz w:val="24"/>
          <w:szCs w:val="24"/>
        </w:rPr>
      </w:pPr>
      <w:r>
        <w:rPr>
          <w:rFonts w:ascii="Times New Roman" w:hAnsi="Times New Roman" w:eastAsia="Times New Roman" w:cs="Times New Roman"/>
          <w:strike/>
          <w:spacing w:val="-1"/>
          <w:sz w:val="24"/>
          <w:szCs w:val="24"/>
        </w:rPr>
        <w:t xml:space="preserve">5  </w:t>
      </w:r>
      <w:r>
        <w:rPr>
          <w:rFonts w:ascii="宋体" w:hAnsi="宋体" w:eastAsia="宋体" w:cs="宋体"/>
          <w:strike/>
          <w:spacing w:val="-1"/>
          <w:sz w:val="24"/>
          <w:szCs w:val="24"/>
        </w:rPr>
        <w:t>在密闭环境或通风不良的情况下，应配备送风式防护面罩。</w:t>
      </w:r>
    </w:p>
    <w:p w14:paraId="26991D3D">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3.0.4    </w:t>
      </w:r>
      <w:r>
        <w:rPr>
          <w:rFonts w:ascii="宋体" w:hAnsi="宋体" w:eastAsia="宋体" w:cs="宋体"/>
          <w:strike/>
          <w:sz w:val="24"/>
          <w:szCs w:val="24"/>
        </w:rPr>
        <w:t>锅炉、压力容器及管道安装工的劳动防护用</w:t>
      </w:r>
      <w:r>
        <w:rPr>
          <w:rFonts w:ascii="宋体" w:hAnsi="宋体" w:eastAsia="宋体" w:cs="宋体"/>
          <w:strike/>
          <w:spacing w:val="-1"/>
          <w:sz w:val="24"/>
          <w:szCs w:val="24"/>
        </w:rPr>
        <w:t>品配备应符合下列规定：</w:t>
      </w:r>
    </w:p>
    <w:p w14:paraId="113754FE">
      <w:pPr>
        <w:spacing w:before="154" w:line="279" w:lineRule="auto"/>
        <w:ind w:left="6" w:firstLine="492"/>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锅炉及压力容器安装工、管道安装工应配备紧口工作服和保护脚趾安全鞋。在</w:t>
      </w:r>
      <w:r>
        <w:rPr>
          <w:rFonts w:ascii="宋体" w:hAnsi="宋体" w:eastAsia="宋体" w:cs="宋体"/>
          <w:spacing w:val="7"/>
          <w:sz w:val="24"/>
          <w:szCs w:val="24"/>
        </w:rPr>
        <w:t xml:space="preserve"> </w:t>
      </w:r>
      <w:r>
        <w:rPr>
          <w:rFonts w:ascii="宋体" w:hAnsi="宋体" w:eastAsia="宋体" w:cs="宋体"/>
          <w:strike/>
          <w:spacing w:val="-1"/>
          <w:sz w:val="24"/>
          <w:szCs w:val="24"/>
        </w:rPr>
        <w:t>强光环境条件作业时，应配备有色防护眼镜。</w:t>
      </w:r>
    </w:p>
    <w:p w14:paraId="2166A475">
      <w:pPr>
        <w:spacing w:before="155" w:line="220" w:lineRule="auto"/>
        <w:ind w:left="476"/>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在地下或潮湿场所，应配备紧口工作服、绝缘鞋</w:t>
      </w:r>
      <w:r>
        <w:rPr>
          <w:rFonts w:ascii="宋体" w:hAnsi="宋体" w:eastAsia="宋体" w:cs="宋体"/>
          <w:strike/>
          <w:spacing w:val="-1"/>
          <w:sz w:val="24"/>
          <w:szCs w:val="24"/>
        </w:rPr>
        <w:t>和绝缘手套。</w:t>
      </w:r>
    </w:p>
    <w:p w14:paraId="5D6EDA08">
      <w:pPr>
        <w:spacing w:before="154" w:line="279"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3.0.5    </w:t>
      </w:r>
      <w:r>
        <w:rPr>
          <w:rFonts w:ascii="宋体" w:hAnsi="宋体" w:eastAsia="宋体" w:cs="宋体"/>
          <w:strike/>
          <w:sz w:val="24"/>
          <w:szCs w:val="24"/>
        </w:rPr>
        <w:t>油漆工在从事涂刷、喷漆作业时，应配备防静电工作</w:t>
      </w:r>
      <w:r>
        <w:rPr>
          <w:rFonts w:ascii="宋体" w:hAnsi="宋体" w:eastAsia="宋体" w:cs="宋体"/>
          <w:strike/>
          <w:spacing w:val="-1"/>
          <w:sz w:val="24"/>
          <w:szCs w:val="24"/>
        </w:rPr>
        <w:t>服、防静电鞋、防静电手</w:t>
      </w:r>
      <w:r>
        <w:rPr>
          <w:rFonts w:ascii="宋体" w:hAnsi="宋体" w:eastAsia="宋体" w:cs="宋体"/>
          <w:sz w:val="24"/>
          <w:szCs w:val="24"/>
        </w:rPr>
        <w:t xml:space="preserve"> </w:t>
      </w:r>
      <w:r>
        <w:rPr>
          <w:rFonts w:ascii="宋体" w:hAnsi="宋体" w:eastAsia="宋体" w:cs="宋体"/>
          <w:strike/>
          <w:sz w:val="24"/>
          <w:szCs w:val="24"/>
        </w:rPr>
        <w:t>套、防毒口罩和防护眼镜；从事砂纸打磨作业时，应配</w:t>
      </w:r>
      <w:r>
        <w:rPr>
          <w:rFonts w:ascii="宋体" w:hAnsi="宋体" w:eastAsia="宋体" w:cs="宋体"/>
          <w:strike/>
          <w:spacing w:val="-1"/>
          <w:sz w:val="24"/>
          <w:szCs w:val="24"/>
        </w:rPr>
        <w:t>备防尘口罩和密闭式防护眼</w:t>
      </w:r>
    </w:p>
    <w:p w14:paraId="6D7FBB84">
      <w:pPr>
        <w:spacing w:before="155" w:line="220" w:lineRule="auto"/>
        <w:ind w:left="1"/>
        <w:rPr>
          <w:rFonts w:ascii="宋体" w:hAnsi="宋体" w:eastAsia="宋体" w:cs="宋体"/>
          <w:sz w:val="24"/>
          <w:szCs w:val="24"/>
        </w:rPr>
      </w:pPr>
      <w:r>
        <w:rPr>
          <w:rFonts w:ascii="宋体" w:hAnsi="宋体" w:eastAsia="宋体" w:cs="宋体"/>
          <w:strike/>
          <w:spacing w:val="-3"/>
          <w:sz w:val="24"/>
          <w:szCs w:val="24"/>
        </w:rPr>
        <w:t>镜。</w:t>
      </w:r>
    </w:p>
    <w:p w14:paraId="75BE89BB">
      <w:pPr>
        <w:spacing w:before="154" w:line="309" w:lineRule="auto"/>
        <w:ind w:firstLine="1"/>
        <w:rPr>
          <w:rFonts w:ascii="宋体" w:hAnsi="宋体" w:eastAsia="宋体" w:cs="宋体"/>
          <w:sz w:val="24"/>
          <w:szCs w:val="24"/>
        </w:rPr>
      </w:pPr>
      <w:r>
        <w:rPr>
          <w:rFonts w:ascii="Times New Roman" w:hAnsi="Times New Roman" w:eastAsia="Times New Roman" w:cs="Times New Roman"/>
          <w:strike/>
          <w:sz w:val="24"/>
          <w:szCs w:val="24"/>
        </w:rPr>
        <w:t xml:space="preserve">3.0.6    </w:t>
      </w:r>
      <w:r>
        <w:rPr>
          <w:rFonts w:ascii="宋体" w:hAnsi="宋体" w:eastAsia="宋体" w:cs="宋体"/>
          <w:strike/>
          <w:sz w:val="24"/>
          <w:szCs w:val="24"/>
        </w:rPr>
        <w:t>普通工从事淋灰、筛灰作业时，应配备高腰工作鞋、</w:t>
      </w:r>
      <w:r>
        <w:rPr>
          <w:rFonts w:ascii="宋体" w:hAnsi="宋体" w:eastAsia="宋体" w:cs="宋体"/>
          <w:strike/>
          <w:spacing w:val="-1"/>
          <w:sz w:val="24"/>
          <w:szCs w:val="24"/>
        </w:rPr>
        <w:t>鞋盖、手套和防尘口罩，</w:t>
      </w:r>
      <w:r>
        <w:rPr>
          <w:rFonts w:ascii="宋体" w:hAnsi="宋体" w:eastAsia="宋体" w:cs="宋体"/>
          <w:sz w:val="24"/>
          <w:szCs w:val="24"/>
        </w:rPr>
        <w:t xml:space="preserve"> </w:t>
      </w:r>
      <w:r>
        <w:rPr>
          <w:rFonts w:ascii="宋体" w:hAnsi="宋体" w:eastAsia="宋体" w:cs="宋体"/>
          <w:strike/>
          <w:sz w:val="24"/>
          <w:szCs w:val="24"/>
        </w:rPr>
        <w:t>应配备防护眼镜；从事抬、扛物料作业时，应配备垫肩；从事</w:t>
      </w:r>
      <w:r>
        <w:rPr>
          <w:rFonts w:ascii="宋体" w:hAnsi="宋体" w:eastAsia="宋体" w:cs="宋体"/>
          <w:strike/>
          <w:spacing w:val="-1"/>
          <w:sz w:val="24"/>
          <w:szCs w:val="24"/>
        </w:rPr>
        <w:t>人工挖扩桩孔孔井下作</w:t>
      </w:r>
      <w:r>
        <w:rPr>
          <w:rFonts w:ascii="宋体" w:hAnsi="宋体" w:eastAsia="宋体" w:cs="宋体"/>
          <w:sz w:val="24"/>
          <w:szCs w:val="24"/>
        </w:rPr>
        <w:t xml:space="preserve"> </w:t>
      </w:r>
      <w:r>
        <w:rPr>
          <w:rFonts w:ascii="宋体" w:hAnsi="宋体" w:eastAsia="宋体" w:cs="宋体"/>
          <w:strike/>
          <w:sz w:val="24"/>
          <w:szCs w:val="24"/>
        </w:rPr>
        <w:t>业时，应配备雨靴、手套和安全绳；从事拆除工程作业时，应</w:t>
      </w:r>
      <w:r>
        <w:rPr>
          <w:rFonts w:ascii="宋体" w:hAnsi="宋体" w:eastAsia="宋体" w:cs="宋体"/>
          <w:strike/>
          <w:spacing w:val="-1"/>
          <w:sz w:val="24"/>
          <w:szCs w:val="24"/>
        </w:rPr>
        <w:t>配备保护脚趾安全鞋、</w:t>
      </w:r>
      <w:r>
        <w:rPr>
          <w:rFonts w:ascii="宋体" w:hAnsi="宋体" w:eastAsia="宋体" w:cs="宋体"/>
          <w:sz w:val="24"/>
          <w:szCs w:val="24"/>
        </w:rPr>
        <w:t xml:space="preserve"> </w:t>
      </w:r>
      <w:r>
        <w:rPr>
          <w:rFonts w:ascii="宋体" w:hAnsi="宋体" w:eastAsia="宋体" w:cs="宋体"/>
          <w:strike/>
          <w:spacing w:val="-2"/>
          <w:sz w:val="24"/>
          <w:szCs w:val="24"/>
        </w:rPr>
        <w:t>手套。</w:t>
      </w:r>
    </w:p>
    <w:p w14:paraId="2B0C0859">
      <w:pPr>
        <w:spacing w:before="152"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3.0.10    </w:t>
      </w:r>
      <w:r>
        <w:rPr>
          <w:rFonts w:ascii="宋体" w:hAnsi="宋体" w:eastAsia="宋体" w:cs="宋体"/>
          <w:strike/>
          <w:sz w:val="24"/>
          <w:szCs w:val="24"/>
        </w:rPr>
        <w:t>磨石工应配备紧口工作服、绝缘胶靴</w:t>
      </w:r>
      <w:r>
        <w:rPr>
          <w:rFonts w:ascii="宋体" w:hAnsi="宋体" w:eastAsia="宋体" w:cs="宋体"/>
          <w:strike/>
          <w:spacing w:val="-1"/>
          <w:sz w:val="24"/>
          <w:szCs w:val="24"/>
        </w:rPr>
        <w:t>、绝缘手套和防尘口罩。</w:t>
      </w:r>
    </w:p>
    <w:p w14:paraId="6D645B0F">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3.0.14    </w:t>
      </w:r>
      <w:r>
        <w:rPr>
          <w:rFonts w:ascii="宋体" w:hAnsi="宋体" w:eastAsia="宋体" w:cs="宋体"/>
          <w:strike/>
          <w:sz w:val="24"/>
          <w:szCs w:val="24"/>
        </w:rPr>
        <w:t>防水工的劳动防护用品</w:t>
      </w:r>
      <w:r>
        <w:rPr>
          <w:rFonts w:ascii="宋体" w:hAnsi="宋体" w:eastAsia="宋体" w:cs="宋体"/>
          <w:strike/>
          <w:spacing w:val="-1"/>
          <w:sz w:val="24"/>
          <w:szCs w:val="24"/>
        </w:rPr>
        <w:t>配备应符合下列规定：</w:t>
      </w:r>
    </w:p>
    <w:p w14:paraId="27152F35">
      <w:pPr>
        <w:spacing w:before="155" w:line="279" w:lineRule="auto"/>
        <w:ind w:firstLine="498"/>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从事涂刷作业时，应配备防静电工作服、防静电鞋和鞋盖、防护手套、防毒口</w:t>
      </w:r>
      <w:r>
        <w:rPr>
          <w:rFonts w:ascii="宋体" w:hAnsi="宋体" w:eastAsia="宋体" w:cs="宋体"/>
          <w:spacing w:val="7"/>
          <w:sz w:val="24"/>
          <w:szCs w:val="24"/>
        </w:rPr>
        <w:t xml:space="preserve"> </w:t>
      </w:r>
      <w:r>
        <w:rPr>
          <w:rFonts w:ascii="宋体" w:hAnsi="宋体" w:eastAsia="宋体" w:cs="宋体"/>
          <w:strike/>
          <w:spacing w:val="-2"/>
          <w:sz w:val="24"/>
          <w:szCs w:val="24"/>
        </w:rPr>
        <w:t>罩和防护眼镜。</w:t>
      </w:r>
    </w:p>
    <w:p w14:paraId="5A204ECA">
      <w:pPr>
        <w:spacing w:before="154" w:line="279" w:lineRule="auto"/>
        <w:ind w:left="1" w:right="240" w:firstLine="474"/>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从事沥青熔化、运送作业时，应配备防烫工作服、高腰布面</w:t>
      </w:r>
      <w:r>
        <w:rPr>
          <w:rFonts w:ascii="宋体" w:hAnsi="宋体" w:eastAsia="宋体" w:cs="宋体"/>
          <w:strike/>
          <w:spacing w:val="-1"/>
          <w:sz w:val="24"/>
          <w:szCs w:val="24"/>
        </w:rPr>
        <w:t>胶底防滑鞋和鞋</w:t>
      </w:r>
      <w:r>
        <w:rPr>
          <w:rFonts w:ascii="宋体" w:hAnsi="宋体" w:eastAsia="宋体" w:cs="宋体"/>
          <w:sz w:val="24"/>
          <w:szCs w:val="24"/>
        </w:rPr>
        <w:t xml:space="preserve"> </w:t>
      </w:r>
      <w:r>
        <w:rPr>
          <w:rFonts w:ascii="宋体" w:hAnsi="宋体" w:eastAsia="宋体" w:cs="宋体"/>
          <w:strike/>
          <w:spacing w:val="-1"/>
          <w:sz w:val="24"/>
          <w:szCs w:val="24"/>
        </w:rPr>
        <w:t>盖、工作帽、耐高温长手套、防毒口罩和防护眼镜。</w:t>
      </w:r>
    </w:p>
    <w:p w14:paraId="19900305">
      <w:pPr>
        <w:spacing w:before="154" w:line="220" w:lineRule="auto"/>
        <w:ind w:left="1"/>
        <w:rPr>
          <w:rFonts w:ascii="宋体" w:hAnsi="宋体" w:eastAsia="宋体" w:cs="宋体"/>
          <w:sz w:val="24"/>
          <w:szCs w:val="24"/>
        </w:rPr>
      </w:pPr>
      <w:r>
        <w:rPr>
          <w:rFonts w:ascii="Times New Roman" w:hAnsi="Times New Roman" w:eastAsia="Times New Roman" w:cs="Times New Roman"/>
          <w:strike/>
          <w:sz w:val="24"/>
          <w:szCs w:val="24"/>
        </w:rPr>
        <w:t xml:space="preserve">3.0.17    </w:t>
      </w:r>
      <w:r>
        <w:rPr>
          <w:rFonts w:ascii="宋体" w:hAnsi="宋体" w:eastAsia="宋体" w:cs="宋体"/>
          <w:strike/>
          <w:sz w:val="24"/>
          <w:szCs w:val="24"/>
        </w:rPr>
        <w:t>钳工、铆工、通风工的劳动防护用</w:t>
      </w:r>
      <w:r>
        <w:rPr>
          <w:rFonts w:ascii="宋体" w:hAnsi="宋体" w:eastAsia="宋体" w:cs="宋体"/>
          <w:strike/>
          <w:spacing w:val="-1"/>
          <w:sz w:val="24"/>
          <w:szCs w:val="24"/>
        </w:rPr>
        <w:t>品配备应符合下列规定：</w:t>
      </w:r>
    </w:p>
    <w:p w14:paraId="0ED55EB8">
      <w:pPr>
        <w:spacing w:before="156" w:line="341" w:lineRule="auto"/>
        <w:ind w:left="1" w:firstLine="497"/>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从事使用锉刀、刮刀、錾子、扁铲等工具作业时，应配备紧口工作服和防护眼</w:t>
      </w:r>
      <w:r>
        <w:rPr>
          <w:rFonts w:ascii="宋体" w:hAnsi="宋体" w:eastAsia="宋体" w:cs="宋体"/>
          <w:spacing w:val="7"/>
          <w:sz w:val="24"/>
          <w:szCs w:val="24"/>
        </w:rPr>
        <w:t xml:space="preserve"> </w:t>
      </w:r>
      <w:r>
        <w:rPr>
          <w:rFonts w:ascii="宋体" w:hAnsi="宋体" w:eastAsia="宋体" w:cs="宋体"/>
          <w:strike/>
          <w:spacing w:val="-3"/>
          <w:sz w:val="24"/>
          <w:szCs w:val="24"/>
        </w:rPr>
        <w:t>镜。</w:t>
      </w:r>
    </w:p>
    <w:p w14:paraId="2F5A1997">
      <w:pPr>
        <w:spacing w:line="341" w:lineRule="auto"/>
        <w:rPr>
          <w:rFonts w:ascii="宋体" w:hAnsi="宋体" w:eastAsia="宋体" w:cs="宋体"/>
          <w:sz w:val="24"/>
          <w:szCs w:val="24"/>
        </w:rPr>
        <w:sectPr>
          <w:footerReference r:id="rId19" w:type="default"/>
          <w:pgSz w:w="11907" w:h="16839"/>
          <w:pgMar w:top="400" w:right="1609" w:bottom="743" w:left="1425" w:header="0" w:footer="582" w:gutter="0"/>
          <w:cols w:space="720" w:num="1"/>
        </w:sectPr>
      </w:pPr>
    </w:p>
    <w:p w14:paraId="728866D0">
      <w:pPr>
        <w:pStyle w:val="2"/>
        <w:spacing w:line="302" w:lineRule="auto"/>
      </w:pPr>
    </w:p>
    <w:p w14:paraId="7CC999D4">
      <w:pPr>
        <w:pStyle w:val="2"/>
        <w:spacing w:line="303" w:lineRule="auto"/>
      </w:pPr>
    </w:p>
    <w:p w14:paraId="646B8A23">
      <w:pPr>
        <w:pStyle w:val="2"/>
        <w:spacing w:line="303" w:lineRule="auto"/>
      </w:pPr>
    </w:p>
    <w:p w14:paraId="2038CE84">
      <w:pPr>
        <w:spacing w:before="78" w:line="280" w:lineRule="auto"/>
        <w:ind w:left="9" w:right="189" w:firstLine="470"/>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从事剔凿作业时，应配备手套和防护眼镜；从事搬抬作业时，</w:t>
      </w:r>
      <w:r>
        <w:rPr>
          <w:rFonts w:ascii="宋体" w:hAnsi="宋体" w:eastAsia="宋体" w:cs="宋体"/>
          <w:strike/>
          <w:spacing w:val="-1"/>
          <w:sz w:val="24"/>
          <w:szCs w:val="24"/>
        </w:rPr>
        <w:t>应配备保护脚趾</w:t>
      </w:r>
      <w:r>
        <w:rPr>
          <w:rFonts w:ascii="宋体" w:hAnsi="宋体" w:eastAsia="宋体" w:cs="宋体"/>
          <w:sz w:val="24"/>
          <w:szCs w:val="24"/>
        </w:rPr>
        <w:t xml:space="preserve"> </w:t>
      </w:r>
      <w:r>
        <w:rPr>
          <w:rFonts w:ascii="宋体" w:hAnsi="宋体" w:eastAsia="宋体" w:cs="宋体"/>
          <w:strike/>
          <w:spacing w:val="-2"/>
          <w:sz w:val="24"/>
          <w:szCs w:val="24"/>
        </w:rPr>
        <w:t>安全鞋和手套。</w:t>
      </w:r>
    </w:p>
    <w:p w14:paraId="28E8CC11">
      <w:pPr>
        <w:spacing w:before="152" w:line="279" w:lineRule="auto"/>
        <w:ind w:left="40" w:right="189" w:firstLine="443"/>
        <w:rPr>
          <w:rFonts w:ascii="宋体" w:hAnsi="宋体" w:eastAsia="宋体" w:cs="宋体"/>
          <w:sz w:val="24"/>
          <w:szCs w:val="24"/>
        </w:rPr>
      </w:pPr>
      <w:r>
        <w:rPr>
          <w:rFonts w:ascii="Times New Roman" w:hAnsi="Times New Roman" w:eastAsia="Times New Roman" w:cs="Times New Roman"/>
          <w:strike/>
          <w:sz w:val="24"/>
          <w:szCs w:val="24"/>
        </w:rPr>
        <w:t xml:space="preserve">3  </w:t>
      </w:r>
      <w:r>
        <w:rPr>
          <w:rFonts w:ascii="宋体" w:hAnsi="宋体" w:eastAsia="宋体" w:cs="宋体"/>
          <w:strike/>
          <w:sz w:val="24"/>
          <w:szCs w:val="24"/>
        </w:rPr>
        <w:t>从事石棉、玻璃棉等含尘毒材料作业时，操作人员应</w:t>
      </w:r>
      <w:r>
        <w:rPr>
          <w:rFonts w:ascii="宋体" w:hAnsi="宋体" w:eastAsia="宋体" w:cs="宋体"/>
          <w:strike/>
          <w:spacing w:val="-1"/>
          <w:sz w:val="24"/>
          <w:szCs w:val="24"/>
        </w:rPr>
        <w:t>配备防异物工作服、防尘</w:t>
      </w:r>
      <w:r>
        <w:rPr>
          <w:rFonts w:ascii="宋体" w:hAnsi="宋体" w:eastAsia="宋体" w:cs="宋体"/>
          <w:sz w:val="24"/>
          <w:szCs w:val="24"/>
        </w:rPr>
        <w:t xml:space="preserve"> </w:t>
      </w:r>
      <w:r>
        <w:rPr>
          <w:rFonts w:ascii="宋体" w:hAnsi="宋体" w:eastAsia="宋体" w:cs="宋体"/>
          <w:strike/>
          <w:spacing w:val="-4"/>
          <w:sz w:val="24"/>
          <w:szCs w:val="24"/>
        </w:rPr>
        <w:t>口罩、风帽、风镜和薄膜手套。</w:t>
      </w:r>
    </w:p>
    <w:p w14:paraId="310A35DD">
      <w:pPr>
        <w:spacing w:before="154" w:line="340" w:lineRule="auto"/>
        <w:ind w:left="6" w:right="69" w:hanging="2"/>
        <w:rPr>
          <w:rFonts w:ascii="宋体" w:hAnsi="宋体" w:eastAsia="宋体" w:cs="宋体"/>
          <w:sz w:val="24"/>
          <w:szCs w:val="24"/>
        </w:rPr>
      </w:pPr>
      <w:r>
        <w:rPr>
          <w:rFonts w:ascii="Times New Roman" w:hAnsi="Times New Roman" w:eastAsia="Times New Roman" w:cs="Times New Roman"/>
          <w:strike/>
          <w:sz w:val="24"/>
          <w:szCs w:val="24"/>
        </w:rPr>
        <w:t xml:space="preserve">3.0.19    </w:t>
      </w:r>
      <w:r>
        <w:rPr>
          <w:rFonts w:ascii="宋体" w:hAnsi="宋体" w:eastAsia="宋体" w:cs="宋体"/>
          <w:strike/>
          <w:sz w:val="24"/>
          <w:szCs w:val="24"/>
        </w:rPr>
        <w:t>电梯安装工、起重机械安装拆卸工从事安装、拆卸和</w:t>
      </w:r>
      <w:r>
        <w:rPr>
          <w:rFonts w:ascii="宋体" w:hAnsi="宋体" w:eastAsia="宋体" w:cs="宋体"/>
          <w:strike/>
          <w:spacing w:val="-1"/>
          <w:sz w:val="24"/>
          <w:szCs w:val="24"/>
        </w:rPr>
        <w:t>维修作业时，应配备紧口</w:t>
      </w:r>
      <w:r>
        <w:rPr>
          <w:rFonts w:ascii="宋体" w:hAnsi="宋体" w:eastAsia="宋体" w:cs="宋体"/>
          <w:sz w:val="24"/>
          <w:szCs w:val="24"/>
        </w:rPr>
        <w:t xml:space="preserve"> </w:t>
      </w:r>
      <w:r>
        <w:rPr>
          <w:rFonts w:ascii="宋体" w:hAnsi="宋体" w:eastAsia="宋体" w:cs="宋体"/>
          <w:strike/>
          <w:spacing w:val="-1"/>
          <w:sz w:val="24"/>
          <w:szCs w:val="24"/>
        </w:rPr>
        <w:t>工作服、保护脚趾安全鞋和手套。</w:t>
      </w:r>
    </w:p>
    <w:p w14:paraId="5FB60002">
      <w:pPr>
        <w:pStyle w:val="2"/>
        <w:spacing w:before="141" w:line="335" w:lineRule="auto"/>
        <w:ind w:left="442" w:hanging="425"/>
        <w:outlineLvl w:val="1"/>
        <w:rPr>
          <w:sz w:val="27"/>
          <w:szCs w:val="27"/>
        </w:rPr>
      </w:pPr>
      <w:bookmarkStart w:id="12" w:name="bookmark155"/>
      <w:bookmarkEnd w:id="12"/>
      <w:r>
        <w:rPr>
          <w:b/>
          <w:bCs/>
          <w:spacing w:val="7"/>
          <w:sz w:val="27"/>
          <w:szCs w:val="27"/>
        </w:rPr>
        <w:t>19.</w:t>
      </w:r>
      <w:r>
        <w:rPr>
          <w:b/>
          <w:bCs/>
          <w:spacing w:val="-47"/>
          <w:sz w:val="27"/>
          <w:szCs w:val="27"/>
        </w:rPr>
        <w:t xml:space="preserve"> </w:t>
      </w:r>
      <w:r>
        <w:rPr>
          <w:rFonts w:ascii="宋体" w:hAnsi="宋体" w:eastAsia="宋体" w:cs="宋体"/>
          <w:b/>
          <w:bCs/>
          <w:spacing w:val="7"/>
          <w:sz w:val="27"/>
          <w:szCs w:val="27"/>
        </w:rPr>
        <w:t>《建筑施工塔式起重机安装、使用、拆卸</w:t>
      </w:r>
      <w:r>
        <w:rPr>
          <w:rFonts w:ascii="宋体" w:hAnsi="宋体" w:eastAsia="宋体" w:cs="宋体"/>
          <w:b/>
          <w:bCs/>
          <w:spacing w:val="6"/>
          <w:sz w:val="27"/>
          <w:szCs w:val="27"/>
        </w:rPr>
        <w:t>安全技术规程》——</w:t>
      </w:r>
      <w:r>
        <w:rPr>
          <w:b/>
          <w:bCs/>
          <w:sz w:val="27"/>
          <w:szCs w:val="27"/>
        </w:rPr>
        <w:t>JGJ</w:t>
      </w:r>
      <w:r>
        <w:rPr>
          <w:b/>
          <w:bCs/>
          <w:spacing w:val="6"/>
          <w:sz w:val="27"/>
          <w:szCs w:val="27"/>
        </w:rPr>
        <w:t>196-</w:t>
      </w:r>
      <w:r>
        <w:rPr>
          <w:b/>
          <w:bCs/>
          <w:sz w:val="27"/>
          <w:szCs w:val="27"/>
        </w:rPr>
        <w:t xml:space="preserve">  </w:t>
      </w:r>
      <w:bookmarkStart w:id="13" w:name="bookmark155"/>
      <w:bookmarkEnd w:id="13"/>
      <w:r>
        <w:rPr>
          <w:b/>
          <w:bCs/>
          <w:spacing w:val="3"/>
          <w:sz w:val="27"/>
          <w:szCs w:val="27"/>
        </w:rPr>
        <w:t>2010</w:t>
      </w:r>
    </w:p>
    <w:p w14:paraId="5324F5B4">
      <w:pPr>
        <w:spacing w:before="319" w:line="219"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2.0.3    </w:t>
      </w:r>
      <w:r>
        <w:rPr>
          <w:rFonts w:ascii="宋体" w:hAnsi="宋体" w:eastAsia="宋体" w:cs="宋体"/>
          <w:spacing w:val="-2"/>
          <w:sz w:val="24"/>
          <w:szCs w:val="24"/>
        </w:rPr>
        <w:t>塔式起重机安装、拆卸作业应配备下列人员：</w:t>
      </w:r>
    </w:p>
    <w:p w14:paraId="3D9A6628">
      <w:pPr>
        <w:spacing w:before="155" w:line="219" w:lineRule="auto"/>
        <w:ind w:left="503"/>
        <w:rPr>
          <w:rFonts w:ascii="宋体" w:hAnsi="宋体" w:eastAsia="宋体" w:cs="宋体"/>
          <w:sz w:val="24"/>
          <w:szCs w:val="24"/>
        </w:rPr>
      </w:pP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持有安全生产考核合格证书的项目负责人</w:t>
      </w:r>
      <w:r>
        <w:rPr>
          <w:rFonts w:ascii="宋体" w:hAnsi="宋体" w:eastAsia="宋体" w:cs="宋体"/>
          <w:spacing w:val="-3"/>
          <w:sz w:val="24"/>
          <w:szCs w:val="24"/>
        </w:rPr>
        <w:t>和安全负责人、机械管理人员；</w:t>
      </w:r>
    </w:p>
    <w:p w14:paraId="6C6ABACA">
      <w:pPr>
        <w:spacing w:before="155" w:line="279" w:lineRule="auto"/>
        <w:ind w:left="5" w:right="224" w:firstLine="474"/>
        <w:rPr>
          <w:rFonts w:ascii="宋体" w:hAnsi="宋体" w:eastAsia="宋体" w:cs="宋体"/>
          <w:sz w:val="24"/>
          <w:szCs w:val="24"/>
        </w:rPr>
      </w:pP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具有建筑施工特种作业操作资格证书的建筑起重机械安装拆卸工、起</w:t>
      </w:r>
      <w:r>
        <w:rPr>
          <w:rFonts w:ascii="宋体" w:hAnsi="宋体" w:eastAsia="宋体" w:cs="宋体"/>
          <w:spacing w:val="-2"/>
          <w:sz w:val="24"/>
          <w:szCs w:val="24"/>
        </w:rPr>
        <w:t>重司机、</w:t>
      </w:r>
      <w:r>
        <w:rPr>
          <w:rFonts w:ascii="宋体" w:hAnsi="宋体" w:eastAsia="宋体" w:cs="宋体"/>
          <w:sz w:val="24"/>
          <w:szCs w:val="24"/>
        </w:rPr>
        <w:t xml:space="preserve"> </w:t>
      </w:r>
      <w:r>
        <w:rPr>
          <w:rFonts w:ascii="宋体" w:hAnsi="宋体" w:eastAsia="宋体" w:cs="宋体"/>
          <w:spacing w:val="-3"/>
          <w:sz w:val="24"/>
          <w:szCs w:val="24"/>
        </w:rPr>
        <w:t>起重信号工、司索工等特种作业操作人员。</w:t>
      </w:r>
    </w:p>
    <w:p w14:paraId="0937EC0C">
      <w:pPr>
        <w:spacing w:before="155" w:line="219" w:lineRule="auto"/>
        <w:rPr>
          <w:rFonts w:ascii="宋体" w:hAnsi="宋体" w:eastAsia="宋体" w:cs="宋体"/>
          <w:sz w:val="24"/>
          <w:szCs w:val="24"/>
        </w:rPr>
      </w:pPr>
      <w:r>
        <w:rPr>
          <w:rFonts w:ascii="Times New Roman" w:hAnsi="Times New Roman" w:eastAsia="Times New Roman" w:cs="Times New Roman"/>
          <w:spacing w:val="-2"/>
          <w:sz w:val="24"/>
          <w:szCs w:val="24"/>
        </w:rPr>
        <w:t xml:space="preserve">2.0.9    </w:t>
      </w:r>
      <w:r>
        <w:rPr>
          <w:rFonts w:ascii="宋体" w:hAnsi="宋体" w:eastAsia="宋体" w:cs="宋体"/>
          <w:spacing w:val="-2"/>
          <w:sz w:val="24"/>
          <w:szCs w:val="24"/>
        </w:rPr>
        <w:t>有下列情况之一的塔式起重机严禁</w:t>
      </w:r>
      <w:r>
        <w:rPr>
          <w:rFonts w:ascii="宋体" w:hAnsi="宋体" w:eastAsia="宋体" w:cs="宋体"/>
          <w:spacing w:val="-3"/>
          <w:sz w:val="24"/>
          <w:szCs w:val="24"/>
        </w:rPr>
        <w:t>使用：</w:t>
      </w:r>
    </w:p>
    <w:p w14:paraId="5DFEFAFF">
      <w:pPr>
        <w:spacing w:before="156" w:line="219" w:lineRule="auto"/>
        <w:ind w:left="503"/>
        <w:rPr>
          <w:rFonts w:ascii="宋体" w:hAnsi="宋体" w:eastAsia="宋体" w:cs="宋体"/>
          <w:sz w:val="24"/>
          <w:szCs w:val="24"/>
        </w:rPr>
      </w:pPr>
      <w:r>
        <w:rPr>
          <w:rFonts w:ascii="Times New Roman" w:hAnsi="Times New Roman" w:eastAsia="Times New Roman" w:cs="Times New Roman"/>
          <w:spacing w:val="-10"/>
          <w:sz w:val="24"/>
          <w:szCs w:val="24"/>
        </w:rPr>
        <w:t>1</w:t>
      </w:r>
      <w:r>
        <w:rPr>
          <w:rFonts w:ascii="Times New Roman" w:hAnsi="Times New Roman" w:eastAsia="Times New Roman" w:cs="Times New Roman"/>
          <w:spacing w:val="16"/>
          <w:w w:val="101"/>
          <w:sz w:val="24"/>
          <w:szCs w:val="24"/>
        </w:rPr>
        <w:t xml:space="preserve">  </w:t>
      </w:r>
      <w:r>
        <w:rPr>
          <w:rFonts w:ascii="宋体" w:hAnsi="宋体" w:eastAsia="宋体" w:cs="宋体"/>
          <w:spacing w:val="-10"/>
          <w:sz w:val="24"/>
          <w:szCs w:val="24"/>
        </w:rPr>
        <w:t>国家明令淘汰的产品；</w:t>
      </w:r>
    </w:p>
    <w:p w14:paraId="54ED222C">
      <w:pPr>
        <w:spacing w:before="155" w:line="218" w:lineRule="auto"/>
        <w:ind w:left="480"/>
        <w:rPr>
          <w:rFonts w:ascii="宋体" w:hAnsi="宋体" w:eastAsia="宋体" w:cs="宋体"/>
          <w:sz w:val="24"/>
          <w:szCs w:val="24"/>
        </w:rPr>
      </w:pP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超过规定使用年限经评估不合格的产品；</w:t>
      </w:r>
    </w:p>
    <w:p w14:paraId="32BD4443">
      <w:pPr>
        <w:spacing w:before="156" w:line="220" w:lineRule="auto"/>
        <w:ind w:left="484"/>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不符合国家现行相关标准的产品；</w:t>
      </w:r>
    </w:p>
    <w:p w14:paraId="105A33F6">
      <w:pPr>
        <w:spacing w:before="154" w:line="220" w:lineRule="auto"/>
        <w:ind w:left="478"/>
        <w:rPr>
          <w:rFonts w:ascii="宋体" w:hAnsi="宋体" w:eastAsia="宋体" w:cs="宋体"/>
          <w:sz w:val="24"/>
          <w:szCs w:val="24"/>
        </w:rPr>
      </w:pP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没有完整安全技术档案的产品。</w:t>
      </w:r>
    </w:p>
    <w:p w14:paraId="042349B4">
      <w:pPr>
        <w:spacing w:before="154" w:line="339" w:lineRule="auto"/>
        <w:ind w:left="2" w:right="69" w:hanging="2"/>
        <w:rPr>
          <w:rFonts w:ascii="宋体" w:hAnsi="宋体" w:eastAsia="宋体" w:cs="宋体"/>
          <w:sz w:val="24"/>
          <w:szCs w:val="24"/>
        </w:rPr>
      </w:pPr>
      <w:r>
        <w:rPr>
          <w:rFonts w:ascii="Times New Roman" w:hAnsi="Times New Roman" w:eastAsia="Times New Roman" w:cs="Times New Roman"/>
          <w:color w:val="FF0000"/>
          <w:sz w:val="24"/>
          <w:szCs w:val="24"/>
        </w:rPr>
        <w:t xml:space="preserve">2.0.14    </w:t>
      </w:r>
      <w:r>
        <w:rPr>
          <w:rFonts w:ascii="宋体" w:hAnsi="宋体" w:eastAsia="宋体" w:cs="宋体"/>
          <w:color w:val="FF0000"/>
          <w:sz w:val="24"/>
          <w:szCs w:val="24"/>
        </w:rPr>
        <w:t>当多台塔式起重机在同一施工现场交叉作业时，应编制专项方</w:t>
      </w:r>
      <w:r>
        <w:rPr>
          <w:rFonts w:ascii="宋体" w:hAnsi="宋体" w:eastAsia="宋体" w:cs="宋体"/>
          <w:color w:val="FF0000"/>
          <w:spacing w:val="-1"/>
          <w:sz w:val="24"/>
          <w:szCs w:val="24"/>
        </w:rPr>
        <w:t>案，并应采取防</w:t>
      </w:r>
      <w:r>
        <w:rPr>
          <w:rFonts w:ascii="宋体" w:hAnsi="宋体" w:eastAsia="宋体" w:cs="宋体"/>
          <w:color w:val="FF0000"/>
          <w:sz w:val="24"/>
          <w:szCs w:val="24"/>
        </w:rPr>
        <w:t xml:space="preserve"> </w:t>
      </w:r>
      <w:r>
        <w:rPr>
          <w:rFonts w:ascii="宋体" w:hAnsi="宋体" w:eastAsia="宋体" w:cs="宋体"/>
          <w:color w:val="FF0000"/>
          <w:spacing w:val="-2"/>
          <w:sz w:val="24"/>
          <w:szCs w:val="24"/>
        </w:rPr>
        <w:t>碰撞的安全措施。任意两台塔式起重机之间的最小架设距离应符合下列规定：</w:t>
      </w:r>
    </w:p>
    <w:p w14:paraId="5F9D1880">
      <w:pPr>
        <w:spacing w:before="2" w:line="279" w:lineRule="auto"/>
        <w:ind w:right="189" w:firstLine="503"/>
        <w:rPr>
          <w:rFonts w:ascii="宋体" w:hAnsi="宋体" w:eastAsia="宋体" w:cs="宋体"/>
          <w:sz w:val="24"/>
          <w:szCs w:val="24"/>
        </w:rPr>
      </w:pPr>
      <w:r>
        <w:rPr>
          <w:rFonts w:ascii="Times New Roman" w:hAnsi="Times New Roman" w:eastAsia="Times New Roman" w:cs="Times New Roman"/>
          <w:color w:val="FF0000"/>
          <w:spacing w:val="-1"/>
          <w:sz w:val="24"/>
          <w:szCs w:val="24"/>
        </w:rPr>
        <w:t xml:space="preserve">1  </w:t>
      </w:r>
      <w:r>
        <w:rPr>
          <w:rFonts w:ascii="宋体" w:hAnsi="宋体" w:eastAsia="宋体" w:cs="宋体"/>
          <w:color w:val="FF0000"/>
          <w:spacing w:val="-1"/>
          <w:sz w:val="24"/>
          <w:szCs w:val="24"/>
        </w:rPr>
        <w:t>低位塔式起重机的起重臂端部与另一台塔式起重机的塔身之间的距离不得小于</w:t>
      </w:r>
      <w:r>
        <w:rPr>
          <w:rFonts w:ascii="宋体" w:hAnsi="宋体" w:eastAsia="宋体" w:cs="宋体"/>
          <w:color w:val="FF0000"/>
          <w:spacing w:val="7"/>
          <w:sz w:val="24"/>
          <w:szCs w:val="24"/>
        </w:rPr>
        <w:t xml:space="preserve"> </w:t>
      </w:r>
      <w:r>
        <w:rPr>
          <w:rFonts w:ascii="Times New Roman" w:hAnsi="Times New Roman" w:eastAsia="Times New Roman" w:cs="Times New Roman"/>
          <w:color w:val="FF0000"/>
          <w:spacing w:val="-2"/>
          <w:sz w:val="24"/>
          <w:szCs w:val="24"/>
        </w:rPr>
        <w:t>2m</w:t>
      </w:r>
      <w:r>
        <w:rPr>
          <w:rFonts w:ascii="宋体" w:hAnsi="宋体" w:eastAsia="宋体" w:cs="宋体"/>
          <w:color w:val="FF0000"/>
          <w:spacing w:val="-2"/>
          <w:sz w:val="24"/>
          <w:szCs w:val="24"/>
        </w:rPr>
        <w:t>；</w:t>
      </w:r>
    </w:p>
    <w:p w14:paraId="50EA0E43">
      <w:pPr>
        <w:spacing w:before="151" w:line="279" w:lineRule="auto"/>
        <w:ind w:left="9" w:right="205" w:firstLine="470"/>
        <w:rPr>
          <w:rFonts w:ascii="宋体" w:hAnsi="宋体" w:eastAsia="宋体" w:cs="宋体"/>
          <w:sz w:val="24"/>
          <w:szCs w:val="24"/>
        </w:rPr>
      </w:pPr>
      <w:r>
        <w:rPr>
          <w:rFonts w:ascii="Times New Roman" w:hAnsi="Times New Roman" w:eastAsia="Times New Roman" w:cs="Times New Roman"/>
          <w:color w:val="FF0000"/>
          <w:spacing w:val="-1"/>
          <w:sz w:val="24"/>
          <w:szCs w:val="24"/>
        </w:rPr>
        <w:t xml:space="preserve">2  </w:t>
      </w:r>
      <w:r>
        <w:rPr>
          <w:rFonts w:ascii="宋体" w:hAnsi="宋体" w:eastAsia="宋体" w:cs="宋体"/>
          <w:color w:val="FF0000"/>
          <w:spacing w:val="-1"/>
          <w:sz w:val="24"/>
          <w:szCs w:val="24"/>
        </w:rPr>
        <w:t>高位塔式起重机的最低位置的部件（或吊钩升至最高点或平衡重的最低部位）</w:t>
      </w:r>
      <w:r>
        <w:rPr>
          <w:rFonts w:ascii="宋体" w:hAnsi="宋体" w:eastAsia="宋体" w:cs="宋体"/>
          <w:color w:val="FF0000"/>
          <w:spacing w:val="15"/>
          <w:sz w:val="24"/>
          <w:szCs w:val="24"/>
        </w:rPr>
        <w:t xml:space="preserve"> </w:t>
      </w:r>
      <w:r>
        <w:rPr>
          <w:rFonts w:ascii="宋体" w:hAnsi="宋体" w:eastAsia="宋体" w:cs="宋体"/>
          <w:color w:val="FF0000"/>
          <w:spacing w:val="-1"/>
          <w:sz w:val="24"/>
          <w:szCs w:val="24"/>
        </w:rPr>
        <w:t>与低位塔式起重机中处于高最高位置部件之间的垂直距离不得小于</w:t>
      </w:r>
      <w:r>
        <w:rPr>
          <w:rFonts w:ascii="宋体" w:hAnsi="宋体" w:eastAsia="宋体" w:cs="宋体"/>
          <w:color w:val="FF0000"/>
          <w:spacing w:val="-44"/>
          <w:sz w:val="24"/>
          <w:szCs w:val="24"/>
        </w:rPr>
        <w:t xml:space="preserve"> </w:t>
      </w:r>
      <w:r>
        <w:rPr>
          <w:rFonts w:ascii="Times New Roman" w:hAnsi="Times New Roman" w:eastAsia="Times New Roman" w:cs="Times New Roman"/>
          <w:color w:val="FF0000"/>
          <w:spacing w:val="-1"/>
          <w:sz w:val="24"/>
          <w:szCs w:val="24"/>
        </w:rPr>
        <w:t>2m</w:t>
      </w:r>
      <w:r>
        <w:rPr>
          <w:rFonts w:ascii="宋体" w:hAnsi="宋体" w:eastAsia="宋体" w:cs="宋体"/>
          <w:color w:val="FF0000"/>
          <w:spacing w:val="-1"/>
          <w:sz w:val="24"/>
          <w:szCs w:val="24"/>
        </w:rPr>
        <w:t>。</w:t>
      </w:r>
    </w:p>
    <w:p w14:paraId="1CD94487">
      <w:pPr>
        <w:spacing w:before="154" w:line="339" w:lineRule="auto"/>
        <w:ind w:left="6" w:right="309" w:hanging="6"/>
        <w:rPr>
          <w:rFonts w:ascii="宋体" w:hAnsi="宋体" w:eastAsia="宋体" w:cs="宋体"/>
          <w:sz w:val="24"/>
          <w:szCs w:val="24"/>
        </w:rPr>
      </w:pPr>
      <w:r>
        <w:rPr>
          <w:rFonts w:ascii="Times New Roman" w:hAnsi="Times New Roman" w:eastAsia="Times New Roman" w:cs="Times New Roman"/>
          <w:sz w:val="24"/>
          <w:szCs w:val="24"/>
        </w:rPr>
        <w:t xml:space="preserve">2.0.16    </w:t>
      </w:r>
      <w:r>
        <w:rPr>
          <w:rFonts w:ascii="宋体" w:hAnsi="宋体" w:eastAsia="宋体" w:cs="宋体"/>
          <w:sz w:val="24"/>
          <w:szCs w:val="24"/>
        </w:rPr>
        <w:t>塔式起重机在安装前和使用过程中，发现有下列情况之一的</w:t>
      </w:r>
      <w:r>
        <w:rPr>
          <w:rFonts w:ascii="宋体" w:hAnsi="宋体" w:eastAsia="宋体" w:cs="宋体"/>
          <w:spacing w:val="-1"/>
          <w:sz w:val="24"/>
          <w:szCs w:val="24"/>
        </w:rPr>
        <w:t>，不得安装和使</w:t>
      </w:r>
      <w:r>
        <w:rPr>
          <w:rFonts w:ascii="宋体" w:hAnsi="宋体" w:eastAsia="宋体" w:cs="宋体"/>
          <w:sz w:val="24"/>
          <w:szCs w:val="24"/>
        </w:rPr>
        <w:t xml:space="preserve"> </w:t>
      </w:r>
      <w:r>
        <w:rPr>
          <w:rFonts w:ascii="宋体" w:hAnsi="宋体" w:eastAsia="宋体" w:cs="宋体"/>
          <w:spacing w:val="-17"/>
          <w:sz w:val="24"/>
          <w:szCs w:val="24"/>
        </w:rPr>
        <w:t>用：</w:t>
      </w:r>
    </w:p>
    <w:p w14:paraId="2B3DA525">
      <w:pPr>
        <w:spacing w:before="1" w:line="219" w:lineRule="auto"/>
        <w:ind w:left="503"/>
        <w:rPr>
          <w:rFonts w:ascii="宋体" w:hAnsi="宋体" w:eastAsia="宋体" w:cs="宋体"/>
          <w:sz w:val="24"/>
          <w:szCs w:val="24"/>
        </w:rPr>
      </w:pP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结构件上有可见裂纹和严重锈蚀的；</w:t>
      </w:r>
    </w:p>
    <w:p w14:paraId="25AA01E4">
      <w:pPr>
        <w:spacing w:before="153" w:line="220" w:lineRule="auto"/>
        <w:ind w:left="480"/>
        <w:rPr>
          <w:rFonts w:ascii="宋体" w:hAnsi="宋体" w:eastAsia="宋体" w:cs="宋体"/>
          <w:sz w:val="24"/>
          <w:szCs w:val="24"/>
        </w:rPr>
      </w:pPr>
      <w:r>
        <w:rPr>
          <w:rFonts w:ascii="Times New Roman" w:hAnsi="Times New Roman" w:eastAsia="Times New Roman" w:cs="Times New Roman"/>
          <w:spacing w:val="-4"/>
          <w:sz w:val="24"/>
          <w:szCs w:val="24"/>
        </w:rPr>
        <w:t xml:space="preserve">2  </w:t>
      </w:r>
      <w:r>
        <w:rPr>
          <w:rFonts w:ascii="宋体" w:hAnsi="宋体" w:eastAsia="宋体" w:cs="宋体"/>
          <w:spacing w:val="-4"/>
          <w:sz w:val="24"/>
          <w:szCs w:val="24"/>
        </w:rPr>
        <w:t>主要受力构件存在塑性变形的；</w:t>
      </w:r>
    </w:p>
    <w:p w14:paraId="4C63B7EC">
      <w:pPr>
        <w:spacing w:before="155" w:line="220" w:lineRule="auto"/>
        <w:ind w:left="484"/>
        <w:rPr>
          <w:rFonts w:ascii="宋体" w:hAnsi="宋体" w:eastAsia="宋体" w:cs="宋体"/>
          <w:sz w:val="24"/>
          <w:szCs w:val="24"/>
        </w:rPr>
      </w:pPr>
      <w:r>
        <w:rPr>
          <w:rFonts w:ascii="Times New Roman" w:hAnsi="Times New Roman" w:eastAsia="Times New Roman" w:cs="Times New Roman"/>
          <w:spacing w:val="-4"/>
          <w:sz w:val="24"/>
          <w:szCs w:val="24"/>
        </w:rPr>
        <w:t xml:space="preserve">3  </w:t>
      </w:r>
      <w:r>
        <w:rPr>
          <w:rFonts w:ascii="宋体" w:hAnsi="宋体" w:eastAsia="宋体" w:cs="宋体"/>
          <w:spacing w:val="-4"/>
          <w:sz w:val="24"/>
          <w:szCs w:val="24"/>
        </w:rPr>
        <w:t>连接件存在严重磨损和塑性变形的；</w:t>
      </w:r>
    </w:p>
    <w:p w14:paraId="6D5D4B15">
      <w:pPr>
        <w:spacing w:before="154" w:line="220" w:lineRule="auto"/>
        <w:ind w:left="478"/>
        <w:rPr>
          <w:rFonts w:ascii="宋体" w:hAnsi="宋体" w:eastAsia="宋体" w:cs="宋体"/>
          <w:sz w:val="24"/>
          <w:szCs w:val="24"/>
        </w:rPr>
      </w:pPr>
      <w:r>
        <w:rPr>
          <w:rFonts w:ascii="Times New Roman" w:hAnsi="Times New Roman" w:eastAsia="Times New Roman" w:cs="Times New Roman"/>
          <w:spacing w:val="-4"/>
          <w:sz w:val="24"/>
          <w:szCs w:val="24"/>
        </w:rPr>
        <w:t xml:space="preserve">4  </w:t>
      </w:r>
      <w:r>
        <w:rPr>
          <w:rFonts w:ascii="宋体" w:hAnsi="宋体" w:eastAsia="宋体" w:cs="宋体"/>
          <w:spacing w:val="-4"/>
          <w:sz w:val="24"/>
          <w:szCs w:val="24"/>
        </w:rPr>
        <w:t>钢丝绳达到报废标准的；</w:t>
      </w:r>
    </w:p>
    <w:p w14:paraId="70A0945B">
      <w:pPr>
        <w:spacing w:before="153" w:line="220" w:lineRule="auto"/>
        <w:ind w:left="486"/>
        <w:rPr>
          <w:rFonts w:ascii="宋体" w:hAnsi="宋体" w:eastAsia="宋体" w:cs="宋体"/>
          <w:sz w:val="24"/>
          <w:szCs w:val="24"/>
        </w:rPr>
      </w:pP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安全装置不齐全或失效的。</w:t>
      </w:r>
    </w:p>
    <w:p w14:paraId="4B8E483E">
      <w:pPr>
        <w:spacing w:before="155" w:line="219" w:lineRule="auto"/>
        <w:ind w:left="4"/>
        <w:rPr>
          <w:rFonts w:ascii="宋体" w:hAnsi="宋体" w:eastAsia="宋体" w:cs="宋体"/>
          <w:sz w:val="24"/>
          <w:szCs w:val="24"/>
        </w:rPr>
      </w:pPr>
      <w:r>
        <w:rPr>
          <w:rFonts w:ascii="Times New Roman" w:hAnsi="Times New Roman" w:eastAsia="Times New Roman" w:cs="Times New Roman"/>
          <w:spacing w:val="-1"/>
          <w:sz w:val="24"/>
          <w:szCs w:val="24"/>
        </w:rPr>
        <w:t xml:space="preserve">3.4.12    </w:t>
      </w:r>
      <w:r>
        <w:rPr>
          <w:rFonts w:ascii="宋体" w:hAnsi="宋体" w:eastAsia="宋体" w:cs="宋体"/>
          <w:spacing w:val="-1"/>
          <w:sz w:val="24"/>
          <w:szCs w:val="24"/>
        </w:rPr>
        <w:t>塔式起重机的安全装置必须齐全，并应按程</w:t>
      </w:r>
      <w:r>
        <w:rPr>
          <w:rFonts w:ascii="宋体" w:hAnsi="宋体" w:eastAsia="宋体" w:cs="宋体"/>
          <w:spacing w:val="-2"/>
          <w:sz w:val="24"/>
          <w:szCs w:val="24"/>
        </w:rPr>
        <w:t>序进行调试合格。</w:t>
      </w:r>
    </w:p>
    <w:p w14:paraId="5EE80B00">
      <w:pPr>
        <w:spacing w:line="219" w:lineRule="auto"/>
        <w:rPr>
          <w:rFonts w:ascii="宋体" w:hAnsi="宋体" w:eastAsia="宋体" w:cs="宋体"/>
          <w:sz w:val="24"/>
          <w:szCs w:val="24"/>
        </w:rPr>
        <w:sectPr>
          <w:footerReference r:id="rId20" w:type="default"/>
          <w:pgSz w:w="11907" w:h="16839"/>
          <w:pgMar w:top="400" w:right="1419" w:bottom="743" w:left="1422" w:header="0" w:footer="582" w:gutter="0"/>
          <w:cols w:space="720" w:num="1"/>
        </w:sectPr>
      </w:pPr>
    </w:p>
    <w:p w14:paraId="19CD027C">
      <w:pPr>
        <w:pStyle w:val="2"/>
        <w:spacing w:line="303" w:lineRule="auto"/>
      </w:pPr>
    </w:p>
    <w:p w14:paraId="71BE7BB2">
      <w:pPr>
        <w:pStyle w:val="2"/>
        <w:spacing w:line="303" w:lineRule="auto"/>
      </w:pPr>
    </w:p>
    <w:p w14:paraId="78B181F8">
      <w:pPr>
        <w:pStyle w:val="2"/>
        <w:spacing w:line="304" w:lineRule="auto"/>
      </w:pPr>
    </w:p>
    <w:p w14:paraId="2E49B6BF">
      <w:pPr>
        <w:spacing w:before="78" w:line="279" w:lineRule="auto"/>
        <w:ind w:left="4" w:firstLine="1"/>
        <w:rPr>
          <w:rFonts w:ascii="宋体" w:hAnsi="宋体" w:eastAsia="宋体" w:cs="宋体"/>
          <w:sz w:val="24"/>
          <w:szCs w:val="24"/>
        </w:rPr>
      </w:pPr>
      <w:r>
        <w:rPr>
          <w:rFonts w:ascii="Times New Roman" w:hAnsi="Times New Roman" w:eastAsia="Times New Roman" w:cs="Times New Roman"/>
          <w:sz w:val="24"/>
          <w:szCs w:val="24"/>
        </w:rPr>
        <w:t xml:space="preserve">3.4.13 </w:t>
      </w:r>
      <w:r>
        <w:rPr>
          <w:rFonts w:ascii="宋体" w:hAnsi="宋体" w:eastAsia="宋体" w:cs="宋体"/>
          <w:sz w:val="24"/>
          <w:szCs w:val="24"/>
        </w:rPr>
        <w:t>连接件及其防松防脱件严禁用其他代用品代用。连接件</w:t>
      </w:r>
      <w:r>
        <w:rPr>
          <w:rFonts w:ascii="宋体" w:hAnsi="宋体" w:eastAsia="宋体" w:cs="宋体"/>
          <w:spacing w:val="-1"/>
          <w:sz w:val="24"/>
          <w:szCs w:val="24"/>
        </w:rPr>
        <w:t>及其防松防脱件应使用力</w:t>
      </w:r>
      <w:r>
        <w:rPr>
          <w:rFonts w:ascii="宋体" w:hAnsi="宋体" w:eastAsia="宋体" w:cs="宋体"/>
          <w:sz w:val="24"/>
          <w:szCs w:val="24"/>
        </w:rPr>
        <w:t xml:space="preserve"> </w:t>
      </w:r>
      <w:r>
        <w:rPr>
          <w:rFonts w:ascii="宋体" w:hAnsi="宋体" w:eastAsia="宋体" w:cs="宋体"/>
          <w:spacing w:val="-3"/>
          <w:sz w:val="24"/>
          <w:szCs w:val="24"/>
        </w:rPr>
        <w:t>矩扳手或专用工具紧固连接螺栓。</w:t>
      </w:r>
    </w:p>
    <w:p w14:paraId="1921BF9C">
      <w:pPr>
        <w:spacing w:before="154" w:line="279" w:lineRule="auto"/>
        <w:ind w:left="6" w:right="180" w:hanging="6"/>
        <w:rPr>
          <w:rFonts w:ascii="宋体" w:hAnsi="宋体" w:eastAsia="宋体" w:cs="宋体"/>
          <w:sz w:val="24"/>
          <w:szCs w:val="24"/>
        </w:rPr>
      </w:pPr>
      <w:r>
        <w:rPr>
          <w:rFonts w:ascii="Times New Roman" w:hAnsi="Times New Roman" w:eastAsia="Times New Roman" w:cs="Times New Roman"/>
          <w:sz w:val="24"/>
          <w:szCs w:val="24"/>
        </w:rPr>
        <w:t xml:space="preserve">4.0.2    </w:t>
      </w:r>
      <w:r>
        <w:rPr>
          <w:rFonts w:ascii="宋体" w:hAnsi="宋体" w:eastAsia="宋体" w:cs="宋体"/>
          <w:sz w:val="24"/>
          <w:szCs w:val="24"/>
        </w:rPr>
        <w:t>塔式起重机使用前，应对起重司机、起重信号工、司索工等作业人</w:t>
      </w:r>
      <w:r>
        <w:rPr>
          <w:rFonts w:ascii="宋体" w:hAnsi="宋体" w:eastAsia="宋体" w:cs="宋体"/>
          <w:spacing w:val="-1"/>
          <w:sz w:val="24"/>
          <w:szCs w:val="24"/>
        </w:rPr>
        <w:t>员进行安全</w:t>
      </w:r>
      <w:r>
        <w:rPr>
          <w:rFonts w:ascii="宋体" w:hAnsi="宋体" w:eastAsia="宋体" w:cs="宋体"/>
          <w:sz w:val="24"/>
          <w:szCs w:val="24"/>
        </w:rPr>
        <w:t xml:space="preserve"> </w:t>
      </w:r>
      <w:r>
        <w:rPr>
          <w:rFonts w:ascii="宋体" w:hAnsi="宋体" w:eastAsia="宋体" w:cs="宋体"/>
          <w:spacing w:val="-8"/>
          <w:sz w:val="24"/>
          <w:szCs w:val="24"/>
        </w:rPr>
        <w:t>技术交底。</w:t>
      </w:r>
    </w:p>
    <w:p w14:paraId="56F838D9">
      <w:pPr>
        <w:spacing w:before="155" w:line="278" w:lineRule="auto"/>
        <w:ind w:left="5" w:right="180" w:hanging="5"/>
        <w:rPr>
          <w:rFonts w:ascii="宋体" w:hAnsi="宋体" w:eastAsia="宋体" w:cs="宋体"/>
          <w:sz w:val="24"/>
          <w:szCs w:val="24"/>
        </w:rPr>
      </w:pPr>
      <w:r>
        <w:rPr>
          <w:rFonts w:ascii="Times New Roman" w:hAnsi="Times New Roman" w:eastAsia="Times New Roman" w:cs="Times New Roman"/>
          <w:sz w:val="24"/>
          <w:szCs w:val="24"/>
        </w:rPr>
        <w:t xml:space="preserve">4.0.3    </w:t>
      </w:r>
      <w:r>
        <w:rPr>
          <w:rFonts w:ascii="宋体" w:hAnsi="宋体" w:eastAsia="宋体" w:cs="宋体"/>
          <w:sz w:val="24"/>
          <w:szCs w:val="24"/>
        </w:rPr>
        <w:t>塔式起重机的力矩限制器、重量限制器、变幅限位器、行走限位器</w:t>
      </w:r>
      <w:r>
        <w:rPr>
          <w:rFonts w:ascii="宋体" w:hAnsi="宋体" w:eastAsia="宋体" w:cs="宋体"/>
          <w:spacing w:val="-1"/>
          <w:sz w:val="24"/>
          <w:szCs w:val="24"/>
        </w:rPr>
        <w:t>、高度限位</w:t>
      </w:r>
      <w:r>
        <w:rPr>
          <w:rFonts w:ascii="宋体" w:hAnsi="宋体" w:eastAsia="宋体" w:cs="宋体"/>
          <w:sz w:val="24"/>
          <w:szCs w:val="24"/>
        </w:rPr>
        <w:t xml:space="preserve"> </w:t>
      </w:r>
      <w:r>
        <w:rPr>
          <w:rFonts w:ascii="宋体" w:hAnsi="宋体" w:eastAsia="宋体" w:cs="宋体"/>
          <w:spacing w:val="-1"/>
          <w:sz w:val="24"/>
          <w:szCs w:val="24"/>
        </w:rPr>
        <w:t>器等安全保护装置不得随意调整和拆除，严禁使用</w:t>
      </w:r>
      <w:r>
        <w:rPr>
          <w:rFonts w:ascii="宋体" w:hAnsi="宋体" w:eastAsia="宋体" w:cs="宋体"/>
          <w:spacing w:val="-2"/>
          <w:sz w:val="24"/>
          <w:szCs w:val="24"/>
        </w:rPr>
        <w:t>限位装置代替操纵机构。</w:t>
      </w:r>
    </w:p>
    <w:p w14:paraId="7905D2BF">
      <w:pPr>
        <w:spacing w:before="155" w:line="219" w:lineRule="auto"/>
        <w:ind w:left="7"/>
        <w:rPr>
          <w:rFonts w:ascii="宋体" w:hAnsi="宋体" w:eastAsia="宋体" w:cs="宋体"/>
          <w:sz w:val="24"/>
          <w:szCs w:val="24"/>
        </w:rPr>
      </w:pPr>
      <w:r>
        <w:rPr>
          <w:rFonts w:ascii="Times New Roman" w:hAnsi="Times New Roman" w:eastAsia="Times New Roman" w:cs="Times New Roman"/>
          <w:spacing w:val="-2"/>
          <w:sz w:val="24"/>
          <w:szCs w:val="24"/>
        </w:rPr>
        <w:t xml:space="preserve">5.0.7    </w:t>
      </w:r>
      <w:r>
        <w:rPr>
          <w:rFonts w:ascii="宋体" w:hAnsi="宋体" w:eastAsia="宋体" w:cs="宋体"/>
          <w:spacing w:val="-2"/>
          <w:sz w:val="24"/>
          <w:szCs w:val="24"/>
        </w:rPr>
        <w:t>拆卸时应先降节、后拆除附着装置。</w:t>
      </w:r>
    </w:p>
    <w:p w14:paraId="3670C3E9">
      <w:pPr>
        <w:pStyle w:val="2"/>
        <w:spacing w:before="302" w:line="327" w:lineRule="auto"/>
        <w:ind w:left="446" w:right="232" w:hanging="443"/>
        <w:outlineLvl w:val="1"/>
        <w:rPr>
          <w:rFonts w:ascii="宋体" w:hAnsi="宋体" w:eastAsia="宋体" w:cs="宋体"/>
          <w:sz w:val="27"/>
          <w:szCs w:val="27"/>
        </w:rPr>
      </w:pPr>
      <w:bookmarkStart w:id="14" w:name="bookmark156"/>
      <w:bookmarkEnd w:id="14"/>
      <w:r>
        <w:rPr>
          <w:b/>
          <w:bCs/>
          <w:spacing w:val="6"/>
          <w:sz w:val="27"/>
          <w:szCs w:val="27"/>
        </w:rPr>
        <w:t>20.</w:t>
      </w:r>
      <w:r>
        <w:rPr>
          <w:b/>
          <w:bCs/>
          <w:spacing w:val="-41"/>
          <w:sz w:val="27"/>
          <w:szCs w:val="27"/>
        </w:rPr>
        <w:t xml:space="preserve"> </w:t>
      </w:r>
      <w:r>
        <w:rPr>
          <w:rFonts w:ascii="宋体" w:hAnsi="宋体" w:eastAsia="宋体" w:cs="宋体"/>
          <w:b/>
          <w:bCs/>
          <w:spacing w:val="6"/>
          <w:sz w:val="27"/>
          <w:szCs w:val="27"/>
        </w:rPr>
        <w:t>《建筑施工工具式脚手架安全技术规范》——</w:t>
      </w:r>
      <w:r>
        <w:rPr>
          <w:b/>
          <w:bCs/>
          <w:sz w:val="27"/>
          <w:szCs w:val="27"/>
        </w:rPr>
        <w:t>JGJ</w:t>
      </w:r>
      <w:r>
        <w:rPr>
          <w:b/>
          <w:bCs/>
          <w:spacing w:val="6"/>
          <w:sz w:val="27"/>
          <w:szCs w:val="27"/>
        </w:rPr>
        <w:t>202-2010</w:t>
      </w:r>
      <w:r>
        <w:rPr>
          <w:rFonts w:ascii="宋体" w:hAnsi="宋体" w:eastAsia="宋体" w:cs="宋体"/>
          <w:b/>
          <w:bCs/>
          <w:spacing w:val="6"/>
          <w:sz w:val="27"/>
          <w:szCs w:val="27"/>
        </w:rPr>
        <w:t>【强条已</w:t>
      </w:r>
      <w:r>
        <w:rPr>
          <w:rFonts w:ascii="宋体" w:hAnsi="宋体" w:eastAsia="宋体" w:cs="宋体"/>
          <w:sz w:val="27"/>
          <w:szCs w:val="27"/>
        </w:rPr>
        <w:t xml:space="preserve"> </w:t>
      </w:r>
      <w:bookmarkStart w:id="15" w:name="bookmark156"/>
      <w:bookmarkEnd w:id="15"/>
      <w:r>
        <w:rPr>
          <w:rFonts w:ascii="宋体" w:hAnsi="宋体" w:eastAsia="宋体" w:cs="宋体"/>
          <w:b/>
          <w:bCs/>
          <w:spacing w:val="-2"/>
          <w:sz w:val="27"/>
          <w:szCs w:val="27"/>
        </w:rPr>
        <w:t>废】</w:t>
      </w:r>
    </w:p>
    <w:p w14:paraId="3E1DA548">
      <w:pPr>
        <w:spacing w:before="284" w:line="219" w:lineRule="auto"/>
        <w:ind w:left="32"/>
        <w:rPr>
          <w:rFonts w:ascii="宋体" w:hAnsi="宋体" w:eastAsia="宋体" w:cs="宋体"/>
          <w:sz w:val="24"/>
          <w:szCs w:val="24"/>
        </w:rPr>
      </w:pPr>
      <w:r>
        <w:rPr>
          <w:rFonts w:ascii="宋体" w:hAnsi="宋体" w:eastAsia="宋体" w:cs="宋体"/>
          <w:b/>
          <w:bCs/>
          <w:color w:val="EE0000"/>
          <w:sz w:val="24"/>
          <w:szCs w:val="24"/>
        </w:rPr>
        <w:t>以下条目</w:t>
      </w:r>
      <w:r>
        <w:rPr>
          <w:rFonts w:ascii="宋体" w:hAnsi="宋体" w:eastAsia="宋体" w:cs="宋体"/>
          <w:b/>
          <w:bCs/>
          <w:color w:val="0563C1"/>
          <w:sz w:val="24"/>
          <w:szCs w:val="24"/>
          <w:u w:val="single" w:color="auto"/>
        </w:rPr>
        <w:t>《施工脚手架通用规范》</w:t>
      </w:r>
      <w:r>
        <w:rPr>
          <w:rFonts w:ascii="Times New Roman" w:hAnsi="Times New Roman" w:eastAsia="Times New Roman" w:cs="Times New Roman"/>
          <w:b/>
          <w:bCs/>
          <w:color w:val="0563C1"/>
          <w:sz w:val="24"/>
          <w:szCs w:val="24"/>
          <w:u w:val="single" w:color="auto"/>
        </w:rPr>
        <w:t>GB55023-2</w:t>
      </w:r>
      <w:r>
        <w:rPr>
          <w:rFonts w:ascii="Times New Roman" w:hAnsi="Times New Roman" w:eastAsia="Times New Roman" w:cs="Times New Roman"/>
          <w:b/>
          <w:bCs/>
          <w:color w:val="0563C1"/>
          <w:spacing w:val="-1"/>
          <w:sz w:val="24"/>
          <w:szCs w:val="24"/>
          <w:u w:val="single" w:color="auto"/>
        </w:rPr>
        <w:t>022</w:t>
      </w:r>
      <w:r>
        <w:rPr>
          <w:rFonts w:ascii="宋体" w:hAnsi="宋体" w:eastAsia="宋体" w:cs="宋体"/>
          <w:b/>
          <w:bCs/>
          <w:color w:val="EE0000"/>
          <w:spacing w:val="-1"/>
          <w:sz w:val="24"/>
          <w:szCs w:val="24"/>
        </w:rPr>
        <w:t>已被替代</w:t>
      </w:r>
    </w:p>
    <w:p w14:paraId="24C2F30D">
      <w:pPr>
        <w:spacing w:before="156"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4.4.2    </w:t>
      </w:r>
      <w:r>
        <w:rPr>
          <w:rFonts w:ascii="宋体" w:hAnsi="宋体" w:eastAsia="宋体" w:cs="宋体"/>
          <w:strike/>
          <w:sz w:val="24"/>
          <w:szCs w:val="24"/>
        </w:rPr>
        <w:t>附着式升降脚手架结构构造的尺寸应符合下</w:t>
      </w:r>
      <w:r>
        <w:rPr>
          <w:rFonts w:ascii="宋体" w:hAnsi="宋体" w:eastAsia="宋体" w:cs="宋体"/>
          <w:strike/>
          <w:spacing w:val="-1"/>
          <w:sz w:val="24"/>
          <w:szCs w:val="24"/>
        </w:rPr>
        <w:t>列规定：</w:t>
      </w:r>
    </w:p>
    <w:p w14:paraId="0E2C081F">
      <w:pPr>
        <w:spacing w:before="154" w:line="220" w:lineRule="auto"/>
        <w:ind w:left="504"/>
        <w:rPr>
          <w:rFonts w:ascii="宋体" w:hAnsi="宋体" w:eastAsia="宋体" w:cs="宋体"/>
          <w:sz w:val="24"/>
          <w:szCs w:val="24"/>
        </w:rPr>
      </w:pPr>
      <w:r>
        <w:rPr>
          <w:rFonts w:ascii="Times New Roman" w:hAnsi="Times New Roman" w:eastAsia="Times New Roman" w:cs="Times New Roman"/>
          <w:strike/>
          <w:spacing w:val="-3"/>
          <w:sz w:val="24"/>
          <w:szCs w:val="24"/>
        </w:rPr>
        <w:t xml:space="preserve">1  </w:t>
      </w:r>
      <w:r>
        <w:rPr>
          <w:rFonts w:ascii="宋体" w:hAnsi="宋体" w:eastAsia="宋体" w:cs="宋体"/>
          <w:strike/>
          <w:spacing w:val="-3"/>
          <w:sz w:val="24"/>
          <w:szCs w:val="24"/>
        </w:rPr>
        <w:t>架体高度不得大于</w:t>
      </w:r>
      <w:r>
        <w:rPr>
          <w:rFonts w:ascii="宋体" w:hAnsi="宋体" w:eastAsia="宋体" w:cs="宋体"/>
          <w:strike/>
          <w:spacing w:val="-34"/>
          <w:sz w:val="24"/>
          <w:szCs w:val="24"/>
        </w:rPr>
        <w:t xml:space="preserve"> </w:t>
      </w:r>
      <w:r>
        <w:rPr>
          <w:rFonts w:ascii="Times New Roman" w:hAnsi="Times New Roman" w:eastAsia="Times New Roman" w:cs="Times New Roman"/>
          <w:strike/>
          <w:spacing w:val="-3"/>
          <w:sz w:val="24"/>
          <w:szCs w:val="24"/>
        </w:rPr>
        <w:t xml:space="preserve">5 </w:t>
      </w:r>
      <w:r>
        <w:rPr>
          <w:rFonts w:ascii="宋体" w:hAnsi="宋体" w:eastAsia="宋体" w:cs="宋体"/>
          <w:strike/>
          <w:spacing w:val="-3"/>
          <w:sz w:val="24"/>
          <w:szCs w:val="24"/>
        </w:rPr>
        <w:t>倍楼层高；</w:t>
      </w:r>
    </w:p>
    <w:p w14:paraId="39F345BE">
      <w:pPr>
        <w:spacing w:before="154" w:line="220" w:lineRule="auto"/>
        <w:ind w:left="481"/>
        <w:rPr>
          <w:rFonts w:ascii="宋体" w:hAnsi="宋体" w:eastAsia="宋体" w:cs="宋体"/>
          <w:sz w:val="24"/>
          <w:szCs w:val="24"/>
        </w:rPr>
      </w:pPr>
      <w:r>
        <w:rPr>
          <w:rFonts w:ascii="Times New Roman" w:hAnsi="Times New Roman" w:eastAsia="Times New Roman" w:cs="Times New Roman"/>
          <w:strike/>
          <w:spacing w:val="-3"/>
          <w:sz w:val="24"/>
          <w:szCs w:val="24"/>
        </w:rPr>
        <w:t xml:space="preserve">2  </w:t>
      </w:r>
      <w:r>
        <w:rPr>
          <w:rFonts w:ascii="宋体" w:hAnsi="宋体" w:eastAsia="宋体" w:cs="宋体"/>
          <w:strike/>
          <w:spacing w:val="-3"/>
          <w:sz w:val="24"/>
          <w:szCs w:val="24"/>
        </w:rPr>
        <w:t>架体宽度不得大于</w:t>
      </w:r>
      <w:r>
        <w:rPr>
          <w:rFonts w:ascii="宋体" w:hAnsi="宋体" w:eastAsia="宋体" w:cs="宋体"/>
          <w:strike/>
          <w:spacing w:val="-18"/>
          <w:sz w:val="24"/>
          <w:szCs w:val="24"/>
        </w:rPr>
        <w:t xml:space="preserve"> </w:t>
      </w:r>
      <w:r>
        <w:rPr>
          <w:rFonts w:ascii="Times New Roman" w:hAnsi="Times New Roman" w:eastAsia="Times New Roman" w:cs="Times New Roman"/>
          <w:strike/>
          <w:spacing w:val="-3"/>
          <w:sz w:val="24"/>
          <w:szCs w:val="24"/>
        </w:rPr>
        <w:t>1</w:t>
      </w:r>
      <w:r>
        <w:rPr>
          <w:rFonts w:ascii="Times New Roman" w:hAnsi="Times New Roman" w:eastAsia="Times New Roman" w:cs="Times New Roman"/>
          <w:spacing w:val="-3"/>
          <w:sz w:val="24"/>
          <w:szCs w:val="24"/>
        </w:rPr>
        <w:t>.</w:t>
      </w:r>
      <w:r>
        <w:rPr>
          <w:rFonts w:ascii="Times New Roman" w:hAnsi="Times New Roman" w:eastAsia="Times New Roman" w:cs="Times New Roman"/>
          <w:strike/>
          <w:spacing w:val="-3"/>
          <w:sz w:val="24"/>
          <w:szCs w:val="24"/>
        </w:rPr>
        <w:t>2m</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w:t>
      </w:r>
    </w:p>
    <w:p w14:paraId="4686E06F">
      <w:pPr>
        <w:spacing w:before="154" w:line="279" w:lineRule="auto"/>
        <w:ind w:left="6" w:right="65" w:firstLine="479"/>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直线布置的架体支承跨度不得大于</w:t>
      </w:r>
      <w:r>
        <w:rPr>
          <w:rFonts w:ascii="宋体" w:hAnsi="宋体" w:eastAsia="宋体" w:cs="宋体"/>
          <w:strike/>
          <w:spacing w:val="-46"/>
          <w:sz w:val="24"/>
          <w:szCs w:val="24"/>
        </w:rPr>
        <w:t xml:space="preserve"> </w:t>
      </w:r>
      <w:r>
        <w:rPr>
          <w:rFonts w:ascii="Times New Roman" w:hAnsi="Times New Roman" w:eastAsia="Times New Roman" w:cs="Times New Roman"/>
          <w:strike/>
          <w:spacing w:val="-1"/>
          <w:sz w:val="24"/>
          <w:szCs w:val="24"/>
        </w:rPr>
        <w:t>7m</w:t>
      </w:r>
      <w:r>
        <w:rPr>
          <w:rFonts w:ascii="宋体" w:hAnsi="宋体" w:eastAsia="宋体" w:cs="宋体"/>
          <w:strike/>
          <w:spacing w:val="-1"/>
          <w:sz w:val="24"/>
          <w:szCs w:val="24"/>
        </w:rPr>
        <w:t>，折线或曲线布置的架体，相邻两主框架</w:t>
      </w:r>
      <w:r>
        <w:rPr>
          <w:rFonts w:ascii="宋体" w:hAnsi="宋体" w:eastAsia="宋体" w:cs="宋体"/>
          <w:sz w:val="24"/>
          <w:szCs w:val="24"/>
        </w:rPr>
        <w:t xml:space="preserve"> </w:t>
      </w:r>
      <w:r>
        <w:rPr>
          <w:rFonts w:ascii="宋体" w:hAnsi="宋体" w:eastAsia="宋体" w:cs="宋体"/>
          <w:strike/>
          <w:spacing w:val="-2"/>
          <w:sz w:val="24"/>
          <w:szCs w:val="24"/>
        </w:rPr>
        <w:t>支撑点处的架体外侧距离不得大于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5</w:t>
      </w:r>
      <w:r>
        <w:rPr>
          <w:rFonts w:ascii="Times New Roman" w:hAnsi="Times New Roman" w:eastAsia="Times New Roman" w:cs="Times New Roman"/>
          <w:spacing w:val="-2"/>
          <w:sz w:val="24"/>
          <w:szCs w:val="24"/>
        </w:rPr>
        <w:t>.</w:t>
      </w:r>
      <w:r>
        <w:rPr>
          <w:rFonts w:ascii="Times New Roman" w:hAnsi="Times New Roman" w:eastAsia="Times New Roman" w:cs="Times New Roman"/>
          <w:strike/>
          <w:spacing w:val="-2"/>
          <w:sz w:val="24"/>
          <w:szCs w:val="24"/>
        </w:rPr>
        <w:t>4m</w:t>
      </w:r>
      <w:r>
        <w:rPr>
          <w:rFonts w:ascii="Times New Roman" w:hAnsi="Times New Roman" w:eastAsia="Times New Roman" w:cs="Times New Roman"/>
          <w:strike/>
          <w:spacing w:val="-29"/>
          <w:sz w:val="24"/>
          <w:szCs w:val="24"/>
        </w:rPr>
        <w:t xml:space="preserve"> </w:t>
      </w:r>
      <w:r>
        <w:rPr>
          <w:rFonts w:ascii="宋体" w:hAnsi="宋体" w:eastAsia="宋体" w:cs="宋体"/>
          <w:strike/>
          <w:spacing w:val="-2"/>
          <w:sz w:val="24"/>
          <w:szCs w:val="24"/>
        </w:rPr>
        <w:t>；</w:t>
      </w:r>
    </w:p>
    <w:p w14:paraId="30641C77">
      <w:pPr>
        <w:spacing w:before="155" w:line="220" w:lineRule="auto"/>
        <w:ind w:left="480"/>
        <w:rPr>
          <w:rFonts w:ascii="宋体" w:hAnsi="宋体" w:eastAsia="宋体" w:cs="宋体"/>
          <w:sz w:val="24"/>
          <w:szCs w:val="24"/>
        </w:rPr>
      </w:pPr>
      <w:r>
        <w:rPr>
          <w:rFonts w:ascii="Times New Roman" w:hAnsi="Times New Roman" w:eastAsia="Times New Roman" w:cs="Times New Roman"/>
          <w:strike/>
          <w:spacing w:val="-2"/>
          <w:sz w:val="24"/>
          <w:szCs w:val="24"/>
        </w:rPr>
        <w:t xml:space="preserve">4  </w:t>
      </w:r>
      <w:r>
        <w:rPr>
          <w:rFonts w:ascii="宋体" w:hAnsi="宋体" w:eastAsia="宋体" w:cs="宋体"/>
          <w:strike/>
          <w:spacing w:val="-2"/>
          <w:sz w:val="24"/>
          <w:szCs w:val="24"/>
        </w:rPr>
        <w:t>架体的水平悬挑长度不得大于</w:t>
      </w:r>
      <w:r>
        <w:rPr>
          <w:rFonts w:ascii="宋体" w:hAnsi="宋体" w:eastAsia="宋体" w:cs="宋体"/>
          <w:strike/>
          <w:spacing w:val="-55"/>
          <w:sz w:val="24"/>
          <w:szCs w:val="24"/>
        </w:rPr>
        <w:t xml:space="preserve"> </w:t>
      </w:r>
      <w:r>
        <w:rPr>
          <w:rFonts w:ascii="Times New Roman" w:hAnsi="Times New Roman" w:eastAsia="Times New Roman" w:cs="Times New Roman"/>
          <w:strike/>
          <w:spacing w:val="-2"/>
          <w:sz w:val="24"/>
          <w:szCs w:val="24"/>
        </w:rPr>
        <w:t>2m</w:t>
      </w:r>
      <w:r>
        <w:rPr>
          <w:rFonts w:ascii="宋体" w:hAnsi="宋体" w:eastAsia="宋体" w:cs="宋体"/>
          <w:strike/>
          <w:spacing w:val="-2"/>
          <w:sz w:val="24"/>
          <w:szCs w:val="24"/>
        </w:rPr>
        <w:t>，且不得大于跨度的</w:t>
      </w:r>
      <w:r>
        <w:rPr>
          <w:rFonts w:ascii="宋体" w:hAnsi="宋体" w:eastAsia="宋体" w:cs="宋体"/>
          <w:strike/>
          <w:spacing w:val="-3"/>
          <w:sz w:val="24"/>
          <w:szCs w:val="24"/>
        </w:rPr>
        <w:t xml:space="preserve"> </w:t>
      </w:r>
      <w:r>
        <w:rPr>
          <w:rFonts w:ascii="Times New Roman" w:hAnsi="Times New Roman" w:eastAsia="Times New Roman" w:cs="Times New Roman"/>
          <w:strike/>
          <w:spacing w:val="-3"/>
          <w:sz w:val="24"/>
          <w:szCs w:val="24"/>
        </w:rPr>
        <w:t>1/2</w:t>
      </w:r>
      <w:r>
        <w:rPr>
          <w:rFonts w:ascii="Times New Roman" w:hAnsi="Times New Roman" w:eastAsia="Times New Roman" w:cs="Times New Roman"/>
          <w:strike/>
          <w:spacing w:val="-30"/>
          <w:sz w:val="24"/>
          <w:szCs w:val="24"/>
        </w:rPr>
        <w:t xml:space="preserve"> </w:t>
      </w:r>
      <w:r>
        <w:rPr>
          <w:rFonts w:ascii="宋体" w:hAnsi="宋体" w:eastAsia="宋体" w:cs="宋体"/>
          <w:strike/>
          <w:spacing w:val="-3"/>
          <w:sz w:val="24"/>
          <w:szCs w:val="24"/>
        </w:rPr>
        <w:t>；</w:t>
      </w:r>
    </w:p>
    <w:p w14:paraId="150CC004">
      <w:pPr>
        <w:spacing w:before="154" w:line="220" w:lineRule="auto"/>
        <w:ind w:left="487"/>
        <w:rPr>
          <w:rFonts w:ascii="宋体" w:hAnsi="宋体" w:eastAsia="宋体" w:cs="宋体"/>
          <w:sz w:val="24"/>
          <w:szCs w:val="24"/>
        </w:rPr>
      </w:pPr>
      <w:r>
        <w:rPr>
          <w:rFonts w:ascii="Times New Roman" w:hAnsi="Times New Roman" w:eastAsia="Times New Roman" w:cs="Times New Roman"/>
          <w:strike/>
          <w:spacing w:val="-2"/>
          <w:sz w:val="24"/>
          <w:szCs w:val="24"/>
        </w:rPr>
        <w:t xml:space="preserve">5  </w:t>
      </w:r>
      <w:r>
        <w:rPr>
          <w:rFonts w:ascii="宋体" w:hAnsi="宋体" w:eastAsia="宋体" w:cs="宋体"/>
          <w:strike/>
          <w:spacing w:val="-2"/>
          <w:sz w:val="24"/>
          <w:szCs w:val="24"/>
        </w:rPr>
        <w:t>架体全高与支承跨度的乘积不得大于</w:t>
      </w:r>
      <w:r>
        <w:rPr>
          <w:rFonts w:ascii="宋体" w:hAnsi="宋体" w:eastAsia="宋体" w:cs="宋体"/>
          <w:strike/>
          <w:spacing w:val="-29"/>
          <w:sz w:val="24"/>
          <w:szCs w:val="24"/>
        </w:rPr>
        <w:t xml:space="preserve"> </w:t>
      </w:r>
      <w:r>
        <w:rPr>
          <w:rFonts w:ascii="Times New Roman" w:hAnsi="Times New Roman" w:eastAsia="Times New Roman" w:cs="Times New Roman"/>
          <w:strike/>
          <w:spacing w:val="-2"/>
          <w:sz w:val="24"/>
          <w:szCs w:val="24"/>
        </w:rPr>
        <w:t>110m</w:t>
      </w:r>
      <w:r>
        <w:rPr>
          <w:rFonts w:ascii="Times New Roman" w:hAnsi="Times New Roman" w:eastAsia="Times New Roman" w:cs="Times New Roman"/>
          <w:strike/>
          <w:spacing w:val="-2"/>
          <w:position w:val="8"/>
          <w:sz w:val="15"/>
          <w:szCs w:val="15"/>
        </w:rPr>
        <w:t xml:space="preserve">2 </w:t>
      </w:r>
      <w:r>
        <w:rPr>
          <w:rFonts w:ascii="宋体" w:hAnsi="宋体" w:eastAsia="宋体" w:cs="宋体"/>
          <w:strike/>
          <w:spacing w:val="-2"/>
          <w:sz w:val="24"/>
          <w:szCs w:val="24"/>
        </w:rPr>
        <w:t>。</w:t>
      </w:r>
    </w:p>
    <w:p w14:paraId="629B7562">
      <w:pPr>
        <w:spacing w:before="154"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4.4.5    </w:t>
      </w:r>
      <w:r>
        <w:rPr>
          <w:rFonts w:ascii="宋体" w:hAnsi="宋体" w:eastAsia="宋体" w:cs="宋体"/>
          <w:strike/>
          <w:sz w:val="24"/>
          <w:szCs w:val="24"/>
        </w:rPr>
        <w:t>附着支承结构应包括附着支座、悬臂梁及斜拉杆，其构造应符合下</w:t>
      </w:r>
      <w:r>
        <w:rPr>
          <w:rFonts w:ascii="宋体" w:hAnsi="宋体" w:eastAsia="宋体" w:cs="宋体"/>
          <w:strike/>
          <w:spacing w:val="-1"/>
          <w:sz w:val="24"/>
          <w:szCs w:val="24"/>
        </w:rPr>
        <w:t>列规定：</w:t>
      </w:r>
    </w:p>
    <w:p w14:paraId="25DFC031">
      <w:pPr>
        <w:spacing w:before="155" w:line="219" w:lineRule="auto"/>
        <w:ind w:left="504"/>
        <w:rPr>
          <w:rFonts w:ascii="宋体" w:hAnsi="宋体" w:eastAsia="宋体" w:cs="宋体"/>
          <w:sz w:val="24"/>
          <w:szCs w:val="24"/>
        </w:r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竖向主框架所覆盖的每个楼层处应设置</w:t>
      </w:r>
      <w:r>
        <w:rPr>
          <w:rFonts w:ascii="宋体" w:hAnsi="宋体" w:eastAsia="宋体" w:cs="宋体"/>
          <w:spacing w:val="-1"/>
          <w:sz w:val="24"/>
          <w:szCs w:val="24"/>
        </w:rPr>
        <w:t>一</w:t>
      </w:r>
      <w:r>
        <w:rPr>
          <w:rFonts w:ascii="宋体" w:hAnsi="宋体" w:eastAsia="宋体" w:cs="宋体"/>
          <w:strike/>
          <w:spacing w:val="-1"/>
          <w:sz w:val="24"/>
          <w:szCs w:val="24"/>
        </w:rPr>
        <w:t>道附墙</w:t>
      </w:r>
      <w:r>
        <w:rPr>
          <w:rFonts w:ascii="宋体" w:hAnsi="宋体" w:eastAsia="宋体" w:cs="宋体"/>
          <w:strike/>
          <w:spacing w:val="-2"/>
          <w:sz w:val="24"/>
          <w:szCs w:val="24"/>
        </w:rPr>
        <w:t>支座；</w:t>
      </w:r>
    </w:p>
    <w:p w14:paraId="31FAA5DB">
      <w:pPr>
        <w:spacing w:before="156" w:line="219" w:lineRule="auto"/>
        <w:ind w:left="481"/>
        <w:rPr>
          <w:rFonts w:ascii="宋体" w:hAnsi="宋体" w:eastAsia="宋体" w:cs="宋体"/>
          <w:sz w:val="24"/>
          <w:szCs w:val="24"/>
        </w:rPr>
      </w:pPr>
      <w:r>
        <w:rPr>
          <w:rFonts w:ascii="Times New Roman" w:hAnsi="Times New Roman" w:eastAsia="Times New Roman" w:cs="Times New Roman"/>
          <w:strike/>
          <w:sz w:val="24"/>
          <w:szCs w:val="24"/>
        </w:rPr>
        <w:t xml:space="preserve">2  </w:t>
      </w:r>
      <w:r>
        <w:rPr>
          <w:rFonts w:ascii="宋体" w:hAnsi="宋体" w:eastAsia="宋体" w:cs="宋体"/>
          <w:strike/>
          <w:sz w:val="24"/>
          <w:szCs w:val="24"/>
        </w:rPr>
        <w:t>在使用工况时，应将竖向主框架固定于</w:t>
      </w:r>
      <w:r>
        <w:rPr>
          <w:rFonts w:ascii="宋体" w:hAnsi="宋体" w:eastAsia="宋体" w:cs="宋体"/>
          <w:strike/>
          <w:spacing w:val="-1"/>
          <w:sz w:val="24"/>
          <w:szCs w:val="24"/>
        </w:rPr>
        <w:t>附墙支座上；</w:t>
      </w:r>
    </w:p>
    <w:p w14:paraId="0C609886">
      <w:pPr>
        <w:spacing w:before="155" w:line="219" w:lineRule="auto"/>
        <w:ind w:left="485"/>
        <w:rPr>
          <w:rFonts w:ascii="宋体" w:hAnsi="宋体" w:eastAsia="宋体" w:cs="宋体"/>
          <w:sz w:val="24"/>
          <w:szCs w:val="24"/>
        </w:rPr>
      </w:pPr>
      <w:r>
        <w:rPr>
          <w:rFonts w:ascii="Times New Roman" w:hAnsi="Times New Roman" w:eastAsia="Times New Roman" w:cs="Times New Roman"/>
          <w:strike/>
          <w:spacing w:val="-1"/>
          <w:sz w:val="24"/>
          <w:szCs w:val="24"/>
        </w:rPr>
        <w:t xml:space="preserve">3  </w:t>
      </w:r>
      <w:r>
        <w:rPr>
          <w:rFonts w:ascii="宋体" w:hAnsi="宋体" w:eastAsia="宋体" w:cs="宋体"/>
          <w:strike/>
          <w:spacing w:val="-1"/>
          <w:sz w:val="24"/>
          <w:szCs w:val="24"/>
        </w:rPr>
        <w:t>在升降工况时，附墙支座上应设有防倾、导向的结构装置；</w:t>
      </w:r>
    </w:p>
    <w:p w14:paraId="259D9FED">
      <w:pPr>
        <w:spacing w:before="157" w:line="298" w:lineRule="auto"/>
        <w:ind w:left="6" w:right="180" w:firstLine="473"/>
        <w:rPr>
          <w:rFonts w:ascii="宋体" w:hAnsi="宋体" w:eastAsia="宋体" w:cs="宋体"/>
          <w:sz w:val="24"/>
          <w:szCs w:val="24"/>
        </w:rPr>
      </w:pPr>
      <w:r>
        <w:rPr>
          <w:rFonts w:ascii="Times New Roman" w:hAnsi="Times New Roman" w:eastAsia="Times New Roman" w:cs="Times New Roman"/>
          <w:strike/>
          <w:sz w:val="24"/>
          <w:szCs w:val="24"/>
        </w:rPr>
        <w:t xml:space="preserve">4  </w:t>
      </w:r>
      <w:r>
        <w:rPr>
          <w:rFonts w:ascii="宋体" w:hAnsi="宋体" w:eastAsia="宋体" w:cs="宋体"/>
          <w:strike/>
          <w:sz w:val="24"/>
          <w:szCs w:val="24"/>
        </w:rPr>
        <w:t>附墙支座应采用锚固螺栓与建筑物连接，受拉螺栓的螺母不得少于</w:t>
      </w:r>
      <w:r>
        <w:rPr>
          <w:rFonts w:ascii="宋体" w:hAnsi="宋体" w:eastAsia="宋体" w:cs="宋体"/>
          <w:strike/>
          <w:spacing w:val="-1"/>
          <w:sz w:val="24"/>
          <w:szCs w:val="24"/>
        </w:rPr>
        <w:t>两个或采用</w:t>
      </w:r>
      <w:r>
        <w:rPr>
          <w:rFonts w:ascii="宋体" w:hAnsi="宋体" w:eastAsia="宋体" w:cs="宋体"/>
          <w:sz w:val="24"/>
          <w:szCs w:val="24"/>
        </w:rPr>
        <w:t xml:space="preserve"> </w:t>
      </w:r>
      <w:r>
        <w:rPr>
          <w:rFonts w:ascii="宋体" w:hAnsi="宋体" w:eastAsia="宋体" w:cs="宋体"/>
          <w:strike/>
          <w:spacing w:val="-2"/>
          <w:sz w:val="24"/>
          <w:szCs w:val="24"/>
        </w:rPr>
        <w:t>弹簧垫圈加单螺母，螺杆露出螺母端部的长度不应少于</w:t>
      </w:r>
      <w:r>
        <w:rPr>
          <w:rFonts w:ascii="宋体" w:hAnsi="宋体" w:eastAsia="宋体" w:cs="宋体"/>
          <w:strike/>
          <w:spacing w:val="-34"/>
          <w:sz w:val="24"/>
          <w:szCs w:val="24"/>
        </w:rPr>
        <w:t xml:space="preserve"> </w:t>
      </w:r>
      <w:r>
        <w:rPr>
          <w:rFonts w:ascii="Times New Roman" w:hAnsi="Times New Roman" w:eastAsia="Times New Roman" w:cs="Times New Roman"/>
          <w:strike/>
          <w:spacing w:val="-2"/>
          <w:sz w:val="24"/>
          <w:szCs w:val="24"/>
        </w:rPr>
        <w:t xml:space="preserve">3 </w:t>
      </w:r>
      <w:r>
        <w:rPr>
          <w:rFonts w:ascii="宋体" w:hAnsi="宋体" w:eastAsia="宋体" w:cs="宋体"/>
          <w:strike/>
          <w:spacing w:val="-2"/>
          <w:sz w:val="24"/>
          <w:szCs w:val="24"/>
        </w:rPr>
        <w:t>扣，并不得小于</w:t>
      </w:r>
      <w:r>
        <w:rPr>
          <w:rFonts w:ascii="宋体" w:hAnsi="宋体" w:eastAsia="宋体" w:cs="宋体"/>
          <w:strike/>
          <w:spacing w:val="-32"/>
          <w:sz w:val="24"/>
          <w:szCs w:val="24"/>
        </w:rPr>
        <w:t xml:space="preserve"> </w:t>
      </w:r>
      <w:r>
        <w:rPr>
          <w:rFonts w:ascii="Times New Roman" w:hAnsi="Times New Roman" w:eastAsia="Times New Roman" w:cs="Times New Roman"/>
          <w:strike/>
          <w:spacing w:val="-2"/>
          <w:sz w:val="24"/>
          <w:szCs w:val="24"/>
        </w:rPr>
        <w:t>10mm</w:t>
      </w:r>
      <w:r>
        <w:rPr>
          <w:rFonts w:ascii="宋体" w:hAnsi="宋体" w:eastAsia="宋体" w:cs="宋体"/>
          <w:strike/>
          <w:spacing w:val="-2"/>
          <w:sz w:val="24"/>
          <w:szCs w:val="24"/>
        </w:rPr>
        <w:t>，垫</w:t>
      </w:r>
      <w:r>
        <w:rPr>
          <w:rFonts w:ascii="宋体" w:hAnsi="宋体" w:eastAsia="宋体" w:cs="宋体"/>
          <w:sz w:val="24"/>
          <w:szCs w:val="24"/>
        </w:rPr>
        <w:t xml:space="preserve"> </w:t>
      </w:r>
      <w:r>
        <w:rPr>
          <w:rFonts w:ascii="宋体" w:hAnsi="宋体" w:eastAsia="宋体" w:cs="宋体"/>
          <w:strike/>
          <w:spacing w:val="-6"/>
          <w:sz w:val="24"/>
          <w:szCs w:val="24"/>
        </w:rPr>
        <w:t>板尺寸应由设计确定，且不得小于</w:t>
      </w:r>
      <w:r>
        <w:rPr>
          <w:rFonts w:ascii="宋体" w:hAnsi="宋体" w:eastAsia="宋体" w:cs="宋体"/>
          <w:strike/>
          <w:spacing w:val="-21"/>
          <w:sz w:val="24"/>
          <w:szCs w:val="24"/>
        </w:rPr>
        <w:t xml:space="preserve"> </w:t>
      </w:r>
      <w:r>
        <w:rPr>
          <w:rFonts w:ascii="Times New Roman" w:hAnsi="Times New Roman" w:eastAsia="Times New Roman" w:cs="Times New Roman"/>
          <w:strike/>
          <w:spacing w:val="-6"/>
          <w:sz w:val="24"/>
          <w:szCs w:val="24"/>
        </w:rPr>
        <w:t>100mm</w:t>
      </w:r>
      <w:r>
        <w:rPr>
          <w:rFonts w:ascii="Times New Roman" w:hAnsi="Times New Roman" w:eastAsia="Times New Roman" w:cs="Times New Roman"/>
          <w:strike/>
          <w:spacing w:val="-17"/>
          <w:sz w:val="24"/>
          <w:szCs w:val="24"/>
        </w:rPr>
        <w:t xml:space="preserve"> </w:t>
      </w:r>
      <w:r>
        <w:rPr>
          <w:rFonts w:ascii="宋体" w:hAnsi="宋体" w:eastAsia="宋体" w:cs="宋体"/>
          <w:strike/>
          <w:spacing w:val="-6"/>
          <w:sz w:val="24"/>
          <w:szCs w:val="24"/>
        </w:rPr>
        <w:t>×</w:t>
      </w:r>
      <w:r>
        <w:rPr>
          <w:rFonts w:ascii="宋体" w:hAnsi="宋体" w:eastAsia="宋体" w:cs="宋体"/>
          <w:strike/>
          <w:spacing w:val="-92"/>
          <w:sz w:val="24"/>
          <w:szCs w:val="24"/>
        </w:rPr>
        <w:t xml:space="preserve"> </w:t>
      </w:r>
      <w:r>
        <w:rPr>
          <w:rFonts w:ascii="Times New Roman" w:hAnsi="Times New Roman" w:eastAsia="Times New Roman" w:cs="Times New Roman"/>
          <w:strike/>
          <w:spacing w:val="-6"/>
          <w:sz w:val="24"/>
          <w:szCs w:val="24"/>
        </w:rPr>
        <w:t>100mm</w:t>
      </w:r>
      <w:r>
        <w:rPr>
          <w:rFonts w:ascii="Times New Roman" w:hAnsi="Times New Roman" w:eastAsia="Times New Roman" w:cs="Times New Roman"/>
          <w:strike/>
          <w:spacing w:val="-16"/>
          <w:sz w:val="24"/>
          <w:szCs w:val="24"/>
        </w:rPr>
        <w:t xml:space="preserve"> </w:t>
      </w:r>
      <w:r>
        <w:rPr>
          <w:rFonts w:ascii="宋体" w:hAnsi="宋体" w:eastAsia="宋体" w:cs="宋体"/>
          <w:strike/>
          <w:spacing w:val="-6"/>
          <w:sz w:val="24"/>
          <w:szCs w:val="24"/>
        </w:rPr>
        <w:t>×</w:t>
      </w:r>
      <w:r>
        <w:rPr>
          <w:rFonts w:ascii="宋体" w:hAnsi="宋体" w:eastAsia="宋体" w:cs="宋体"/>
          <w:strike/>
          <w:spacing w:val="-94"/>
          <w:sz w:val="24"/>
          <w:szCs w:val="24"/>
        </w:rPr>
        <w:t xml:space="preserve"> </w:t>
      </w:r>
      <w:r>
        <w:rPr>
          <w:rFonts w:ascii="Times New Roman" w:hAnsi="Times New Roman" w:eastAsia="Times New Roman" w:cs="Times New Roman"/>
          <w:strike/>
          <w:spacing w:val="-6"/>
          <w:sz w:val="24"/>
          <w:szCs w:val="24"/>
        </w:rPr>
        <w:t>10mm</w:t>
      </w:r>
      <w:r>
        <w:rPr>
          <w:rFonts w:ascii="Times New Roman" w:hAnsi="Times New Roman" w:eastAsia="Times New Roman" w:cs="Times New Roman"/>
          <w:strike/>
          <w:spacing w:val="-29"/>
          <w:sz w:val="24"/>
          <w:szCs w:val="24"/>
        </w:rPr>
        <w:t xml:space="preserve"> </w:t>
      </w:r>
      <w:r>
        <w:rPr>
          <w:rFonts w:ascii="宋体" w:hAnsi="宋体" w:eastAsia="宋体" w:cs="宋体"/>
          <w:strike/>
          <w:spacing w:val="-6"/>
          <w:sz w:val="24"/>
          <w:szCs w:val="24"/>
        </w:rPr>
        <w:t>；</w:t>
      </w:r>
    </w:p>
    <w:p w14:paraId="696E6F02">
      <w:pPr>
        <w:spacing w:before="157" w:line="275" w:lineRule="auto"/>
        <w:ind w:left="4" w:right="180" w:firstLine="482"/>
        <w:rPr>
          <w:rFonts w:ascii="宋体" w:hAnsi="宋体" w:eastAsia="宋体" w:cs="宋体"/>
          <w:sz w:val="24"/>
          <w:szCs w:val="24"/>
        </w:rPr>
      </w:pPr>
      <w:r>
        <w:rPr>
          <w:rFonts w:ascii="Times New Roman" w:hAnsi="Times New Roman" w:eastAsia="Times New Roman" w:cs="Times New Roman"/>
          <w:strike/>
          <w:sz w:val="24"/>
          <w:szCs w:val="24"/>
        </w:rPr>
        <w:t xml:space="preserve">5  </w:t>
      </w:r>
      <w:r>
        <w:rPr>
          <w:rFonts w:ascii="宋体" w:hAnsi="宋体" w:eastAsia="宋体" w:cs="宋体"/>
          <w:strike/>
          <w:sz w:val="24"/>
          <w:szCs w:val="24"/>
        </w:rPr>
        <w:t>附墙支座支承在建筑物上连接处混凝土的强度应</w:t>
      </w:r>
      <w:r>
        <w:rPr>
          <w:rFonts w:ascii="宋体" w:hAnsi="宋体" w:eastAsia="宋体" w:cs="宋体"/>
          <w:strike/>
          <w:spacing w:val="-1"/>
          <w:sz w:val="24"/>
          <w:szCs w:val="24"/>
        </w:rPr>
        <w:t>按设计要求确定，且不得小于</w:t>
      </w:r>
      <w:r>
        <w:rPr>
          <w:rFonts w:ascii="宋体" w:hAnsi="宋体" w:eastAsia="宋体" w:cs="宋体"/>
          <w:sz w:val="24"/>
          <w:szCs w:val="24"/>
        </w:rPr>
        <w:t xml:space="preserve"> </w:t>
      </w:r>
      <w:r>
        <w:rPr>
          <w:rFonts w:ascii="Times New Roman" w:hAnsi="Times New Roman" w:eastAsia="Times New Roman" w:cs="Times New Roman"/>
          <w:strike/>
          <w:spacing w:val="-3"/>
          <w:sz w:val="24"/>
          <w:szCs w:val="24"/>
        </w:rPr>
        <w:t>C10</w:t>
      </w:r>
      <w:r>
        <w:rPr>
          <w:rFonts w:ascii="Times New Roman" w:hAnsi="Times New Roman" w:eastAsia="Times New Roman" w:cs="Times New Roman"/>
          <w:strike/>
          <w:spacing w:val="-26"/>
          <w:sz w:val="24"/>
          <w:szCs w:val="24"/>
        </w:rPr>
        <w:t xml:space="preserve"> </w:t>
      </w:r>
      <w:r>
        <w:rPr>
          <w:rFonts w:ascii="宋体" w:hAnsi="宋体" w:eastAsia="宋体" w:cs="宋体"/>
          <w:strike/>
          <w:spacing w:val="-3"/>
          <w:sz w:val="24"/>
          <w:szCs w:val="24"/>
        </w:rPr>
        <w:t>。</w:t>
      </w:r>
    </w:p>
    <w:p w14:paraId="631C5556">
      <w:pPr>
        <w:spacing w:before="163" w:line="280" w:lineRule="auto"/>
        <w:ind w:left="6" w:right="60" w:hanging="6"/>
        <w:rPr>
          <w:rFonts w:ascii="宋体" w:hAnsi="宋体" w:eastAsia="宋体" w:cs="宋体"/>
          <w:sz w:val="24"/>
          <w:szCs w:val="24"/>
        </w:rPr>
      </w:pPr>
      <w:r>
        <w:rPr>
          <w:rFonts w:ascii="Times New Roman" w:hAnsi="Times New Roman" w:eastAsia="Times New Roman" w:cs="Times New Roman"/>
          <w:strike/>
          <w:sz w:val="24"/>
          <w:szCs w:val="24"/>
        </w:rPr>
        <w:t xml:space="preserve">4.4.10    </w:t>
      </w:r>
      <w:r>
        <w:rPr>
          <w:rFonts w:ascii="宋体" w:hAnsi="宋体" w:eastAsia="宋体" w:cs="宋体"/>
          <w:strike/>
          <w:sz w:val="24"/>
          <w:szCs w:val="24"/>
        </w:rPr>
        <w:t>物料平台不得与附着式升降脚手架各部位和各结构构件相连，其荷</w:t>
      </w:r>
      <w:r>
        <w:rPr>
          <w:rFonts w:ascii="宋体" w:hAnsi="宋体" w:eastAsia="宋体" w:cs="宋体"/>
          <w:strike/>
          <w:spacing w:val="-1"/>
          <w:sz w:val="24"/>
          <w:szCs w:val="24"/>
        </w:rPr>
        <w:t>载应直接传</w:t>
      </w:r>
      <w:r>
        <w:rPr>
          <w:rFonts w:ascii="宋体" w:hAnsi="宋体" w:eastAsia="宋体" w:cs="宋体"/>
          <w:sz w:val="24"/>
          <w:szCs w:val="24"/>
        </w:rPr>
        <w:t xml:space="preserve"> </w:t>
      </w:r>
      <w:r>
        <w:rPr>
          <w:rFonts w:ascii="宋体" w:hAnsi="宋体" w:eastAsia="宋体" w:cs="宋体"/>
          <w:strike/>
          <w:spacing w:val="-2"/>
          <w:sz w:val="24"/>
          <w:szCs w:val="24"/>
        </w:rPr>
        <w:t>递给建筑工程结构。</w:t>
      </w:r>
    </w:p>
    <w:p w14:paraId="3A0D46BD">
      <w:pPr>
        <w:spacing w:before="153" w:line="219" w:lineRule="auto"/>
        <w:rPr>
          <w:rFonts w:ascii="宋体" w:hAnsi="宋体" w:eastAsia="宋体" w:cs="宋体"/>
          <w:sz w:val="24"/>
          <w:szCs w:val="24"/>
        </w:rPr>
      </w:pPr>
      <w:r>
        <w:rPr>
          <w:rFonts w:ascii="Times New Roman" w:hAnsi="Times New Roman" w:eastAsia="Times New Roman" w:cs="Times New Roman"/>
          <w:strike/>
          <w:sz w:val="24"/>
          <w:szCs w:val="24"/>
        </w:rPr>
        <w:t xml:space="preserve">4.5.1    </w:t>
      </w:r>
      <w:r>
        <w:rPr>
          <w:rFonts w:ascii="宋体" w:hAnsi="宋体" w:eastAsia="宋体" w:cs="宋体"/>
          <w:strike/>
          <w:sz w:val="24"/>
          <w:szCs w:val="24"/>
        </w:rPr>
        <w:t>附着式升降脚手架必须具有防倾覆、防坠落和同步升降控制的安</w:t>
      </w:r>
      <w:r>
        <w:rPr>
          <w:rFonts w:ascii="宋体" w:hAnsi="宋体" w:eastAsia="宋体" w:cs="宋体"/>
          <w:strike/>
          <w:spacing w:val="-1"/>
          <w:sz w:val="24"/>
          <w:szCs w:val="24"/>
        </w:rPr>
        <w:t>全装置。</w:t>
      </w:r>
    </w:p>
    <w:p w14:paraId="7B4B6FEC">
      <w:pPr>
        <w:spacing w:before="155" w:line="220" w:lineRule="auto"/>
        <w:rPr>
          <w:rFonts w:ascii="宋体" w:hAnsi="宋体" w:eastAsia="宋体" w:cs="宋体"/>
          <w:sz w:val="24"/>
          <w:szCs w:val="24"/>
        </w:rPr>
      </w:pPr>
      <w:r>
        <w:rPr>
          <w:rFonts w:ascii="Times New Roman" w:hAnsi="Times New Roman" w:eastAsia="Times New Roman" w:cs="Times New Roman"/>
          <w:strike/>
          <w:sz w:val="24"/>
          <w:szCs w:val="24"/>
        </w:rPr>
        <w:t xml:space="preserve">4.5.3    </w:t>
      </w:r>
      <w:r>
        <w:rPr>
          <w:rFonts w:ascii="宋体" w:hAnsi="宋体" w:eastAsia="宋体" w:cs="宋体"/>
          <w:strike/>
          <w:sz w:val="24"/>
          <w:szCs w:val="24"/>
        </w:rPr>
        <w:t>防坠落装置必须符合下</w:t>
      </w:r>
      <w:r>
        <w:rPr>
          <w:rFonts w:ascii="宋体" w:hAnsi="宋体" w:eastAsia="宋体" w:cs="宋体"/>
          <w:strike/>
          <w:spacing w:val="-1"/>
          <w:sz w:val="24"/>
          <w:szCs w:val="24"/>
        </w:rPr>
        <w:t>列规定：</w:t>
      </w:r>
    </w:p>
    <w:p w14:paraId="7099C1A5">
      <w:pPr>
        <w:spacing w:before="154" w:line="219" w:lineRule="auto"/>
        <w:ind w:left="504"/>
        <w:rPr>
          <w:rFonts w:ascii="宋体" w:hAnsi="宋体" w:eastAsia="宋体" w:cs="宋体"/>
          <w:sz w:val="24"/>
          <w:szCs w:val="24"/>
        </w:rPr>
        <w:sectPr>
          <w:footerReference r:id="rId21" w:type="default"/>
          <w:pgSz w:w="11907" w:h="16839"/>
          <w:pgMar w:top="400" w:right="1429" w:bottom="743" w:left="1421" w:header="0" w:footer="582" w:gutter="0"/>
          <w:cols w:space="720" w:num="1"/>
        </w:sectPr>
      </w:pPr>
      <w:r>
        <w:rPr>
          <w:rFonts w:ascii="Times New Roman" w:hAnsi="Times New Roman" w:eastAsia="Times New Roman" w:cs="Times New Roman"/>
          <w:strike/>
          <w:spacing w:val="-1"/>
          <w:sz w:val="24"/>
          <w:szCs w:val="24"/>
        </w:rPr>
        <w:t xml:space="preserve">1  </w:t>
      </w:r>
      <w:r>
        <w:rPr>
          <w:rFonts w:ascii="宋体" w:hAnsi="宋体" w:eastAsia="宋体" w:cs="宋体"/>
          <w:strike/>
          <w:spacing w:val="-1"/>
          <w:sz w:val="24"/>
          <w:szCs w:val="24"/>
        </w:rPr>
        <w:t>防坠落装置应设置在竖向主框架处并附着在建筑结构上，每</w:t>
      </w:r>
      <w:r>
        <w:rPr>
          <w:rFonts w:ascii="宋体" w:hAnsi="宋体" w:eastAsia="宋体" w:cs="宋体"/>
          <w:spacing w:val="-1"/>
          <w:sz w:val="24"/>
          <w:szCs w:val="24"/>
        </w:rPr>
        <w:t>一</w:t>
      </w:r>
      <w:r>
        <w:rPr>
          <w:rFonts w:ascii="宋体" w:hAnsi="宋体" w:eastAsia="宋体" w:cs="宋体"/>
          <w:strike/>
          <w:spacing w:val="-1"/>
          <w:sz w:val="24"/>
          <w:szCs w:val="24"/>
        </w:rPr>
        <w:t>升降点不得少于</w:t>
      </w:r>
      <w:bookmarkStart w:id="16" w:name="_GoBack"/>
      <w:bookmarkEnd w:id="16"/>
    </w:p>
    <w:p w14:paraId="662D2FE3">
      <w:pPr>
        <w:tabs>
          <w:tab w:val="right" w:leader="dot" w:pos="9062"/>
        </w:tabs>
        <w:spacing w:before="152" w:line="289" w:lineRule="exact"/>
        <w:rPr>
          <w:rFonts w:ascii="等线" w:hAnsi="等线" w:eastAsia="等线" w:cs="等线"/>
          <w:sz w:val="20"/>
          <w:szCs w:val="20"/>
        </w:rPr>
      </w:pPr>
    </w:p>
    <w:sectPr>
      <w:headerReference r:id="rId22" w:type="default"/>
      <w:footerReference r:id="rId23" w:type="default"/>
      <w:pgSz w:w="11907" w:h="16839"/>
      <w:pgMar w:top="400" w:right="1425" w:bottom="743" w:left="1418" w:header="0" w:footer="58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Su">
    <w:altName w:val="宋体"/>
    <w:panose1 w:val="0201050906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B9A0E">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D7044">
    <w:pPr>
      <w:spacing w:line="177" w:lineRule="auto"/>
      <w:ind w:left="4489"/>
      <w:rPr>
        <w:rFonts w:ascii="Times New Roman" w:hAnsi="Times New Roman" w:eastAsia="Times New Roman" w:cs="Times New Roman"/>
        <w:sz w:val="20"/>
        <w:szCs w:val="20"/>
      </w:rPr>
    </w:pPr>
    <w:r>
      <w:rPr>
        <w:rFonts w:ascii="Times New Roman" w:hAnsi="Times New Roman" w:eastAsia="Times New Roman" w:cs="Times New Roman"/>
        <w:spacing w:val="-20"/>
        <w:w w:val="40"/>
        <w:sz w:val="20"/>
        <w:szCs w:val="20"/>
      </w:rPr>
      <w:t>—</w:t>
    </w:r>
    <w:r>
      <w:rPr>
        <w:rFonts w:ascii="Times New Roman" w:hAnsi="Times New Roman" w:eastAsia="Times New Roman" w:cs="Times New Roman"/>
        <w:color w:val="2060A0"/>
        <w:spacing w:val="-11"/>
        <w:sz w:val="20"/>
        <w:szCs w:val="20"/>
      </w:rPr>
      <w:t>131</w:t>
    </w:r>
    <w:r>
      <w:rPr>
        <w:rFonts w:ascii="Times New Roman" w:hAnsi="Times New Roman" w:eastAsia="Times New Roman" w:cs="Times New Roman"/>
        <w:color w:val="204050"/>
        <w:spacing w:val="-11"/>
        <w:sz w:val="20"/>
        <w:szCs w:val="20"/>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3A60A">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33D53">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B9DC4">
    <w:pPr>
      <w:spacing w:before="1" w:line="170" w:lineRule="auto"/>
      <w:ind w:left="4489"/>
      <w:rPr>
        <w:rFonts w:ascii="Times New Roman" w:hAnsi="Times New Roman" w:eastAsia="Times New Roman" w:cs="Times New Roman"/>
        <w:sz w:val="20"/>
        <w:szCs w:val="20"/>
      </w:rPr>
    </w:pPr>
    <w:r>
      <w:rPr>
        <w:rFonts w:ascii="宋体" w:hAnsi="宋体" w:eastAsia="宋体" w:cs="宋体"/>
        <w:spacing w:val="-4"/>
        <w:w w:val="43"/>
        <w:sz w:val="20"/>
        <w:szCs w:val="20"/>
      </w:rPr>
      <w:t>—</w:t>
    </w:r>
    <w:r>
      <w:rPr>
        <w:rFonts w:ascii="Times New Roman" w:hAnsi="Times New Roman" w:eastAsia="Times New Roman" w:cs="Times New Roman"/>
        <w:color w:val="002060"/>
        <w:spacing w:val="-13"/>
        <w:w w:val="85"/>
        <w:sz w:val="20"/>
        <w:szCs w:val="20"/>
      </w:rPr>
      <w:t>134—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DD6D0">
    <w:pPr>
      <w:spacing w:before="1" w:line="170" w:lineRule="auto"/>
      <w:ind w:left="4073"/>
      <w:rPr>
        <w:rFonts w:ascii="Times New Roman" w:hAnsi="Times New Roman" w:eastAsia="Times New Roman" w:cs="Times New Roman"/>
        <w:sz w:val="20"/>
        <w:szCs w:val="20"/>
      </w:rPr>
    </w:pPr>
    <w:r>
      <w:rPr>
        <w:rFonts w:ascii="宋体" w:hAnsi="宋体" w:eastAsia="宋体" w:cs="宋体"/>
        <w:spacing w:val="-4"/>
        <w:w w:val="43"/>
        <w:sz w:val="20"/>
        <w:szCs w:val="20"/>
      </w:rPr>
      <w:t>—</w:t>
    </w:r>
    <w:r>
      <w:rPr>
        <w:rFonts w:ascii="Times New Roman" w:hAnsi="Times New Roman" w:eastAsia="Times New Roman" w:cs="Times New Roman"/>
        <w:color w:val="205090"/>
        <w:spacing w:val="-16"/>
        <w:w w:val="88"/>
        <w:sz w:val="20"/>
        <w:szCs w:val="20"/>
      </w:rPr>
      <w:t>135—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31910">
    <w:pPr>
      <w:spacing w:line="174" w:lineRule="auto"/>
      <w:ind w:left="448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054CF">
    <w:pPr>
      <w:spacing w:before="1" w:line="170" w:lineRule="auto"/>
      <w:ind w:left="4479"/>
      <w:rPr>
        <w:rFonts w:ascii="Times New Roman" w:hAnsi="Times New Roman" w:eastAsia="Times New Roman" w:cs="Times New Roman"/>
        <w:sz w:val="20"/>
        <w:szCs w:val="20"/>
      </w:rPr>
    </w:pPr>
    <w:r>
      <w:rPr>
        <w:rFonts w:ascii="宋体" w:hAnsi="宋体" w:eastAsia="宋体" w:cs="宋体"/>
        <w:spacing w:val="-4"/>
        <w:w w:val="43"/>
        <w:sz w:val="20"/>
        <w:szCs w:val="20"/>
      </w:rPr>
      <w:t>—</w:t>
    </w:r>
    <w:r>
      <w:rPr>
        <w:rFonts w:ascii="Times New Roman" w:hAnsi="Times New Roman" w:eastAsia="Times New Roman" w:cs="Times New Roman"/>
        <w:color w:val="104090"/>
        <w:spacing w:val="-15"/>
        <w:w w:val="87"/>
        <w:sz w:val="20"/>
        <w:szCs w:val="20"/>
      </w:rPr>
      <w:t>137—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2EB">
    <w:pPr>
      <w:spacing w:line="169" w:lineRule="auto"/>
      <w:ind w:left="4489"/>
      <w:rPr>
        <w:rFonts w:ascii="Times New Roman" w:hAnsi="Times New Roman" w:eastAsia="Times New Roman" w:cs="Times New Roman"/>
        <w:sz w:val="18"/>
        <w:szCs w:val="18"/>
      </w:rPr>
    </w:pPr>
    <w:r>
      <w:rPr>
        <w:rFonts w:ascii="宋体" w:hAnsi="宋体" w:eastAsia="宋体" w:cs="宋体"/>
        <w:spacing w:val="-3"/>
        <w:w w:val="35"/>
        <w:sz w:val="18"/>
        <w:szCs w:val="18"/>
      </w:rPr>
      <w:t>—</w:t>
    </w:r>
    <w:r>
      <w:rPr>
        <w:rFonts w:ascii="Times New Roman" w:hAnsi="Times New Roman" w:eastAsia="Times New Roman" w:cs="Times New Roman"/>
        <w:color w:val="205090"/>
        <w:spacing w:val="-18"/>
        <w:sz w:val="18"/>
        <w:szCs w:val="18"/>
      </w:rPr>
      <w:t>1</w:t>
    </w:r>
    <w:r>
      <w:rPr>
        <w:rFonts w:ascii="Times New Roman" w:hAnsi="Times New Roman" w:eastAsia="Times New Roman" w:cs="Times New Roman"/>
        <w:color w:val="103040"/>
        <w:spacing w:val="-18"/>
        <w:sz w:val="18"/>
        <w:szCs w:val="18"/>
      </w:rPr>
      <w:t>38—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8ED48">
    <w:pPr>
      <w:spacing w:line="174" w:lineRule="auto"/>
      <w:ind w:left="459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-139-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1D321">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A2373">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1FA80">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6271B">
    <w:pPr>
      <w:spacing w:line="174" w:lineRule="auto"/>
      <w:ind w:left="447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8A95D">
    <w:pPr>
      <w:spacing w:line="174" w:lineRule="auto"/>
      <w:ind w:left="447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19229">
    <w:pPr>
      <w:spacing w:line="174" w:lineRule="auto"/>
      <w:ind w:left="447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-145-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F4564">
    <w:pPr>
      <w:spacing w:line="174" w:lineRule="auto"/>
      <w:ind w:left="4480"/>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-191-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511D">
    <w:pPr>
      <w:pStyle w:val="2"/>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6478D">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D503161"/>
    <w:rsid w:val="5C151C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15.png"/><Relationship Id="rId38" Type="http://schemas.openxmlformats.org/officeDocument/2006/relationships/image" Target="media/image14.jpeg"/><Relationship Id="rId37" Type="http://schemas.openxmlformats.org/officeDocument/2006/relationships/image" Target="media/image13.png"/><Relationship Id="rId36" Type="http://schemas.openxmlformats.org/officeDocument/2006/relationships/image" Target="media/image12.jpeg"/><Relationship Id="rId35" Type="http://schemas.openxmlformats.org/officeDocument/2006/relationships/image" Target="media/image11.jpeg"/><Relationship Id="rId34" Type="http://schemas.openxmlformats.org/officeDocument/2006/relationships/image" Target="media/image10.jpeg"/><Relationship Id="rId33" Type="http://schemas.openxmlformats.org/officeDocument/2006/relationships/image" Target="media/image9.jpe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jpeg"/><Relationship Id="rId3" Type="http://schemas.openxmlformats.org/officeDocument/2006/relationships/footnotes" Target="footnotes.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jpeg"/><Relationship Id="rId25" Type="http://schemas.openxmlformats.org/officeDocument/2006/relationships/image" Target="media/image1.jpeg"/><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header" Target="header2.xml"/><Relationship Id="rId21" Type="http://schemas.openxmlformats.org/officeDocument/2006/relationships/footer" Target="footer16.xml"/><Relationship Id="rId20" Type="http://schemas.openxmlformats.org/officeDocument/2006/relationships/footer" Target="footer15.xml"/><Relationship Id="rId2" Type="http://schemas.openxmlformats.org/officeDocument/2006/relationships/settings" Target="settings.xml"/><Relationship Id="rId19" Type="http://schemas.openxmlformats.org/officeDocument/2006/relationships/footer" Target="footer14.xml"/><Relationship Id="rId18" Type="http://schemas.openxmlformats.org/officeDocument/2006/relationships/footer" Target="footer13.xml"/><Relationship Id="rId17" Type="http://schemas.openxmlformats.org/officeDocument/2006/relationships/footer" Target="footer12.xml"/><Relationship Id="rId16" Type="http://schemas.openxmlformats.org/officeDocument/2006/relationships/footer" Target="footer11.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169"/>
    <customShpInfo spid="_x0000_s1026" textRotate="1"/>
    <customShpInfo spid="_x0000_s1171"/>
    <customShpInfo spid="_x0000_s1172"/>
    <customShpInfo spid="_x0000_s1173"/>
    <customShpInfo spid="_x0000_s1174"/>
    <customShpInfo spid="_x0000_s1170"/>
    <customShpInfo spid="_x0000_s1175"/>
    <customShpInfo spid="_x0000_s1176"/>
    <customShpInfo spid="_x0000_s1177"/>
    <customShpInfo spid="_x0000_s1178"/>
    <customShpInfo spid="_x0000_s1179"/>
    <customShpInfo spid="_x0000_s1181"/>
    <customShpInfo spid="_x0000_s1182"/>
    <customShpInfo spid="_x0000_s1183"/>
    <customShpInfo spid="_x0000_s1180"/>
    <customShpInfo spid="_x0000_s1185"/>
    <customShpInfo spid="_x0000_s1186"/>
    <customShpInfo spid="_x0000_s1184"/>
    <customShpInfo spid="_x0000_s1188"/>
    <customShpInfo spid="_x0000_s1189"/>
    <customShpInfo spid="_x0000_s1190"/>
    <customShpInfo spid="_x0000_s118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17</Pages>
  <Words>2422</Words>
  <Characters>2786</Characters>
  <TotalTime>1</TotalTime>
  <ScaleCrop>false</ScaleCrop>
  <LinksUpToDate>false</LinksUpToDate>
  <CharactersWithSpaces>3272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2026-09-08T15:38:00Z</dcterms:created>
  <dc:creator>Administrator</dc:creator>
  <cp:lastModifiedBy>Live and Learn</cp:lastModifiedBy>
  <dcterms:modified xsi:type="dcterms:W3CDTF">2026-09-08T08:01:30Z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2026-09-08T15:39:27Z</vt:filetime>
  </property>
  <property fmtid="{D5CDD505-2E9C-101B-9397-08002B2CF9AE}" pid="4" name="UsrData">
    <vt:lpwstr>6a9fbb8ad4949c002032d291wl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5A3FA538655E4AAB82FB502E683FC921_13</vt:lpwstr>
  </property>
</Properties>
</file>